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76FD" w:rsidRPr="00CE3FA3" w:rsidRDefault="00893071" w:rsidP="007B07C5">
      <w:pPr>
        <w:spacing w:line="300" w:lineRule="auto"/>
        <w:rPr>
          <w:rFonts w:ascii="Times New Roman" w:hAnsi="Times New Roman" w:cs="Times New Roman"/>
          <w:b/>
          <w:sz w:val="48"/>
          <w:szCs w:val="48"/>
        </w:rPr>
      </w:pPr>
      <w:r w:rsidRPr="00CE3FA3">
        <w:rPr>
          <w:rFonts w:ascii="Times New Roman" w:hAnsi="Times New Roman" w:cs="Times New Roman"/>
          <w:b/>
          <w:sz w:val="48"/>
          <w:szCs w:val="48"/>
        </w:rPr>
        <w:t>NXC</w:t>
      </w:r>
      <w:r w:rsidR="00CA250B" w:rsidRPr="00CE3FA3">
        <w:rPr>
          <w:rFonts w:ascii="Times New Roman" w:hAnsi="Times New Roman" w:cs="Times New Roman"/>
          <w:b/>
          <w:sz w:val="48"/>
          <w:szCs w:val="48"/>
        </w:rPr>
        <w:t>Eesti</w:t>
      </w:r>
      <w:r w:rsidRPr="00CE3FA3">
        <w:rPr>
          <w:rFonts w:ascii="Times New Roman" w:hAnsi="Times New Roman" w:cs="Times New Roman"/>
          <w:b/>
          <w:sz w:val="48"/>
          <w:szCs w:val="48"/>
        </w:rPr>
        <w:t xml:space="preserve"> kasutusjuhend</w:t>
      </w:r>
    </w:p>
    <w:sdt>
      <w:sdtPr>
        <w:id w:val="-16623215"/>
        <w:docPartObj>
          <w:docPartGallery w:val="Table of Contents"/>
          <w:docPartUnique/>
        </w:docPartObj>
      </w:sdtPr>
      <w:sdtEndPr>
        <w:rPr>
          <w:rFonts w:asciiTheme="minorHAnsi" w:eastAsiaTheme="minorHAnsi" w:hAnsiTheme="minorHAnsi" w:cstheme="minorBidi"/>
          <w:noProof/>
          <w:color w:val="auto"/>
          <w:sz w:val="22"/>
          <w:szCs w:val="22"/>
          <w:lang w:val="et-EE" w:eastAsia="en-US"/>
        </w:rPr>
      </w:sdtEndPr>
      <w:sdtContent>
        <w:p w:rsidR="00CE3FA3" w:rsidRPr="00CE3FA3" w:rsidRDefault="00CE3FA3" w:rsidP="007B07C5">
          <w:pPr>
            <w:pStyle w:val="TOCHeading"/>
            <w:spacing w:line="300" w:lineRule="auto"/>
            <w:rPr>
              <w:color w:val="auto"/>
            </w:rPr>
          </w:pPr>
          <w:proofErr w:type="spellStart"/>
          <w:r w:rsidRPr="00CE3FA3">
            <w:rPr>
              <w:color w:val="auto"/>
            </w:rPr>
            <w:t>Sisukord</w:t>
          </w:r>
          <w:proofErr w:type="spellEnd"/>
        </w:p>
        <w:p w:rsidR="007B188D" w:rsidRDefault="00CE3FA3">
          <w:pPr>
            <w:pStyle w:val="TOC2"/>
            <w:tabs>
              <w:tab w:val="right" w:leader="dot" w:pos="9062"/>
            </w:tabs>
            <w:rPr>
              <w:rFonts w:eastAsiaTheme="minorEastAsia"/>
              <w:noProof/>
              <w:lang w:eastAsia="et-EE"/>
            </w:rPr>
          </w:pPr>
          <w:r>
            <w:fldChar w:fldCharType="begin"/>
          </w:r>
          <w:r>
            <w:instrText xml:space="preserve"> TOC \o "1-3" \h \z \u </w:instrText>
          </w:r>
          <w:r>
            <w:fldChar w:fldCharType="separate"/>
          </w:r>
          <w:hyperlink w:anchor="_Toc324262968" w:history="1">
            <w:r w:rsidR="007B188D" w:rsidRPr="00C1140F">
              <w:rPr>
                <w:rStyle w:val="Hyperlink"/>
                <w:rFonts w:ascii="Times New Roman" w:hAnsi="Times New Roman" w:cs="Times New Roman"/>
                <w:noProof/>
              </w:rPr>
              <w:t>Miinimumnõuded arvutile</w:t>
            </w:r>
            <w:r w:rsidR="007B188D">
              <w:rPr>
                <w:noProof/>
                <w:webHidden/>
              </w:rPr>
              <w:tab/>
            </w:r>
            <w:r w:rsidR="007B188D">
              <w:rPr>
                <w:noProof/>
                <w:webHidden/>
              </w:rPr>
              <w:fldChar w:fldCharType="begin"/>
            </w:r>
            <w:r w:rsidR="007B188D">
              <w:rPr>
                <w:noProof/>
                <w:webHidden/>
              </w:rPr>
              <w:instrText xml:space="preserve"> PAGEREF _Toc324262968 \h </w:instrText>
            </w:r>
            <w:r w:rsidR="007B188D">
              <w:rPr>
                <w:noProof/>
                <w:webHidden/>
              </w:rPr>
            </w:r>
            <w:r w:rsidR="007B188D">
              <w:rPr>
                <w:noProof/>
                <w:webHidden/>
              </w:rPr>
              <w:fldChar w:fldCharType="separate"/>
            </w:r>
            <w:r w:rsidR="00DF6D9C">
              <w:rPr>
                <w:noProof/>
                <w:webHidden/>
              </w:rPr>
              <w:t>2</w:t>
            </w:r>
            <w:r w:rsidR="007B188D">
              <w:rPr>
                <w:noProof/>
                <w:webHidden/>
              </w:rPr>
              <w:fldChar w:fldCharType="end"/>
            </w:r>
          </w:hyperlink>
        </w:p>
        <w:p w:rsidR="007B188D" w:rsidRDefault="007B188D">
          <w:pPr>
            <w:pStyle w:val="TOC2"/>
            <w:tabs>
              <w:tab w:val="right" w:leader="dot" w:pos="9062"/>
            </w:tabs>
            <w:rPr>
              <w:rFonts w:eastAsiaTheme="minorEastAsia"/>
              <w:noProof/>
              <w:lang w:eastAsia="et-EE"/>
            </w:rPr>
          </w:pPr>
          <w:hyperlink w:anchor="_Toc324262969" w:history="1">
            <w:r w:rsidRPr="00C1140F">
              <w:rPr>
                <w:rStyle w:val="Hyperlink"/>
                <w:rFonts w:ascii="Times New Roman" w:hAnsi="Times New Roman" w:cs="Times New Roman"/>
                <w:noProof/>
              </w:rPr>
              <w:t>Paigaldamine</w:t>
            </w:r>
            <w:r>
              <w:rPr>
                <w:noProof/>
                <w:webHidden/>
              </w:rPr>
              <w:tab/>
            </w:r>
            <w:r>
              <w:rPr>
                <w:noProof/>
                <w:webHidden/>
              </w:rPr>
              <w:fldChar w:fldCharType="begin"/>
            </w:r>
            <w:r>
              <w:rPr>
                <w:noProof/>
                <w:webHidden/>
              </w:rPr>
              <w:instrText xml:space="preserve"> PAGEREF _Toc324262969 \h </w:instrText>
            </w:r>
            <w:r>
              <w:rPr>
                <w:noProof/>
                <w:webHidden/>
              </w:rPr>
            </w:r>
            <w:r>
              <w:rPr>
                <w:noProof/>
                <w:webHidden/>
              </w:rPr>
              <w:fldChar w:fldCharType="separate"/>
            </w:r>
            <w:r w:rsidR="00DF6D9C">
              <w:rPr>
                <w:noProof/>
                <w:webHidden/>
              </w:rPr>
              <w:t>3</w:t>
            </w:r>
            <w:r>
              <w:rPr>
                <w:noProof/>
                <w:webHidden/>
              </w:rPr>
              <w:fldChar w:fldCharType="end"/>
            </w:r>
          </w:hyperlink>
        </w:p>
        <w:p w:rsidR="007B188D" w:rsidRDefault="007B188D">
          <w:pPr>
            <w:pStyle w:val="TOC2"/>
            <w:tabs>
              <w:tab w:val="right" w:leader="dot" w:pos="9062"/>
            </w:tabs>
            <w:rPr>
              <w:rFonts w:eastAsiaTheme="minorEastAsia"/>
              <w:noProof/>
              <w:lang w:eastAsia="et-EE"/>
            </w:rPr>
          </w:pPr>
          <w:hyperlink w:anchor="_Toc324262970" w:history="1">
            <w:r w:rsidRPr="00C1140F">
              <w:rPr>
                <w:rStyle w:val="Hyperlink"/>
                <w:rFonts w:ascii="Times New Roman" w:hAnsi="Times New Roman" w:cs="Times New Roman"/>
                <w:noProof/>
              </w:rPr>
              <w:t>Kasutajaliides</w:t>
            </w:r>
            <w:r>
              <w:rPr>
                <w:noProof/>
                <w:webHidden/>
              </w:rPr>
              <w:tab/>
            </w:r>
            <w:r>
              <w:rPr>
                <w:noProof/>
                <w:webHidden/>
              </w:rPr>
              <w:fldChar w:fldCharType="begin"/>
            </w:r>
            <w:r>
              <w:rPr>
                <w:noProof/>
                <w:webHidden/>
              </w:rPr>
              <w:instrText xml:space="preserve"> PAGEREF _Toc324262970 \h </w:instrText>
            </w:r>
            <w:r>
              <w:rPr>
                <w:noProof/>
                <w:webHidden/>
              </w:rPr>
            </w:r>
            <w:r>
              <w:rPr>
                <w:noProof/>
                <w:webHidden/>
              </w:rPr>
              <w:fldChar w:fldCharType="separate"/>
            </w:r>
            <w:r w:rsidR="00DF6D9C">
              <w:rPr>
                <w:noProof/>
                <w:webHidden/>
              </w:rPr>
              <w:t>4</w:t>
            </w:r>
            <w:r>
              <w:rPr>
                <w:noProof/>
                <w:webHidden/>
              </w:rPr>
              <w:fldChar w:fldCharType="end"/>
            </w:r>
          </w:hyperlink>
        </w:p>
        <w:p w:rsidR="007B188D" w:rsidRDefault="007B188D">
          <w:pPr>
            <w:pStyle w:val="TOC3"/>
            <w:tabs>
              <w:tab w:val="right" w:leader="dot" w:pos="9062"/>
            </w:tabs>
            <w:rPr>
              <w:rFonts w:eastAsiaTheme="minorEastAsia"/>
              <w:noProof/>
              <w:lang w:eastAsia="et-EE"/>
            </w:rPr>
          </w:pPr>
          <w:hyperlink w:anchor="_Toc324262971" w:history="1">
            <w:r w:rsidRPr="00C1140F">
              <w:rPr>
                <w:rStyle w:val="Hyperlink"/>
                <w:noProof/>
              </w:rPr>
              <w:t>Menüü</w:t>
            </w:r>
            <w:r>
              <w:rPr>
                <w:noProof/>
                <w:webHidden/>
              </w:rPr>
              <w:tab/>
            </w:r>
            <w:r>
              <w:rPr>
                <w:noProof/>
                <w:webHidden/>
              </w:rPr>
              <w:fldChar w:fldCharType="begin"/>
            </w:r>
            <w:r>
              <w:rPr>
                <w:noProof/>
                <w:webHidden/>
              </w:rPr>
              <w:instrText xml:space="preserve"> PAGEREF _Toc324262971 \h </w:instrText>
            </w:r>
            <w:r>
              <w:rPr>
                <w:noProof/>
                <w:webHidden/>
              </w:rPr>
            </w:r>
            <w:r>
              <w:rPr>
                <w:noProof/>
                <w:webHidden/>
              </w:rPr>
              <w:fldChar w:fldCharType="separate"/>
            </w:r>
            <w:r w:rsidR="00DF6D9C">
              <w:rPr>
                <w:noProof/>
                <w:webHidden/>
              </w:rPr>
              <w:t>5</w:t>
            </w:r>
            <w:r>
              <w:rPr>
                <w:noProof/>
                <w:webHidden/>
              </w:rPr>
              <w:fldChar w:fldCharType="end"/>
            </w:r>
          </w:hyperlink>
        </w:p>
        <w:p w:rsidR="007B188D" w:rsidRDefault="007B188D">
          <w:pPr>
            <w:pStyle w:val="TOC3"/>
            <w:tabs>
              <w:tab w:val="right" w:leader="dot" w:pos="9062"/>
            </w:tabs>
            <w:rPr>
              <w:rFonts w:eastAsiaTheme="minorEastAsia"/>
              <w:noProof/>
              <w:lang w:eastAsia="et-EE"/>
            </w:rPr>
          </w:pPr>
          <w:hyperlink w:anchor="_Toc324262972" w:history="1">
            <w:r w:rsidRPr="00C1140F">
              <w:rPr>
                <w:rStyle w:val="Hyperlink"/>
                <w:noProof/>
              </w:rPr>
              <w:t>Tööriista riba</w:t>
            </w:r>
            <w:r>
              <w:rPr>
                <w:noProof/>
                <w:webHidden/>
              </w:rPr>
              <w:tab/>
            </w:r>
            <w:r>
              <w:rPr>
                <w:noProof/>
                <w:webHidden/>
              </w:rPr>
              <w:fldChar w:fldCharType="begin"/>
            </w:r>
            <w:r>
              <w:rPr>
                <w:noProof/>
                <w:webHidden/>
              </w:rPr>
              <w:instrText xml:space="preserve"> PAGEREF _Toc324262972 \h </w:instrText>
            </w:r>
            <w:r>
              <w:rPr>
                <w:noProof/>
                <w:webHidden/>
              </w:rPr>
            </w:r>
            <w:r>
              <w:rPr>
                <w:noProof/>
                <w:webHidden/>
              </w:rPr>
              <w:fldChar w:fldCharType="separate"/>
            </w:r>
            <w:r w:rsidR="00DF6D9C">
              <w:rPr>
                <w:noProof/>
                <w:webHidden/>
              </w:rPr>
              <w:t>8</w:t>
            </w:r>
            <w:r>
              <w:rPr>
                <w:noProof/>
                <w:webHidden/>
              </w:rPr>
              <w:fldChar w:fldCharType="end"/>
            </w:r>
          </w:hyperlink>
          <w:bookmarkStart w:id="0" w:name="_GoBack"/>
          <w:bookmarkEnd w:id="0"/>
        </w:p>
        <w:p w:rsidR="007B188D" w:rsidRDefault="007B188D">
          <w:pPr>
            <w:pStyle w:val="TOC3"/>
            <w:tabs>
              <w:tab w:val="right" w:leader="dot" w:pos="9062"/>
            </w:tabs>
            <w:rPr>
              <w:rFonts w:eastAsiaTheme="minorEastAsia"/>
              <w:noProof/>
              <w:lang w:eastAsia="et-EE"/>
            </w:rPr>
          </w:pPr>
          <w:hyperlink w:anchor="_Toc324262973" w:history="1">
            <w:r w:rsidRPr="00C1140F">
              <w:rPr>
                <w:rStyle w:val="Hyperlink"/>
                <w:noProof/>
              </w:rPr>
              <w:t>Mallid</w:t>
            </w:r>
            <w:r>
              <w:rPr>
                <w:noProof/>
                <w:webHidden/>
              </w:rPr>
              <w:tab/>
            </w:r>
            <w:r>
              <w:rPr>
                <w:noProof/>
                <w:webHidden/>
              </w:rPr>
              <w:fldChar w:fldCharType="begin"/>
            </w:r>
            <w:r>
              <w:rPr>
                <w:noProof/>
                <w:webHidden/>
              </w:rPr>
              <w:instrText xml:space="preserve"> PAGEREF _Toc324262973 \h </w:instrText>
            </w:r>
            <w:r>
              <w:rPr>
                <w:noProof/>
                <w:webHidden/>
              </w:rPr>
            </w:r>
            <w:r>
              <w:rPr>
                <w:noProof/>
                <w:webHidden/>
              </w:rPr>
              <w:fldChar w:fldCharType="separate"/>
            </w:r>
            <w:r w:rsidR="00DF6D9C">
              <w:rPr>
                <w:noProof/>
                <w:webHidden/>
              </w:rPr>
              <w:t>9</w:t>
            </w:r>
            <w:r>
              <w:rPr>
                <w:noProof/>
                <w:webHidden/>
              </w:rPr>
              <w:fldChar w:fldCharType="end"/>
            </w:r>
          </w:hyperlink>
        </w:p>
        <w:p w:rsidR="007B188D" w:rsidRDefault="007B188D">
          <w:pPr>
            <w:pStyle w:val="TOC3"/>
            <w:tabs>
              <w:tab w:val="right" w:leader="dot" w:pos="9062"/>
            </w:tabs>
            <w:rPr>
              <w:rFonts w:eastAsiaTheme="minorEastAsia"/>
              <w:noProof/>
              <w:lang w:eastAsia="et-EE"/>
            </w:rPr>
          </w:pPr>
          <w:hyperlink w:anchor="_Toc324262974" w:history="1">
            <w:r w:rsidRPr="00C1140F">
              <w:rPr>
                <w:rStyle w:val="Hyperlink"/>
                <w:noProof/>
              </w:rPr>
              <w:t>Malli lisainfo</w:t>
            </w:r>
            <w:r>
              <w:rPr>
                <w:noProof/>
                <w:webHidden/>
              </w:rPr>
              <w:tab/>
            </w:r>
            <w:r>
              <w:rPr>
                <w:noProof/>
                <w:webHidden/>
              </w:rPr>
              <w:fldChar w:fldCharType="begin"/>
            </w:r>
            <w:r>
              <w:rPr>
                <w:noProof/>
                <w:webHidden/>
              </w:rPr>
              <w:instrText xml:space="preserve"> PAGEREF _Toc324262974 \h </w:instrText>
            </w:r>
            <w:r>
              <w:rPr>
                <w:noProof/>
                <w:webHidden/>
              </w:rPr>
            </w:r>
            <w:r>
              <w:rPr>
                <w:noProof/>
                <w:webHidden/>
              </w:rPr>
              <w:fldChar w:fldCharType="separate"/>
            </w:r>
            <w:r w:rsidR="00DF6D9C">
              <w:rPr>
                <w:noProof/>
                <w:webHidden/>
              </w:rPr>
              <w:t>9</w:t>
            </w:r>
            <w:r>
              <w:rPr>
                <w:noProof/>
                <w:webHidden/>
              </w:rPr>
              <w:fldChar w:fldCharType="end"/>
            </w:r>
          </w:hyperlink>
        </w:p>
        <w:p w:rsidR="007B188D" w:rsidRDefault="007B188D">
          <w:pPr>
            <w:pStyle w:val="TOC3"/>
            <w:tabs>
              <w:tab w:val="right" w:leader="dot" w:pos="9062"/>
            </w:tabs>
            <w:rPr>
              <w:rFonts w:eastAsiaTheme="minorEastAsia"/>
              <w:noProof/>
              <w:lang w:eastAsia="et-EE"/>
            </w:rPr>
          </w:pPr>
          <w:hyperlink w:anchor="_Toc324262975" w:history="1">
            <w:r w:rsidRPr="00C1140F">
              <w:rPr>
                <w:rStyle w:val="Hyperlink"/>
                <w:noProof/>
              </w:rPr>
              <w:t>Redaktor</w:t>
            </w:r>
            <w:r>
              <w:rPr>
                <w:noProof/>
                <w:webHidden/>
              </w:rPr>
              <w:tab/>
            </w:r>
            <w:r>
              <w:rPr>
                <w:noProof/>
                <w:webHidden/>
              </w:rPr>
              <w:fldChar w:fldCharType="begin"/>
            </w:r>
            <w:r>
              <w:rPr>
                <w:noProof/>
                <w:webHidden/>
              </w:rPr>
              <w:instrText xml:space="preserve"> PAGEREF _Toc324262975 \h </w:instrText>
            </w:r>
            <w:r>
              <w:rPr>
                <w:noProof/>
                <w:webHidden/>
              </w:rPr>
            </w:r>
            <w:r>
              <w:rPr>
                <w:noProof/>
                <w:webHidden/>
              </w:rPr>
              <w:fldChar w:fldCharType="separate"/>
            </w:r>
            <w:r w:rsidR="00DF6D9C">
              <w:rPr>
                <w:noProof/>
                <w:webHidden/>
              </w:rPr>
              <w:t>9</w:t>
            </w:r>
            <w:r>
              <w:rPr>
                <w:noProof/>
                <w:webHidden/>
              </w:rPr>
              <w:fldChar w:fldCharType="end"/>
            </w:r>
          </w:hyperlink>
        </w:p>
        <w:p w:rsidR="007B188D" w:rsidRDefault="007B188D">
          <w:pPr>
            <w:pStyle w:val="TOC3"/>
            <w:tabs>
              <w:tab w:val="right" w:leader="dot" w:pos="9062"/>
            </w:tabs>
            <w:rPr>
              <w:rFonts w:eastAsiaTheme="minorEastAsia"/>
              <w:noProof/>
              <w:lang w:eastAsia="et-EE"/>
            </w:rPr>
          </w:pPr>
          <w:hyperlink w:anchor="_Toc324262976" w:history="1">
            <w:r w:rsidRPr="00C1140F">
              <w:rPr>
                <w:rStyle w:val="Hyperlink"/>
                <w:noProof/>
              </w:rPr>
              <w:t>Kompilaatori väljund</w:t>
            </w:r>
            <w:r>
              <w:rPr>
                <w:noProof/>
                <w:webHidden/>
              </w:rPr>
              <w:tab/>
            </w:r>
            <w:r>
              <w:rPr>
                <w:noProof/>
                <w:webHidden/>
              </w:rPr>
              <w:fldChar w:fldCharType="begin"/>
            </w:r>
            <w:r>
              <w:rPr>
                <w:noProof/>
                <w:webHidden/>
              </w:rPr>
              <w:instrText xml:space="preserve"> PAGEREF _Toc324262976 \h </w:instrText>
            </w:r>
            <w:r>
              <w:rPr>
                <w:noProof/>
                <w:webHidden/>
              </w:rPr>
            </w:r>
            <w:r>
              <w:rPr>
                <w:noProof/>
                <w:webHidden/>
              </w:rPr>
              <w:fldChar w:fldCharType="separate"/>
            </w:r>
            <w:r w:rsidR="00DF6D9C">
              <w:rPr>
                <w:noProof/>
                <w:webHidden/>
              </w:rPr>
              <w:t>9</w:t>
            </w:r>
            <w:r>
              <w:rPr>
                <w:noProof/>
                <w:webHidden/>
              </w:rPr>
              <w:fldChar w:fldCharType="end"/>
            </w:r>
          </w:hyperlink>
        </w:p>
        <w:p w:rsidR="007B188D" w:rsidRDefault="007B188D">
          <w:pPr>
            <w:pStyle w:val="TOC3"/>
            <w:tabs>
              <w:tab w:val="right" w:leader="dot" w:pos="9062"/>
            </w:tabs>
            <w:rPr>
              <w:rFonts w:eastAsiaTheme="minorEastAsia"/>
              <w:noProof/>
              <w:lang w:eastAsia="et-EE"/>
            </w:rPr>
          </w:pPr>
          <w:hyperlink w:anchor="_Toc324262977" w:history="1">
            <w:r w:rsidRPr="00C1140F">
              <w:rPr>
                <w:rStyle w:val="Hyperlink"/>
                <w:noProof/>
              </w:rPr>
              <w:t>Kompilaatori seaded</w:t>
            </w:r>
            <w:r>
              <w:rPr>
                <w:noProof/>
                <w:webHidden/>
              </w:rPr>
              <w:tab/>
            </w:r>
            <w:r>
              <w:rPr>
                <w:noProof/>
                <w:webHidden/>
              </w:rPr>
              <w:fldChar w:fldCharType="begin"/>
            </w:r>
            <w:r>
              <w:rPr>
                <w:noProof/>
                <w:webHidden/>
              </w:rPr>
              <w:instrText xml:space="preserve"> PAGEREF _Toc324262977 \h </w:instrText>
            </w:r>
            <w:r>
              <w:rPr>
                <w:noProof/>
                <w:webHidden/>
              </w:rPr>
            </w:r>
            <w:r>
              <w:rPr>
                <w:noProof/>
                <w:webHidden/>
              </w:rPr>
              <w:fldChar w:fldCharType="separate"/>
            </w:r>
            <w:r w:rsidR="00DF6D9C">
              <w:rPr>
                <w:noProof/>
                <w:webHidden/>
              </w:rPr>
              <w:t>9</w:t>
            </w:r>
            <w:r>
              <w:rPr>
                <w:noProof/>
                <w:webHidden/>
              </w:rPr>
              <w:fldChar w:fldCharType="end"/>
            </w:r>
          </w:hyperlink>
        </w:p>
        <w:p w:rsidR="007B188D" w:rsidRDefault="007B188D">
          <w:pPr>
            <w:pStyle w:val="TOC2"/>
            <w:tabs>
              <w:tab w:val="right" w:leader="dot" w:pos="9062"/>
            </w:tabs>
            <w:rPr>
              <w:rFonts w:eastAsiaTheme="minorEastAsia"/>
              <w:noProof/>
              <w:lang w:eastAsia="et-EE"/>
            </w:rPr>
          </w:pPr>
          <w:hyperlink w:anchor="_Toc324262978" w:history="1">
            <w:r w:rsidRPr="00C1140F">
              <w:rPr>
                <w:rStyle w:val="Hyperlink"/>
                <w:rFonts w:ascii="Times New Roman" w:hAnsi="Times New Roman" w:cs="Times New Roman"/>
                <w:noProof/>
              </w:rPr>
              <w:t>Programmi täiendamine</w:t>
            </w:r>
            <w:r>
              <w:rPr>
                <w:noProof/>
                <w:webHidden/>
              </w:rPr>
              <w:tab/>
            </w:r>
            <w:r>
              <w:rPr>
                <w:noProof/>
                <w:webHidden/>
              </w:rPr>
              <w:fldChar w:fldCharType="begin"/>
            </w:r>
            <w:r>
              <w:rPr>
                <w:noProof/>
                <w:webHidden/>
              </w:rPr>
              <w:instrText xml:space="preserve"> PAGEREF _Toc324262978 \h </w:instrText>
            </w:r>
            <w:r>
              <w:rPr>
                <w:noProof/>
                <w:webHidden/>
              </w:rPr>
            </w:r>
            <w:r>
              <w:rPr>
                <w:noProof/>
                <w:webHidden/>
              </w:rPr>
              <w:fldChar w:fldCharType="separate"/>
            </w:r>
            <w:r w:rsidR="00DF6D9C">
              <w:rPr>
                <w:noProof/>
                <w:webHidden/>
              </w:rPr>
              <w:t>11</w:t>
            </w:r>
            <w:r>
              <w:rPr>
                <w:noProof/>
                <w:webHidden/>
              </w:rPr>
              <w:fldChar w:fldCharType="end"/>
            </w:r>
          </w:hyperlink>
        </w:p>
        <w:p w:rsidR="007B188D" w:rsidRDefault="007B188D">
          <w:pPr>
            <w:pStyle w:val="TOC3"/>
            <w:tabs>
              <w:tab w:val="right" w:leader="dot" w:pos="9062"/>
            </w:tabs>
            <w:rPr>
              <w:rFonts w:eastAsiaTheme="minorEastAsia"/>
              <w:noProof/>
              <w:lang w:eastAsia="et-EE"/>
            </w:rPr>
          </w:pPr>
          <w:hyperlink w:anchor="_Toc324262979" w:history="1">
            <w:r w:rsidRPr="00C1140F">
              <w:rPr>
                <w:rStyle w:val="Hyperlink"/>
                <w:rFonts w:ascii="Times New Roman" w:hAnsi="Times New Roman" w:cs="Times New Roman"/>
                <w:noProof/>
              </w:rPr>
              <w:t>Värvitavad sõnad</w:t>
            </w:r>
            <w:r>
              <w:rPr>
                <w:noProof/>
                <w:webHidden/>
              </w:rPr>
              <w:tab/>
            </w:r>
            <w:r>
              <w:rPr>
                <w:noProof/>
                <w:webHidden/>
              </w:rPr>
              <w:fldChar w:fldCharType="begin"/>
            </w:r>
            <w:r>
              <w:rPr>
                <w:noProof/>
                <w:webHidden/>
              </w:rPr>
              <w:instrText xml:space="preserve"> PAGEREF _Toc324262979 \h </w:instrText>
            </w:r>
            <w:r>
              <w:rPr>
                <w:noProof/>
                <w:webHidden/>
              </w:rPr>
            </w:r>
            <w:r>
              <w:rPr>
                <w:noProof/>
                <w:webHidden/>
              </w:rPr>
              <w:fldChar w:fldCharType="separate"/>
            </w:r>
            <w:r w:rsidR="00DF6D9C">
              <w:rPr>
                <w:noProof/>
                <w:webHidden/>
              </w:rPr>
              <w:t>11</w:t>
            </w:r>
            <w:r>
              <w:rPr>
                <w:noProof/>
                <w:webHidden/>
              </w:rPr>
              <w:fldChar w:fldCharType="end"/>
            </w:r>
          </w:hyperlink>
        </w:p>
        <w:p w:rsidR="007B188D" w:rsidRDefault="007B188D">
          <w:pPr>
            <w:pStyle w:val="TOC3"/>
            <w:tabs>
              <w:tab w:val="right" w:leader="dot" w:pos="9062"/>
            </w:tabs>
            <w:rPr>
              <w:rFonts w:eastAsiaTheme="minorEastAsia"/>
              <w:noProof/>
              <w:lang w:eastAsia="et-EE"/>
            </w:rPr>
          </w:pPr>
          <w:hyperlink w:anchor="_Toc324262980" w:history="1">
            <w:r w:rsidRPr="00C1140F">
              <w:rPr>
                <w:rStyle w:val="Hyperlink"/>
                <w:rFonts w:ascii="Times New Roman" w:hAnsi="Times New Roman" w:cs="Times New Roman"/>
                <w:noProof/>
              </w:rPr>
              <w:t>Standardfunktsioonid</w:t>
            </w:r>
            <w:r>
              <w:rPr>
                <w:noProof/>
                <w:webHidden/>
              </w:rPr>
              <w:tab/>
            </w:r>
            <w:r>
              <w:rPr>
                <w:noProof/>
                <w:webHidden/>
              </w:rPr>
              <w:fldChar w:fldCharType="begin"/>
            </w:r>
            <w:r>
              <w:rPr>
                <w:noProof/>
                <w:webHidden/>
              </w:rPr>
              <w:instrText xml:space="preserve"> PAGEREF _Toc324262980 \h </w:instrText>
            </w:r>
            <w:r>
              <w:rPr>
                <w:noProof/>
                <w:webHidden/>
              </w:rPr>
            </w:r>
            <w:r>
              <w:rPr>
                <w:noProof/>
                <w:webHidden/>
              </w:rPr>
              <w:fldChar w:fldCharType="separate"/>
            </w:r>
            <w:r w:rsidR="00DF6D9C">
              <w:rPr>
                <w:noProof/>
                <w:webHidden/>
              </w:rPr>
              <w:t>11</w:t>
            </w:r>
            <w:r>
              <w:rPr>
                <w:noProof/>
                <w:webHidden/>
              </w:rPr>
              <w:fldChar w:fldCharType="end"/>
            </w:r>
          </w:hyperlink>
        </w:p>
        <w:p w:rsidR="007B188D" w:rsidRDefault="007B188D">
          <w:pPr>
            <w:pStyle w:val="TOC3"/>
            <w:tabs>
              <w:tab w:val="right" w:leader="dot" w:pos="9062"/>
            </w:tabs>
            <w:rPr>
              <w:rFonts w:eastAsiaTheme="minorEastAsia"/>
              <w:noProof/>
              <w:lang w:eastAsia="et-EE"/>
            </w:rPr>
          </w:pPr>
          <w:hyperlink w:anchor="_Toc324262981" w:history="1">
            <w:r w:rsidRPr="00C1140F">
              <w:rPr>
                <w:rStyle w:val="Hyperlink"/>
                <w:rFonts w:ascii="Times New Roman" w:hAnsi="Times New Roman" w:cs="Times New Roman"/>
                <w:noProof/>
              </w:rPr>
              <w:t>Mallid</w:t>
            </w:r>
            <w:r>
              <w:rPr>
                <w:noProof/>
                <w:webHidden/>
              </w:rPr>
              <w:tab/>
            </w:r>
            <w:r>
              <w:rPr>
                <w:noProof/>
                <w:webHidden/>
              </w:rPr>
              <w:fldChar w:fldCharType="begin"/>
            </w:r>
            <w:r>
              <w:rPr>
                <w:noProof/>
                <w:webHidden/>
              </w:rPr>
              <w:instrText xml:space="preserve"> PAGEREF _Toc324262981 \h </w:instrText>
            </w:r>
            <w:r>
              <w:rPr>
                <w:noProof/>
                <w:webHidden/>
              </w:rPr>
            </w:r>
            <w:r>
              <w:rPr>
                <w:noProof/>
                <w:webHidden/>
              </w:rPr>
              <w:fldChar w:fldCharType="separate"/>
            </w:r>
            <w:r w:rsidR="00DF6D9C">
              <w:rPr>
                <w:noProof/>
                <w:webHidden/>
              </w:rPr>
              <w:t>11</w:t>
            </w:r>
            <w:r>
              <w:rPr>
                <w:noProof/>
                <w:webHidden/>
              </w:rPr>
              <w:fldChar w:fldCharType="end"/>
            </w:r>
          </w:hyperlink>
        </w:p>
        <w:p w:rsidR="007B188D" w:rsidRDefault="007B188D">
          <w:pPr>
            <w:pStyle w:val="TOC2"/>
            <w:tabs>
              <w:tab w:val="right" w:leader="dot" w:pos="9062"/>
            </w:tabs>
            <w:rPr>
              <w:rFonts w:eastAsiaTheme="minorEastAsia"/>
              <w:noProof/>
              <w:lang w:eastAsia="et-EE"/>
            </w:rPr>
          </w:pPr>
          <w:hyperlink w:anchor="_Toc324262982" w:history="1">
            <w:r w:rsidRPr="00C1140F">
              <w:rPr>
                <w:rStyle w:val="Hyperlink"/>
                <w:rFonts w:ascii="Times New Roman" w:hAnsi="Times New Roman" w:cs="Times New Roman"/>
                <w:noProof/>
              </w:rPr>
              <w:t>Võimalikud veaolukorrad ja lahendused</w:t>
            </w:r>
            <w:r>
              <w:rPr>
                <w:noProof/>
                <w:webHidden/>
              </w:rPr>
              <w:tab/>
            </w:r>
            <w:r>
              <w:rPr>
                <w:noProof/>
                <w:webHidden/>
              </w:rPr>
              <w:fldChar w:fldCharType="begin"/>
            </w:r>
            <w:r>
              <w:rPr>
                <w:noProof/>
                <w:webHidden/>
              </w:rPr>
              <w:instrText xml:space="preserve"> PAGEREF _Toc324262982 \h </w:instrText>
            </w:r>
            <w:r>
              <w:rPr>
                <w:noProof/>
                <w:webHidden/>
              </w:rPr>
            </w:r>
            <w:r>
              <w:rPr>
                <w:noProof/>
                <w:webHidden/>
              </w:rPr>
              <w:fldChar w:fldCharType="separate"/>
            </w:r>
            <w:r w:rsidR="00DF6D9C">
              <w:rPr>
                <w:noProof/>
                <w:webHidden/>
              </w:rPr>
              <w:t>12</w:t>
            </w:r>
            <w:r>
              <w:rPr>
                <w:noProof/>
                <w:webHidden/>
              </w:rPr>
              <w:fldChar w:fldCharType="end"/>
            </w:r>
          </w:hyperlink>
        </w:p>
        <w:p w:rsidR="007B188D" w:rsidRDefault="007B188D">
          <w:pPr>
            <w:pStyle w:val="TOC2"/>
            <w:tabs>
              <w:tab w:val="right" w:leader="dot" w:pos="9062"/>
            </w:tabs>
            <w:rPr>
              <w:rFonts w:eastAsiaTheme="minorEastAsia"/>
              <w:noProof/>
              <w:lang w:eastAsia="et-EE"/>
            </w:rPr>
          </w:pPr>
          <w:hyperlink w:anchor="_Toc324262983" w:history="1">
            <w:r w:rsidRPr="00C1140F">
              <w:rPr>
                <w:rStyle w:val="Hyperlink"/>
                <w:rFonts w:ascii="Times New Roman" w:hAnsi="Times New Roman" w:cs="Times New Roman"/>
                <w:noProof/>
              </w:rPr>
              <w:t>NXCEesti eestikeelsete funktsioonide teek</w:t>
            </w:r>
            <w:r>
              <w:rPr>
                <w:noProof/>
                <w:webHidden/>
              </w:rPr>
              <w:tab/>
            </w:r>
            <w:r>
              <w:rPr>
                <w:noProof/>
                <w:webHidden/>
              </w:rPr>
              <w:fldChar w:fldCharType="begin"/>
            </w:r>
            <w:r>
              <w:rPr>
                <w:noProof/>
                <w:webHidden/>
              </w:rPr>
              <w:instrText xml:space="preserve"> PAGEREF _Toc324262983 \h </w:instrText>
            </w:r>
            <w:r>
              <w:rPr>
                <w:noProof/>
                <w:webHidden/>
              </w:rPr>
            </w:r>
            <w:r>
              <w:rPr>
                <w:noProof/>
                <w:webHidden/>
              </w:rPr>
              <w:fldChar w:fldCharType="separate"/>
            </w:r>
            <w:r w:rsidR="00DF6D9C">
              <w:rPr>
                <w:noProof/>
                <w:webHidden/>
              </w:rPr>
              <w:t>14</w:t>
            </w:r>
            <w:r>
              <w:rPr>
                <w:noProof/>
                <w:webHidden/>
              </w:rPr>
              <w:fldChar w:fldCharType="end"/>
            </w:r>
          </w:hyperlink>
        </w:p>
        <w:p w:rsidR="007B188D" w:rsidRDefault="007B188D">
          <w:pPr>
            <w:pStyle w:val="TOC3"/>
            <w:tabs>
              <w:tab w:val="right" w:leader="dot" w:pos="9062"/>
            </w:tabs>
            <w:rPr>
              <w:rFonts w:eastAsiaTheme="minorEastAsia"/>
              <w:noProof/>
              <w:lang w:eastAsia="et-EE"/>
            </w:rPr>
          </w:pPr>
          <w:hyperlink w:anchor="_Toc324262984" w:history="1">
            <w:r w:rsidRPr="00C1140F">
              <w:rPr>
                <w:rStyle w:val="Hyperlink"/>
                <w:rFonts w:ascii="Times New Roman" w:eastAsia="Times New Roman" w:hAnsi="Times New Roman" w:cs="Times New Roman"/>
                <w:noProof/>
                <w:lang w:eastAsia="et-EE"/>
              </w:rPr>
              <w:t>Tõlgitud märksõnad</w:t>
            </w:r>
            <w:r>
              <w:rPr>
                <w:noProof/>
                <w:webHidden/>
              </w:rPr>
              <w:tab/>
            </w:r>
            <w:r>
              <w:rPr>
                <w:noProof/>
                <w:webHidden/>
              </w:rPr>
              <w:fldChar w:fldCharType="begin"/>
            </w:r>
            <w:r>
              <w:rPr>
                <w:noProof/>
                <w:webHidden/>
              </w:rPr>
              <w:instrText xml:space="preserve"> PAGEREF _Toc324262984 \h </w:instrText>
            </w:r>
            <w:r>
              <w:rPr>
                <w:noProof/>
                <w:webHidden/>
              </w:rPr>
            </w:r>
            <w:r>
              <w:rPr>
                <w:noProof/>
                <w:webHidden/>
              </w:rPr>
              <w:fldChar w:fldCharType="separate"/>
            </w:r>
            <w:r w:rsidR="00DF6D9C">
              <w:rPr>
                <w:noProof/>
                <w:webHidden/>
              </w:rPr>
              <w:t>14</w:t>
            </w:r>
            <w:r>
              <w:rPr>
                <w:noProof/>
                <w:webHidden/>
              </w:rPr>
              <w:fldChar w:fldCharType="end"/>
            </w:r>
          </w:hyperlink>
        </w:p>
        <w:p w:rsidR="007B188D" w:rsidRDefault="007B188D">
          <w:pPr>
            <w:pStyle w:val="TOC3"/>
            <w:tabs>
              <w:tab w:val="right" w:leader="dot" w:pos="9062"/>
            </w:tabs>
            <w:rPr>
              <w:rFonts w:eastAsiaTheme="minorEastAsia"/>
              <w:noProof/>
              <w:lang w:eastAsia="et-EE"/>
            </w:rPr>
          </w:pPr>
          <w:hyperlink w:anchor="_Toc324262985" w:history="1">
            <w:r w:rsidRPr="00C1140F">
              <w:rPr>
                <w:rStyle w:val="Hyperlink"/>
                <w:rFonts w:ascii="Times New Roman" w:eastAsia="Times New Roman" w:hAnsi="Times New Roman" w:cs="Times New Roman"/>
                <w:noProof/>
                <w:lang w:eastAsia="et-EE"/>
              </w:rPr>
              <w:t>Funktsioonid</w:t>
            </w:r>
            <w:r>
              <w:rPr>
                <w:noProof/>
                <w:webHidden/>
              </w:rPr>
              <w:tab/>
            </w:r>
            <w:r>
              <w:rPr>
                <w:noProof/>
                <w:webHidden/>
              </w:rPr>
              <w:fldChar w:fldCharType="begin"/>
            </w:r>
            <w:r>
              <w:rPr>
                <w:noProof/>
                <w:webHidden/>
              </w:rPr>
              <w:instrText xml:space="preserve"> PAGEREF _Toc324262985 \h </w:instrText>
            </w:r>
            <w:r>
              <w:rPr>
                <w:noProof/>
                <w:webHidden/>
              </w:rPr>
            </w:r>
            <w:r>
              <w:rPr>
                <w:noProof/>
                <w:webHidden/>
              </w:rPr>
              <w:fldChar w:fldCharType="separate"/>
            </w:r>
            <w:r w:rsidR="00DF6D9C">
              <w:rPr>
                <w:noProof/>
                <w:webHidden/>
              </w:rPr>
              <w:t>14</w:t>
            </w:r>
            <w:r>
              <w:rPr>
                <w:noProof/>
                <w:webHidden/>
              </w:rPr>
              <w:fldChar w:fldCharType="end"/>
            </w:r>
          </w:hyperlink>
        </w:p>
        <w:p w:rsidR="00CE3FA3" w:rsidRDefault="00CE3FA3" w:rsidP="007B07C5">
          <w:pPr>
            <w:spacing w:line="300" w:lineRule="auto"/>
          </w:pPr>
          <w:r>
            <w:rPr>
              <w:b/>
              <w:bCs/>
              <w:noProof/>
            </w:rPr>
            <w:fldChar w:fldCharType="end"/>
          </w:r>
        </w:p>
      </w:sdtContent>
    </w:sdt>
    <w:p w:rsidR="00CE3FA3" w:rsidRDefault="00CE3FA3" w:rsidP="007B07C5">
      <w:pPr>
        <w:spacing w:line="300" w:lineRule="auto"/>
      </w:pPr>
    </w:p>
    <w:p w:rsidR="00CE3FA3" w:rsidRPr="00CE3FA3" w:rsidRDefault="00CE3FA3" w:rsidP="007B07C5">
      <w:pPr>
        <w:spacing w:line="300" w:lineRule="auto"/>
      </w:pPr>
    </w:p>
    <w:p w:rsidR="00CE3FA3" w:rsidRDefault="00CE3FA3" w:rsidP="007B07C5">
      <w:pPr>
        <w:spacing w:line="300" w:lineRule="auto"/>
        <w:rPr>
          <w:rFonts w:ascii="Times New Roman" w:eastAsiaTheme="majorEastAsia" w:hAnsi="Times New Roman" w:cs="Times New Roman"/>
          <w:b/>
          <w:bCs/>
          <w:sz w:val="32"/>
          <w:szCs w:val="32"/>
        </w:rPr>
      </w:pPr>
      <w:r>
        <w:rPr>
          <w:rFonts w:ascii="Times New Roman" w:hAnsi="Times New Roman" w:cs="Times New Roman"/>
          <w:sz w:val="32"/>
          <w:szCs w:val="32"/>
        </w:rPr>
        <w:br w:type="page"/>
      </w:r>
    </w:p>
    <w:p w:rsidR="00CA250B" w:rsidRPr="00155DCF" w:rsidRDefault="005848B1" w:rsidP="007B07C5">
      <w:pPr>
        <w:pStyle w:val="Heading2"/>
        <w:spacing w:line="300" w:lineRule="auto"/>
        <w:rPr>
          <w:rFonts w:ascii="Times New Roman" w:hAnsi="Times New Roman" w:cs="Times New Roman"/>
          <w:color w:val="auto"/>
          <w:sz w:val="40"/>
          <w:szCs w:val="40"/>
        </w:rPr>
      </w:pPr>
      <w:bookmarkStart w:id="1" w:name="_Toc324262968"/>
      <w:r w:rsidRPr="00155DCF">
        <w:rPr>
          <w:rFonts w:ascii="Times New Roman" w:hAnsi="Times New Roman" w:cs="Times New Roman"/>
          <w:color w:val="auto"/>
          <w:sz w:val="40"/>
          <w:szCs w:val="40"/>
        </w:rPr>
        <w:lastRenderedPageBreak/>
        <w:t>Miinimum</w:t>
      </w:r>
      <w:r w:rsidR="00CA250B" w:rsidRPr="00155DCF">
        <w:rPr>
          <w:rFonts w:ascii="Times New Roman" w:hAnsi="Times New Roman" w:cs="Times New Roman"/>
          <w:color w:val="auto"/>
          <w:sz w:val="40"/>
          <w:szCs w:val="40"/>
        </w:rPr>
        <w:t>nõuded arvutile</w:t>
      </w:r>
      <w:bookmarkEnd w:id="1"/>
    </w:p>
    <w:p w:rsidR="00CE3FA3" w:rsidRPr="00CE3FA3" w:rsidRDefault="00CE3FA3" w:rsidP="007B07C5">
      <w:pPr>
        <w:spacing w:line="300" w:lineRule="auto"/>
      </w:pPr>
    </w:p>
    <w:p w:rsidR="00AC29B3" w:rsidRPr="006D76FD" w:rsidRDefault="00AC29B3" w:rsidP="007B07C5">
      <w:pPr>
        <w:pStyle w:val="NormalWeb"/>
        <w:spacing w:before="0" w:beforeAutospacing="0" w:after="0" w:afterAutospacing="0" w:line="300" w:lineRule="auto"/>
        <w:jc w:val="both"/>
        <w:rPr>
          <w:color w:val="000000"/>
        </w:rPr>
      </w:pPr>
      <w:r w:rsidRPr="006D76FD">
        <w:rPr>
          <w:color w:val="000000"/>
        </w:rPr>
        <w:t>NXCEesti kasutamiseks peavad kasutaja arvutil olema täidetud järgnevad nõuded:</w:t>
      </w:r>
    </w:p>
    <w:p w:rsidR="00AC29B3" w:rsidRPr="006D76FD" w:rsidRDefault="00AC29B3" w:rsidP="007B07C5">
      <w:pPr>
        <w:pStyle w:val="NormalWeb"/>
        <w:numPr>
          <w:ilvl w:val="0"/>
          <w:numId w:val="7"/>
        </w:numPr>
        <w:spacing w:before="0" w:beforeAutospacing="0" w:after="0" w:afterAutospacing="0" w:line="300" w:lineRule="auto"/>
        <w:jc w:val="both"/>
        <w:textAlignment w:val="baseline"/>
        <w:rPr>
          <w:color w:val="000000"/>
        </w:rPr>
      </w:pPr>
      <w:r w:rsidRPr="006D76FD">
        <w:rPr>
          <w:color w:val="000000"/>
        </w:rPr>
        <w:t>Vähemalt 27MB vaba kõvakettaruumi.</w:t>
      </w:r>
    </w:p>
    <w:p w:rsidR="00AC29B3" w:rsidRPr="006D76FD" w:rsidRDefault="00AC29B3" w:rsidP="007B07C5">
      <w:pPr>
        <w:pStyle w:val="NormalWeb"/>
        <w:numPr>
          <w:ilvl w:val="0"/>
          <w:numId w:val="7"/>
        </w:numPr>
        <w:spacing w:before="0" w:beforeAutospacing="0" w:after="0" w:afterAutospacing="0" w:line="300" w:lineRule="auto"/>
        <w:jc w:val="both"/>
        <w:textAlignment w:val="baseline"/>
        <w:rPr>
          <w:color w:val="000000"/>
        </w:rPr>
      </w:pPr>
      <w:r w:rsidRPr="006D76FD">
        <w:rPr>
          <w:color w:val="000000"/>
        </w:rPr>
        <w:t>Vähemalt 70MB vaba operatiivmälu.</w:t>
      </w:r>
    </w:p>
    <w:p w:rsidR="00AC29B3" w:rsidRPr="006D76FD" w:rsidRDefault="00AC29B3" w:rsidP="007B07C5">
      <w:pPr>
        <w:pStyle w:val="NormalWeb"/>
        <w:numPr>
          <w:ilvl w:val="0"/>
          <w:numId w:val="7"/>
        </w:numPr>
        <w:spacing w:before="0" w:beforeAutospacing="0" w:after="0" w:afterAutospacing="0" w:line="300" w:lineRule="auto"/>
        <w:jc w:val="both"/>
        <w:textAlignment w:val="baseline"/>
        <w:rPr>
          <w:color w:val="000000"/>
        </w:rPr>
      </w:pPr>
      <w:r w:rsidRPr="006D76FD">
        <w:rPr>
          <w:color w:val="000000"/>
        </w:rPr>
        <w:t>Vähemalt üks vaba USB 2.0 port roboti ühendamiseks.</w:t>
      </w:r>
    </w:p>
    <w:p w:rsidR="00AC29B3" w:rsidRPr="006D76FD" w:rsidRDefault="00AC29B3" w:rsidP="007B07C5">
      <w:pPr>
        <w:pStyle w:val="NormalWeb"/>
        <w:numPr>
          <w:ilvl w:val="0"/>
          <w:numId w:val="7"/>
        </w:numPr>
        <w:spacing w:before="0" w:beforeAutospacing="0" w:after="0" w:afterAutospacing="0" w:line="300" w:lineRule="auto"/>
        <w:jc w:val="both"/>
        <w:textAlignment w:val="baseline"/>
        <w:rPr>
          <w:color w:val="000000"/>
        </w:rPr>
      </w:pPr>
      <w:r w:rsidRPr="006D76FD">
        <w:rPr>
          <w:color w:val="000000"/>
        </w:rPr>
        <w:t>Operatsioonisüsteem Mac OS, Linux või Windows.</w:t>
      </w:r>
    </w:p>
    <w:p w:rsidR="00AC29B3" w:rsidRPr="006D76FD" w:rsidRDefault="00AC29B3" w:rsidP="007B07C5">
      <w:pPr>
        <w:pStyle w:val="NormalWeb"/>
        <w:numPr>
          <w:ilvl w:val="0"/>
          <w:numId w:val="7"/>
        </w:numPr>
        <w:spacing w:before="0" w:beforeAutospacing="0" w:after="0" w:afterAutospacing="0" w:line="300" w:lineRule="auto"/>
        <w:jc w:val="both"/>
        <w:textAlignment w:val="baseline"/>
        <w:rPr>
          <w:color w:val="000000"/>
        </w:rPr>
      </w:pPr>
      <w:r w:rsidRPr="006D76FD">
        <w:rPr>
          <w:color w:val="000000"/>
        </w:rPr>
        <w:t>JRE 6 (</w:t>
      </w:r>
      <w:r w:rsidRPr="006D76FD">
        <w:rPr>
          <w:i/>
          <w:iCs/>
          <w:color w:val="000000"/>
        </w:rPr>
        <w:t>Java Runtime Environment 6</w:t>
      </w:r>
      <w:r w:rsidRPr="006D76FD">
        <w:rPr>
          <w:color w:val="000000"/>
        </w:rPr>
        <w:t xml:space="preserve">) või uuem. </w:t>
      </w:r>
    </w:p>
    <w:p w:rsidR="00AC29B3" w:rsidRPr="006D76FD" w:rsidRDefault="00AC29B3" w:rsidP="007B07C5">
      <w:pPr>
        <w:pStyle w:val="NormalWeb"/>
        <w:numPr>
          <w:ilvl w:val="0"/>
          <w:numId w:val="7"/>
        </w:numPr>
        <w:spacing w:before="0" w:beforeAutospacing="0" w:after="0" w:afterAutospacing="0" w:line="300" w:lineRule="auto"/>
        <w:jc w:val="both"/>
        <w:textAlignment w:val="baseline"/>
        <w:rPr>
          <w:color w:val="000000"/>
        </w:rPr>
      </w:pPr>
      <w:r w:rsidRPr="006D76FD">
        <w:rPr>
          <w:color w:val="000000"/>
        </w:rPr>
        <w:t>Windows ja Mac OS operatsioonisüsteemi puhul peab eelnevalt olema paigaldatud Fantom Driver roboti ühendamiseks arvutiga. Draiveri leiab LEGO kodulehe</w:t>
      </w:r>
      <w:r w:rsidR="005848B1" w:rsidRPr="006D76FD">
        <w:rPr>
          <w:color w:val="000000"/>
        </w:rPr>
        <w:t>küljelt</w:t>
      </w:r>
      <w:r w:rsidRPr="006D76FD">
        <w:rPr>
          <w:color w:val="000000"/>
        </w:rPr>
        <w:t xml:space="preserve"> (</w:t>
      </w:r>
      <w:hyperlink r:id="rId9" w:history="1">
        <w:r w:rsidRPr="006D76FD">
          <w:rPr>
            <w:rStyle w:val="Hyperlink"/>
            <w:rFonts w:eastAsiaTheme="majorEastAsia"/>
            <w:color w:val="1155CC"/>
          </w:rPr>
          <w:t>http://mindstorms.lego.com/en-us/support/files/Driver.aspx</w:t>
        </w:r>
      </w:hyperlink>
      <w:r w:rsidRPr="006D76FD">
        <w:rPr>
          <w:color w:val="000000"/>
        </w:rPr>
        <w:t>).</w:t>
      </w:r>
    </w:p>
    <w:p w:rsidR="006D76FD" w:rsidRDefault="006D76FD" w:rsidP="007B07C5">
      <w:pPr>
        <w:spacing w:line="300" w:lineRule="auto"/>
        <w:rPr>
          <w:rFonts w:ascii="Times New Roman" w:hAnsi="Times New Roman" w:cs="Times New Roman"/>
          <w:b/>
          <w:sz w:val="24"/>
          <w:szCs w:val="24"/>
        </w:rPr>
      </w:pPr>
    </w:p>
    <w:p w:rsidR="00CE3FA3" w:rsidRPr="006D76FD" w:rsidRDefault="00CE3FA3" w:rsidP="007B07C5">
      <w:pPr>
        <w:spacing w:line="300" w:lineRule="auto"/>
        <w:rPr>
          <w:rFonts w:ascii="Times New Roman" w:hAnsi="Times New Roman" w:cs="Times New Roman"/>
          <w:b/>
          <w:sz w:val="24"/>
          <w:szCs w:val="24"/>
        </w:rPr>
      </w:pPr>
    </w:p>
    <w:p w:rsidR="00155DCF" w:rsidRDefault="00155DCF">
      <w:pPr>
        <w:rPr>
          <w:rFonts w:ascii="Times New Roman" w:eastAsiaTheme="majorEastAsia" w:hAnsi="Times New Roman" w:cs="Times New Roman"/>
          <w:b/>
          <w:bCs/>
          <w:sz w:val="40"/>
          <w:szCs w:val="40"/>
        </w:rPr>
      </w:pPr>
      <w:r>
        <w:rPr>
          <w:rFonts w:ascii="Times New Roman" w:hAnsi="Times New Roman" w:cs="Times New Roman"/>
          <w:sz w:val="40"/>
          <w:szCs w:val="40"/>
        </w:rPr>
        <w:br w:type="page"/>
      </w:r>
    </w:p>
    <w:p w:rsidR="00CA250B" w:rsidRPr="00155DCF" w:rsidRDefault="00CA250B" w:rsidP="007B07C5">
      <w:pPr>
        <w:pStyle w:val="Heading2"/>
        <w:spacing w:line="300" w:lineRule="auto"/>
        <w:rPr>
          <w:rFonts w:ascii="Times New Roman" w:hAnsi="Times New Roman" w:cs="Times New Roman"/>
          <w:color w:val="auto"/>
          <w:sz w:val="40"/>
          <w:szCs w:val="40"/>
        </w:rPr>
      </w:pPr>
      <w:bookmarkStart w:id="2" w:name="_Toc324262969"/>
      <w:r w:rsidRPr="00155DCF">
        <w:rPr>
          <w:rFonts w:ascii="Times New Roman" w:hAnsi="Times New Roman" w:cs="Times New Roman"/>
          <w:color w:val="auto"/>
          <w:sz w:val="40"/>
          <w:szCs w:val="40"/>
        </w:rPr>
        <w:lastRenderedPageBreak/>
        <w:t>Paigaldamine</w:t>
      </w:r>
      <w:bookmarkEnd w:id="2"/>
    </w:p>
    <w:p w:rsidR="00CE3FA3" w:rsidRPr="00CE3FA3" w:rsidRDefault="00CE3FA3" w:rsidP="007B07C5">
      <w:pPr>
        <w:spacing w:line="300" w:lineRule="auto"/>
      </w:pPr>
    </w:p>
    <w:p w:rsidR="003C284E" w:rsidRPr="006D76FD" w:rsidRDefault="00AC29B3" w:rsidP="007B07C5">
      <w:pPr>
        <w:spacing w:after="0" w:line="300" w:lineRule="auto"/>
        <w:rPr>
          <w:rFonts w:ascii="Times New Roman" w:eastAsia="Times New Roman" w:hAnsi="Times New Roman" w:cs="Times New Roman"/>
          <w:color w:val="000000"/>
          <w:sz w:val="24"/>
          <w:szCs w:val="24"/>
          <w:lang w:eastAsia="et-EE"/>
        </w:rPr>
      </w:pPr>
      <w:r w:rsidRPr="006D76FD">
        <w:rPr>
          <w:rFonts w:ascii="Times New Roman" w:eastAsia="Times New Roman" w:hAnsi="Times New Roman" w:cs="Times New Roman"/>
          <w:color w:val="000000"/>
          <w:sz w:val="24"/>
          <w:szCs w:val="24"/>
          <w:lang w:eastAsia="et-EE"/>
        </w:rPr>
        <w:t>Programmi paigaldamiseks tule</w:t>
      </w:r>
      <w:r w:rsidR="000747DE" w:rsidRPr="006D76FD">
        <w:rPr>
          <w:rFonts w:ascii="Times New Roman" w:eastAsia="Times New Roman" w:hAnsi="Times New Roman" w:cs="Times New Roman"/>
          <w:color w:val="000000"/>
          <w:sz w:val="24"/>
          <w:szCs w:val="24"/>
          <w:lang w:eastAsia="et-EE"/>
        </w:rPr>
        <w:t xml:space="preserve">b CD plaadilt arvutisse kopeerida kausta </w:t>
      </w:r>
      <w:r w:rsidR="000747DE" w:rsidRPr="006D76FD">
        <w:rPr>
          <w:rFonts w:ascii="Times New Roman" w:eastAsia="Times New Roman" w:hAnsi="Times New Roman" w:cs="Times New Roman"/>
          <w:i/>
          <w:color w:val="000000"/>
          <w:sz w:val="24"/>
          <w:szCs w:val="24"/>
          <w:lang w:eastAsia="et-EE"/>
        </w:rPr>
        <w:t xml:space="preserve">Programm </w:t>
      </w:r>
      <w:r w:rsidR="000747DE" w:rsidRPr="006D76FD">
        <w:rPr>
          <w:rFonts w:ascii="Times New Roman" w:eastAsia="Times New Roman" w:hAnsi="Times New Roman" w:cs="Times New Roman"/>
          <w:color w:val="000000"/>
          <w:sz w:val="24"/>
          <w:szCs w:val="24"/>
          <w:lang w:eastAsia="et-EE"/>
        </w:rPr>
        <w:t>sisu.</w:t>
      </w:r>
    </w:p>
    <w:p w:rsidR="003C284E" w:rsidRPr="006D76FD" w:rsidRDefault="00CA250B" w:rsidP="007B07C5">
      <w:pPr>
        <w:spacing w:after="0" w:line="300" w:lineRule="auto"/>
        <w:jc w:val="both"/>
        <w:rPr>
          <w:rFonts w:ascii="Times New Roman" w:eastAsia="Times New Roman" w:hAnsi="Times New Roman" w:cs="Times New Roman"/>
          <w:color w:val="000000"/>
          <w:sz w:val="24"/>
          <w:szCs w:val="24"/>
          <w:lang w:eastAsia="et-EE"/>
        </w:rPr>
      </w:pPr>
      <w:r w:rsidRPr="006D76FD">
        <w:rPr>
          <w:rFonts w:ascii="Times New Roman" w:eastAsia="Times New Roman" w:hAnsi="Times New Roman" w:cs="Times New Roman"/>
          <w:color w:val="000000"/>
          <w:sz w:val="24"/>
          <w:szCs w:val="24"/>
          <w:lang w:eastAsia="et-EE"/>
        </w:rPr>
        <w:t xml:space="preserve">Linux operatsioonisüsteemi puhul peab kopeeritud kaustast käivitama faili </w:t>
      </w:r>
      <w:r w:rsidRPr="006D76FD">
        <w:rPr>
          <w:rFonts w:ascii="Times New Roman" w:eastAsia="Times New Roman" w:hAnsi="Times New Roman" w:cs="Times New Roman"/>
          <w:i/>
          <w:iCs/>
          <w:color w:val="000000"/>
          <w:sz w:val="24"/>
          <w:szCs w:val="24"/>
          <w:lang w:eastAsia="et-EE"/>
        </w:rPr>
        <w:t>LinuxInstall.sh</w:t>
      </w:r>
      <w:r w:rsidRPr="006D76FD">
        <w:rPr>
          <w:rFonts w:ascii="Times New Roman" w:eastAsia="Times New Roman" w:hAnsi="Times New Roman" w:cs="Times New Roman"/>
          <w:color w:val="000000"/>
          <w:sz w:val="24"/>
          <w:szCs w:val="24"/>
          <w:lang w:eastAsia="et-EE"/>
        </w:rPr>
        <w:t xml:space="preserve">, mis teeb arvutis vajalikud muudatused robotiga ühenduse saamiseks. </w:t>
      </w:r>
    </w:p>
    <w:p w:rsidR="003C284E" w:rsidRPr="006D76FD" w:rsidRDefault="003C284E" w:rsidP="007B07C5">
      <w:pPr>
        <w:spacing w:after="0" w:line="300" w:lineRule="auto"/>
        <w:jc w:val="both"/>
        <w:rPr>
          <w:rFonts w:ascii="Times New Roman" w:eastAsia="Times New Roman" w:hAnsi="Times New Roman" w:cs="Times New Roman"/>
          <w:color w:val="000000"/>
          <w:sz w:val="24"/>
          <w:szCs w:val="24"/>
          <w:lang w:eastAsia="et-EE"/>
        </w:rPr>
      </w:pPr>
    </w:p>
    <w:p w:rsidR="003C284E" w:rsidRPr="006D76FD" w:rsidRDefault="00CA250B" w:rsidP="007B07C5">
      <w:pPr>
        <w:spacing w:after="0" w:line="300" w:lineRule="auto"/>
        <w:jc w:val="both"/>
        <w:rPr>
          <w:rFonts w:ascii="Times New Roman" w:eastAsia="Times New Roman" w:hAnsi="Times New Roman" w:cs="Times New Roman"/>
          <w:color w:val="000000"/>
          <w:sz w:val="24"/>
          <w:szCs w:val="24"/>
          <w:lang w:eastAsia="et-EE"/>
        </w:rPr>
      </w:pPr>
      <w:r w:rsidRPr="006D76FD">
        <w:rPr>
          <w:rFonts w:ascii="Times New Roman" w:eastAsia="Times New Roman" w:hAnsi="Times New Roman" w:cs="Times New Roman"/>
          <w:color w:val="000000"/>
          <w:sz w:val="24"/>
          <w:szCs w:val="24"/>
          <w:lang w:eastAsia="et-EE"/>
        </w:rPr>
        <w:t xml:space="preserve">Fail </w:t>
      </w:r>
      <w:r w:rsidRPr="006D76FD">
        <w:rPr>
          <w:rFonts w:ascii="Times New Roman" w:eastAsia="Times New Roman" w:hAnsi="Times New Roman" w:cs="Times New Roman"/>
          <w:i/>
          <w:iCs/>
          <w:color w:val="000000"/>
          <w:sz w:val="24"/>
          <w:szCs w:val="24"/>
          <w:lang w:eastAsia="et-EE"/>
        </w:rPr>
        <w:t>NXCEesti.jar</w:t>
      </w:r>
      <w:r w:rsidRPr="006D76FD">
        <w:rPr>
          <w:rFonts w:ascii="Times New Roman" w:eastAsia="Times New Roman" w:hAnsi="Times New Roman" w:cs="Times New Roman"/>
          <w:color w:val="000000"/>
          <w:sz w:val="24"/>
          <w:szCs w:val="24"/>
          <w:lang w:eastAsia="et-EE"/>
        </w:rPr>
        <w:t xml:space="preserve"> on programm, mis tuleb käivitada, et loodud rakendust kasutada.</w:t>
      </w:r>
    </w:p>
    <w:p w:rsidR="00CE3FA3" w:rsidRDefault="00CE3FA3" w:rsidP="007B07C5">
      <w:pPr>
        <w:spacing w:line="300" w:lineRule="auto"/>
        <w:rPr>
          <w:rFonts w:ascii="Times New Roman" w:eastAsiaTheme="majorEastAsia" w:hAnsi="Times New Roman" w:cs="Times New Roman"/>
          <w:b/>
          <w:bCs/>
          <w:sz w:val="32"/>
          <w:szCs w:val="32"/>
        </w:rPr>
      </w:pPr>
      <w:r>
        <w:rPr>
          <w:rFonts w:ascii="Times New Roman" w:hAnsi="Times New Roman" w:cs="Times New Roman"/>
          <w:sz w:val="32"/>
          <w:szCs w:val="32"/>
        </w:rPr>
        <w:br w:type="page"/>
      </w:r>
    </w:p>
    <w:p w:rsidR="00893071" w:rsidRPr="00155DCF" w:rsidRDefault="00893071" w:rsidP="007B07C5">
      <w:pPr>
        <w:pStyle w:val="Heading2"/>
        <w:spacing w:line="300" w:lineRule="auto"/>
        <w:rPr>
          <w:rFonts w:ascii="Times New Roman" w:hAnsi="Times New Roman" w:cs="Times New Roman"/>
          <w:color w:val="auto"/>
          <w:sz w:val="40"/>
          <w:szCs w:val="40"/>
        </w:rPr>
      </w:pPr>
      <w:bookmarkStart w:id="3" w:name="_Toc324262970"/>
      <w:r w:rsidRPr="00155DCF">
        <w:rPr>
          <w:rFonts w:ascii="Times New Roman" w:hAnsi="Times New Roman" w:cs="Times New Roman"/>
          <w:color w:val="auto"/>
          <w:sz w:val="40"/>
          <w:szCs w:val="40"/>
        </w:rPr>
        <w:lastRenderedPageBreak/>
        <w:t>Kasutajaliides</w:t>
      </w:r>
      <w:bookmarkEnd w:id="3"/>
    </w:p>
    <w:p w:rsidR="00CE3FA3" w:rsidRPr="00CE3FA3" w:rsidRDefault="00CE3FA3" w:rsidP="007B07C5">
      <w:pPr>
        <w:spacing w:line="300" w:lineRule="auto"/>
      </w:pPr>
    </w:p>
    <w:p w:rsidR="00CE3FA3" w:rsidRDefault="00893071" w:rsidP="007B07C5">
      <w:pPr>
        <w:pStyle w:val="NormalWeb"/>
        <w:spacing w:before="0" w:beforeAutospacing="0" w:after="0" w:afterAutospacing="0" w:line="300" w:lineRule="auto"/>
        <w:jc w:val="both"/>
        <w:rPr>
          <w:color w:val="000000"/>
        </w:rPr>
      </w:pPr>
      <w:r w:rsidRPr="006D76FD">
        <w:rPr>
          <w:color w:val="000000"/>
        </w:rPr>
        <w:t>Joonisel 1 on kujutatud peamine NXCEesti kasutajaliidese vaade. Järgnevalt kirjeldatakse kasutajaliidese põhilisi osi.</w:t>
      </w:r>
    </w:p>
    <w:p w:rsidR="00CC37F4" w:rsidRDefault="00CC37F4" w:rsidP="007B07C5">
      <w:pPr>
        <w:pStyle w:val="NormalWeb"/>
        <w:spacing w:before="0" w:beforeAutospacing="0" w:after="0" w:afterAutospacing="0" w:line="300" w:lineRule="auto"/>
        <w:jc w:val="both"/>
        <w:rPr>
          <w:color w:val="000000"/>
        </w:rPr>
      </w:pPr>
    </w:p>
    <w:p w:rsidR="00893071" w:rsidRPr="006D76FD" w:rsidRDefault="00893071" w:rsidP="007B07C5">
      <w:pPr>
        <w:pStyle w:val="NormalWeb"/>
        <w:spacing w:before="0" w:beforeAutospacing="0" w:after="0" w:afterAutospacing="0" w:line="300" w:lineRule="auto"/>
        <w:jc w:val="both"/>
        <w:rPr>
          <w:color w:val="000000"/>
        </w:rPr>
      </w:pPr>
      <w:r w:rsidRPr="006D76FD">
        <w:rPr>
          <w:noProof/>
          <w:color w:val="000000"/>
        </w:rPr>
        <w:drawing>
          <wp:inline distT="0" distB="0" distL="0" distR="0" wp14:anchorId="1D148C4F" wp14:editId="3857844C">
            <wp:extent cx="5857875" cy="5286375"/>
            <wp:effectExtent l="0" t="0" r="9525" b="9525"/>
            <wp:docPr id="11" name="Picture 11" descr="https://lh3.googleusercontent.com/8v_iFHioYLrcbVsla50hVwd5SYbScvr8jxxEMif97F6bjad92x6o_TH7O99nJiKg7OaAvF9XYG6VetiT0D117pwYrydSb8j1lscrPZc_YOoQbQ1zuo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3.googleusercontent.com/8v_iFHioYLrcbVsla50hVwd5SYbScvr8jxxEMif97F6bjad92x6o_TH7O99nJiKg7OaAvF9XYG6VetiT0D117pwYrydSb8j1lscrPZc_YOoQbQ1zuo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57875" cy="5286375"/>
                    </a:xfrm>
                    <a:prstGeom prst="rect">
                      <a:avLst/>
                    </a:prstGeom>
                    <a:noFill/>
                    <a:ln>
                      <a:noFill/>
                    </a:ln>
                  </pic:spPr>
                </pic:pic>
              </a:graphicData>
            </a:graphic>
          </wp:inline>
        </w:drawing>
      </w:r>
    </w:p>
    <w:p w:rsidR="00893071" w:rsidRPr="006D76FD" w:rsidRDefault="00CE3FA3" w:rsidP="007B07C5">
      <w:pPr>
        <w:pStyle w:val="NormalWeb"/>
        <w:spacing w:before="0" w:beforeAutospacing="0" w:after="0" w:afterAutospacing="0" w:line="300" w:lineRule="auto"/>
        <w:jc w:val="center"/>
        <w:rPr>
          <w:color w:val="000000"/>
        </w:rPr>
      </w:pPr>
      <w:r>
        <w:rPr>
          <w:b/>
          <w:bCs/>
          <w:color w:val="000000"/>
        </w:rPr>
        <w:t>Joonis 1</w:t>
      </w:r>
      <w:r w:rsidR="00893071" w:rsidRPr="006D76FD">
        <w:rPr>
          <w:b/>
          <w:bCs/>
          <w:color w:val="000000"/>
        </w:rPr>
        <w:t>. NXCEesti kasutajaliides</w:t>
      </w:r>
    </w:p>
    <w:p w:rsidR="00893071" w:rsidRPr="006D76FD" w:rsidRDefault="00893071" w:rsidP="007B07C5">
      <w:pPr>
        <w:spacing w:line="300" w:lineRule="auto"/>
        <w:rPr>
          <w:rFonts w:ascii="Times New Roman" w:hAnsi="Times New Roman" w:cs="Times New Roman"/>
          <w:color w:val="000000"/>
          <w:sz w:val="24"/>
          <w:szCs w:val="24"/>
        </w:rPr>
      </w:pPr>
    </w:p>
    <w:p w:rsidR="00893071" w:rsidRPr="006D76FD" w:rsidRDefault="00893071" w:rsidP="007B07C5">
      <w:pPr>
        <w:spacing w:line="300" w:lineRule="auto"/>
        <w:rPr>
          <w:rFonts w:ascii="Times New Roman" w:eastAsiaTheme="majorEastAsia" w:hAnsi="Times New Roman" w:cs="Times New Roman"/>
          <w:b/>
          <w:bCs/>
          <w:color w:val="4F81BD" w:themeColor="accent1"/>
          <w:sz w:val="24"/>
          <w:szCs w:val="24"/>
        </w:rPr>
      </w:pPr>
      <w:r w:rsidRPr="006D76FD">
        <w:rPr>
          <w:rFonts w:ascii="Times New Roman" w:hAnsi="Times New Roman" w:cs="Times New Roman"/>
          <w:sz w:val="24"/>
          <w:szCs w:val="24"/>
        </w:rPr>
        <w:br w:type="page"/>
      </w:r>
    </w:p>
    <w:p w:rsidR="00893071" w:rsidRPr="006D76FD" w:rsidRDefault="00893071" w:rsidP="007B07C5">
      <w:pPr>
        <w:pStyle w:val="Heading3"/>
        <w:spacing w:line="300" w:lineRule="auto"/>
        <w:rPr>
          <w:color w:val="auto"/>
          <w:sz w:val="28"/>
          <w:szCs w:val="28"/>
        </w:rPr>
      </w:pPr>
      <w:bookmarkStart w:id="4" w:name="_Toc324262971"/>
      <w:r w:rsidRPr="006D76FD">
        <w:rPr>
          <w:color w:val="auto"/>
          <w:sz w:val="28"/>
          <w:szCs w:val="28"/>
        </w:rPr>
        <w:lastRenderedPageBreak/>
        <w:t>Menüü</w:t>
      </w:r>
      <w:bookmarkEnd w:id="4"/>
    </w:p>
    <w:p w:rsidR="00893071" w:rsidRDefault="00CE3FA3" w:rsidP="007B07C5">
      <w:pPr>
        <w:pStyle w:val="NormalWeb"/>
        <w:spacing w:before="0" w:beforeAutospacing="0" w:after="0" w:afterAutospacing="0" w:line="300" w:lineRule="auto"/>
        <w:jc w:val="both"/>
        <w:rPr>
          <w:color w:val="000000"/>
        </w:rPr>
      </w:pPr>
      <w:r>
        <w:rPr>
          <w:color w:val="000000"/>
        </w:rPr>
        <w:t>NXCEesti menüüd (joonis 2</w:t>
      </w:r>
      <w:r w:rsidR="00893071" w:rsidRPr="006D76FD">
        <w:rPr>
          <w:color w:val="000000"/>
        </w:rPr>
        <w:t xml:space="preserve">) sisaldavad valikuid, mis on vajalikud failide loomiseks, redigeerimiseks ning programmi seadete muutmiseks. Kui elemendil on klaviatuurilt otsetee, siis on see kuvatud antud valiku järel. </w:t>
      </w:r>
    </w:p>
    <w:p w:rsidR="00CC37F4" w:rsidRPr="006D76FD" w:rsidRDefault="00CC37F4" w:rsidP="007B07C5">
      <w:pPr>
        <w:pStyle w:val="NormalWeb"/>
        <w:spacing w:before="0" w:beforeAutospacing="0" w:after="0" w:afterAutospacing="0" w:line="300" w:lineRule="auto"/>
        <w:jc w:val="both"/>
        <w:rPr>
          <w:color w:val="000000"/>
        </w:rPr>
      </w:pPr>
    </w:p>
    <w:p w:rsidR="00893071" w:rsidRPr="006D76FD" w:rsidRDefault="00893071" w:rsidP="007B07C5">
      <w:pPr>
        <w:pStyle w:val="NormalWeb"/>
        <w:spacing w:before="0" w:beforeAutospacing="0" w:after="0" w:afterAutospacing="0" w:line="300" w:lineRule="auto"/>
        <w:jc w:val="center"/>
        <w:rPr>
          <w:color w:val="000000"/>
        </w:rPr>
      </w:pPr>
      <w:r w:rsidRPr="006D76FD">
        <w:rPr>
          <w:noProof/>
          <w:color w:val="000000"/>
        </w:rPr>
        <w:drawing>
          <wp:inline distT="0" distB="0" distL="0" distR="0" wp14:anchorId="107B2A09" wp14:editId="60084740">
            <wp:extent cx="5781675" cy="1687764"/>
            <wp:effectExtent l="0" t="0" r="0" b="8255"/>
            <wp:docPr id="10" name="Picture 10" descr="https://lh4.googleusercontent.com/BACtwE1Xg0M7P1iRhUXEzdE737vIg9zJlIhUamE5EzsBLjtu9pFSfXZmvnswsYCM7FR4fRCmheVmC97Ga_AyFGV9BifuIG4G-vN8idVvepWglZCRSy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4.googleusercontent.com/BACtwE1Xg0M7P1iRhUXEzdE737vIg9zJlIhUamE5EzsBLjtu9pFSfXZmvnswsYCM7FR4fRCmheVmC97Ga_AyFGV9BifuIG4G-vN8idVvepWglZCRSyI"/>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81675" cy="1687764"/>
                    </a:xfrm>
                    <a:prstGeom prst="rect">
                      <a:avLst/>
                    </a:prstGeom>
                    <a:noFill/>
                    <a:ln>
                      <a:noFill/>
                    </a:ln>
                  </pic:spPr>
                </pic:pic>
              </a:graphicData>
            </a:graphic>
          </wp:inline>
        </w:drawing>
      </w:r>
    </w:p>
    <w:p w:rsidR="00893071" w:rsidRPr="006D76FD" w:rsidRDefault="00CE3FA3" w:rsidP="007B07C5">
      <w:pPr>
        <w:pStyle w:val="NormalWeb"/>
        <w:spacing w:before="0" w:beforeAutospacing="0" w:after="0" w:afterAutospacing="0" w:line="300" w:lineRule="auto"/>
        <w:jc w:val="center"/>
        <w:rPr>
          <w:color w:val="000000"/>
        </w:rPr>
      </w:pPr>
      <w:r>
        <w:rPr>
          <w:b/>
          <w:bCs/>
          <w:color w:val="000000"/>
        </w:rPr>
        <w:t>Joonis 2</w:t>
      </w:r>
      <w:r w:rsidR="00893071" w:rsidRPr="006D76FD">
        <w:rPr>
          <w:b/>
          <w:bCs/>
          <w:color w:val="000000"/>
        </w:rPr>
        <w:t>. Alammenüüd.</w:t>
      </w:r>
    </w:p>
    <w:p w:rsidR="00893071" w:rsidRPr="006D76FD" w:rsidRDefault="00893071" w:rsidP="007B07C5">
      <w:pPr>
        <w:spacing w:line="300" w:lineRule="auto"/>
        <w:rPr>
          <w:rFonts w:ascii="Times New Roman" w:hAnsi="Times New Roman" w:cs="Times New Roman"/>
          <w:color w:val="000000"/>
          <w:sz w:val="24"/>
          <w:szCs w:val="24"/>
        </w:rPr>
      </w:pPr>
    </w:p>
    <w:p w:rsidR="00893071" w:rsidRPr="006D76FD" w:rsidRDefault="00893071" w:rsidP="007B07C5">
      <w:pPr>
        <w:pStyle w:val="NormalWeb"/>
        <w:spacing w:before="0" w:beforeAutospacing="0" w:after="0" w:afterAutospacing="0" w:line="300" w:lineRule="auto"/>
        <w:jc w:val="both"/>
        <w:rPr>
          <w:color w:val="000000"/>
        </w:rPr>
      </w:pPr>
      <w:r w:rsidRPr="006D76FD">
        <w:rPr>
          <w:color w:val="000000"/>
        </w:rPr>
        <w:t>Järgnevalt kirjeldatakse menüüde valikuid:</w:t>
      </w:r>
    </w:p>
    <w:p w:rsidR="00893071" w:rsidRPr="006D76FD" w:rsidRDefault="00893071" w:rsidP="007B07C5">
      <w:pPr>
        <w:pStyle w:val="NormalWeb"/>
        <w:numPr>
          <w:ilvl w:val="0"/>
          <w:numId w:val="8"/>
        </w:numPr>
        <w:spacing w:before="0" w:beforeAutospacing="0" w:after="0" w:afterAutospacing="0" w:line="300" w:lineRule="auto"/>
        <w:jc w:val="both"/>
        <w:textAlignment w:val="baseline"/>
        <w:rPr>
          <w:color w:val="000000"/>
        </w:rPr>
      </w:pPr>
      <w:r w:rsidRPr="006D76FD">
        <w:rPr>
          <w:b/>
          <w:color w:val="000000"/>
        </w:rPr>
        <w:t>Ava</w:t>
      </w:r>
      <w:r w:rsidRPr="006D76FD">
        <w:rPr>
          <w:color w:val="000000"/>
        </w:rPr>
        <w:t xml:space="preserve"> - Valik olemasoleva NXC programmi avamiseks.</w:t>
      </w:r>
    </w:p>
    <w:p w:rsidR="007B07C5" w:rsidRDefault="00893071" w:rsidP="007B07C5">
      <w:pPr>
        <w:pStyle w:val="NormalWeb"/>
        <w:numPr>
          <w:ilvl w:val="0"/>
          <w:numId w:val="8"/>
        </w:numPr>
        <w:spacing w:before="0" w:beforeAutospacing="0" w:after="0" w:afterAutospacing="0" w:line="300" w:lineRule="auto"/>
        <w:jc w:val="both"/>
        <w:textAlignment w:val="baseline"/>
        <w:rPr>
          <w:color w:val="000000"/>
        </w:rPr>
      </w:pPr>
      <w:r w:rsidRPr="006D76FD">
        <w:rPr>
          <w:b/>
          <w:color w:val="000000"/>
        </w:rPr>
        <w:t>Uus fail</w:t>
      </w:r>
      <w:r w:rsidRPr="006D76FD">
        <w:rPr>
          <w:color w:val="000000"/>
        </w:rPr>
        <w:t xml:space="preserve"> - Loob uue NXC faili, millel on vaikimisi nimeks </w:t>
      </w:r>
      <w:r w:rsidRPr="006D76FD">
        <w:rPr>
          <w:i/>
          <w:iCs/>
          <w:color w:val="000000"/>
        </w:rPr>
        <w:t>programm.nxc</w:t>
      </w:r>
      <w:r w:rsidRPr="006D76FD">
        <w:rPr>
          <w:color w:val="000000"/>
        </w:rPr>
        <w:t>. Kui varem redigeeritud fail on salvestamata, siis küsitakse enne uue faili loomist kinnitust eelmi</w:t>
      </w:r>
      <w:r w:rsidR="00CE3FA3">
        <w:rPr>
          <w:color w:val="000000"/>
        </w:rPr>
        <w:t>se salvestamise kohta (joonis 3</w:t>
      </w:r>
      <w:r w:rsidRPr="006D76FD">
        <w:rPr>
          <w:color w:val="000000"/>
        </w:rPr>
        <w:t>).</w:t>
      </w:r>
    </w:p>
    <w:p w:rsidR="007B07C5" w:rsidRDefault="007B07C5" w:rsidP="007B07C5">
      <w:pPr>
        <w:pStyle w:val="NormalWeb"/>
        <w:spacing w:before="0" w:beforeAutospacing="0" w:after="0" w:afterAutospacing="0" w:line="300" w:lineRule="auto"/>
        <w:ind w:left="927"/>
        <w:jc w:val="both"/>
        <w:textAlignment w:val="baseline"/>
        <w:rPr>
          <w:color w:val="000000"/>
        </w:rPr>
      </w:pPr>
    </w:p>
    <w:p w:rsidR="007B07C5" w:rsidRPr="006D76FD" w:rsidRDefault="007B07C5" w:rsidP="007B07C5">
      <w:pPr>
        <w:pStyle w:val="NormalWeb"/>
        <w:spacing w:before="0" w:beforeAutospacing="0" w:after="0" w:afterAutospacing="0" w:line="300" w:lineRule="auto"/>
        <w:ind w:left="567"/>
        <w:jc w:val="center"/>
        <w:textAlignment w:val="baseline"/>
        <w:rPr>
          <w:color w:val="000000"/>
        </w:rPr>
      </w:pPr>
      <w:r w:rsidRPr="006D76FD">
        <w:rPr>
          <w:noProof/>
          <w:color w:val="000000"/>
        </w:rPr>
        <w:drawing>
          <wp:inline distT="0" distB="0" distL="0" distR="0" wp14:anchorId="38A253FE" wp14:editId="467D06C6">
            <wp:extent cx="5010150" cy="1190625"/>
            <wp:effectExtent l="0" t="0" r="0" b="9525"/>
            <wp:docPr id="9" name="Picture 9" descr="https://lh4.googleusercontent.com/s8GMbu8MDm84NKBXyUo8ZTwUP2E62sYMbjpOH-XCiWpohNnVnoX-JzPcYzaJo3qA5SP9bsk80HHA_TOHtHM2sQH8M_xtTXa2dRsOsktXT1m5VMQDd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lh4.googleusercontent.com/s8GMbu8MDm84NKBXyUo8ZTwUP2E62sYMbjpOH-XCiWpohNnVnoX-JzPcYzaJo3qA5SP9bsk80HHA_TOHtHM2sQH8M_xtTXa2dRsOsktXT1m5VMQDdn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10150" cy="1190625"/>
                    </a:xfrm>
                    <a:prstGeom prst="rect">
                      <a:avLst/>
                    </a:prstGeom>
                    <a:noFill/>
                    <a:ln>
                      <a:noFill/>
                    </a:ln>
                  </pic:spPr>
                </pic:pic>
              </a:graphicData>
            </a:graphic>
          </wp:inline>
        </w:drawing>
      </w:r>
    </w:p>
    <w:p w:rsidR="007B07C5" w:rsidRDefault="007B07C5" w:rsidP="007B07C5">
      <w:pPr>
        <w:pStyle w:val="NormalWeb"/>
        <w:spacing w:before="0" w:beforeAutospacing="0" w:after="0" w:afterAutospacing="0" w:line="300" w:lineRule="auto"/>
        <w:ind w:left="720"/>
        <w:jc w:val="center"/>
        <w:rPr>
          <w:b/>
          <w:bCs/>
          <w:color w:val="000000"/>
        </w:rPr>
      </w:pPr>
      <w:r>
        <w:rPr>
          <w:b/>
          <w:bCs/>
          <w:color w:val="000000"/>
        </w:rPr>
        <w:t>Joonis 3</w:t>
      </w:r>
      <w:r w:rsidRPr="006D76FD">
        <w:rPr>
          <w:b/>
          <w:bCs/>
          <w:color w:val="000000"/>
        </w:rPr>
        <w:t>. Sulgemise kinnitus.</w:t>
      </w:r>
    </w:p>
    <w:p w:rsidR="007B07C5" w:rsidRDefault="007B07C5" w:rsidP="007B07C5">
      <w:pPr>
        <w:pStyle w:val="NormalWeb"/>
        <w:spacing w:before="0" w:beforeAutospacing="0" w:after="0" w:afterAutospacing="0" w:line="300" w:lineRule="auto"/>
        <w:ind w:left="720"/>
        <w:jc w:val="both"/>
        <w:textAlignment w:val="baseline"/>
        <w:rPr>
          <w:color w:val="000000"/>
        </w:rPr>
      </w:pPr>
    </w:p>
    <w:p w:rsidR="007B07C5" w:rsidRPr="006D76FD" w:rsidRDefault="007B07C5" w:rsidP="007B07C5">
      <w:pPr>
        <w:pStyle w:val="NormalWeb"/>
        <w:numPr>
          <w:ilvl w:val="0"/>
          <w:numId w:val="8"/>
        </w:numPr>
        <w:spacing w:before="0" w:beforeAutospacing="0" w:after="0" w:afterAutospacing="0" w:line="300" w:lineRule="auto"/>
        <w:jc w:val="both"/>
        <w:textAlignment w:val="baseline"/>
        <w:rPr>
          <w:color w:val="000000"/>
        </w:rPr>
      </w:pPr>
      <w:r w:rsidRPr="006D76FD">
        <w:rPr>
          <w:b/>
          <w:color w:val="000000"/>
        </w:rPr>
        <w:t>Salvesta</w:t>
      </w:r>
      <w:r w:rsidRPr="006D76FD">
        <w:rPr>
          <w:color w:val="000000"/>
        </w:rPr>
        <w:t xml:space="preserve"> - Salvestab hetkel muudetava faili. Kui failil on vaikimisi nimi, siis küsitakse sellele uus.</w:t>
      </w:r>
    </w:p>
    <w:p w:rsidR="007B07C5" w:rsidRPr="006D76FD" w:rsidRDefault="007B07C5" w:rsidP="007B07C5">
      <w:pPr>
        <w:pStyle w:val="NormalWeb"/>
        <w:numPr>
          <w:ilvl w:val="0"/>
          <w:numId w:val="8"/>
        </w:numPr>
        <w:spacing w:before="0" w:beforeAutospacing="0" w:after="0" w:afterAutospacing="0" w:line="300" w:lineRule="auto"/>
        <w:jc w:val="both"/>
        <w:textAlignment w:val="baseline"/>
        <w:rPr>
          <w:color w:val="000000"/>
        </w:rPr>
      </w:pPr>
      <w:r w:rsidRPr="006D76FD">
        <w:rPr>
          <w:b/>
          <w:color w:val="000000"/>
        </w:rPr>
        <w:t>Sulge</w:t>
      </w:r>
      <w:r w:rsidRPr="006D76FD">
        <w:rPr>
          <w:color w:val="000000"/>
        </w:rPr>
        <w:t xml:space="preserve"> - Sulgeb programmi. Kui muudetav </w:t>
      </w:r>
      <w:r>
        <w:rPr>
          <w:color w:val="000000"/>
        </w:rPr>
        <w:t>programm</w:t>
      </w:r>
      <w:r w:rsidRPr="006D76FD">
        <w:rPr>
          <w:color w:val="000000"/>
        </w:rPr>
        <w:t xml:space="preserve"> on salvestamata, siis küsitakse salvestamise ja sulge</w:t>
      </w:r>
      <w:r>
        <w:rPr>
          <w:color w:val="000000"/>
        </w:rPr>
        <w:t>mise kohta kinnitust (joonis  3</w:t>
      </w:r>
      <w:r w:rsidRPr="006D76FD">
        <w:rPr>
          <w:color w:val="000000"/>
        </w:rPr>
        <w:t>).</w:t>
      </w:r>
    </w:p>
    <w:p w:rsidR="007B07C5" w:rsidRPr="006D76FD" w:rsidRDefault="007B07C5" w:rsidP="007B07C5">
      <w:pPr>
        <w:pStyle w:val="NormalWeb"/>
        <w:numPr>
          <w:ilvl w:val="0"/>
          <w:numId w:val="8"/>
        </w:numPr>
        <w:spacing w:before="0" w:beforeAutospacing="0" w:after="0" w:afterAutospacing="0" w:line="300" w:lineRule="auto"/>
        <w:jc w:val="both"/>
        <w:textAlignment w:val="baseline"/>
        <w:rPr>
          <w:color w:val="000000"/>
        </w:rPr>
      </w:pPr>
      <w:r w:rsidRPr="006D76FD">
        <w:rPr>
          <w:b/>
          <w:color w:val="000000"/>
        </w:rPr>
        <w:t>Vali kõik</w:t>
      </w:r>
      <w:r w:rsidRPr="006D76FD">
        <w:rPr>
          <w:color w:val="000000"/>
        </w:rPr>
        <w:t xml:space="preserve"> - Selekteerib kogu teksti.</w:t>
      </w:r>
    </w:p>
    <w:p w:rsidR="007B07C5" w:rsidRPr="006D76FD" w:rsidRDefault="007B07C5" w:rsidP="007B07C5">
      <w:pPr>
        <w:pStyle w:val="NormalWeb"/>
        <w:numPr>
          <w:ilvl w:val="0"/>
          <w:numId w:val="8"/>
        </w:numPr>
        <w:spacing w:before="0" w:beforeAutospacing="0" w:after="0" w:afterAutospacing="0" w:line="300" w:lineRule="auto"/>
        <w:jc w:val="both"/>
        <w:textAlignment w:val="baseline"/>
        <w:rPr>
          <w:color w:val="000000"/>
        </w:rPr>
      </w:pPr>
      <w:r w:rsidRPr="006D76FD">
        <w:rPr>
          <w:b/>
          <w:color w:val="000000"/>
        </w:rPr>
        <w:t>Lõika</w:t>
      </w:r>
      <w:r w:rsidRPr="006D76FD">
        <w:rPr>
          <w:color w:val="000000"/>
        </w:rPr>
        <w:t xml:space="preserve"> - Lõikab selekteeritud teksti ja lisab selle operatsioonisüsteemi lõikepuhvrisse.</w:t>
      </w:r>
    </w:p>
    <w:p w:rsidR="007B07C5" w:rsidRPr="006D76FD" w:rsidRDefault="007B07C5" w:rsidP="007B07C5">
      <w:pPr>
        <w:pStyle w:val="NormalWeb"/>
        <w:numPr>
          <w:ilvl w:val="0"/>
          <w:numId w:val="8"/>
        </w:numPr>
        <w:spacing w:before="0" w:beforeAutospacing="0" w:after="0" w:afterAutospacing="0" w:line="300" w:lineRule="auto"/>
        <w:jc w:val="both"/>
        <w:textAlignment w:val="baseline"/>
        <w:rPr>
          <w:color w:val="000000"/>
        </w:rPr>
      </w:pPr>
      <w:r w:rsidRPr="006D76FD">
        <w:rPr>
          <w:b/>
          <w:color w:val="000000"/>
        </w:rPr>
        <w:t>Kopeeri</w:t>
      </w:r>
      <w:r w:rsidRPr="006D76FD">
        <w:rPr>
          <w:color w:val="000000"/>
        </w:rPr>
        <w:t xml:space="preserve"> - Kopeerib selekteeritud teksti operatsioonisüsteemi lõikepuhvrisse.</w:t>
      </w:r>
    </w:p>
    <w:p w:rsidR="007B07C5" w:rsidRPr="006D76FD" w:rsidRDefault="007B07C5" w:rsidP="007B07C5">
      <w:pPr>
        <w:pStyle w:val="NormalWeb"/>
        <w:numPr>
          <w:ilvl w:val="0"/>
          <w:numId w:val="8"/>
        </w:numPr>
        <w:spacing w:before="0" w:beforeAutospacing="0" w:after="0" w:afterAutospacing="0" w:line="300" w:lineRule="auto"/>
        <w:jc w:val="both"/>
        <w:textAlignment w:val="baseline"/>
        <w:rPr>
          <w:color w:val="000000"/>
        </w:rPr>
      </w:pPr>
      <w:r w:rsidRPr="006D76FD">
        <w:rPr>
          <w:b/>
          <w:color w:val="000000"/>
        </w:rPr>
        <w:t>Kleebi</w:t>
      </w:r>
      <w:r w:rsidRPr="006D76FD">
        <w:rPr>
          <w:color w:val="000000"/>
        </w:rPr>
        <w:t xml:space="preserve"> - Asetab operatsioonisüsteemi lõikepuhvris oleva teksti redaktoris kohta, kus asub sisestusmärk (</w:t>
      </w:r>
      <w:r w:rsidRPr="006D76FD">
        <w:rPr>
          <w:i/>
          <w:iCs/>
          <w:color w:val="000000"/>
        </w:rPr>
        <w:t>caret</w:t>
      </w:r>
      <w:r w:rsidRPr="006D76FD">
        <w:rPr>
          <w:color w:val="000000"/>
        </w:rPr>
        <w:t>).</w:t>
      </w:r>
    </w:p>
    <w:p w:rsidR="007B07C5" w:rsidRPr="006D76FD" w:rsidRDefault="007B07C5" w:rsidP="007B07C5">
      <w:pPr>
        <w:pStyle w:val="NormalWeb"/>
        <w:numPr>
          <w:ilvl w:val="0"/>
          <w:numId w:val="8"/>
        </w:numPr>
        <w:spacing w:before="0" w:beforeAutospacing="0" w:after="0" w:afterAutospacing="0" w:line="300" w:lineRule="auto"/>
        <w:jc w:val="both"/>
        <w:textAlignment w:val="baseline"/>
        <w:rPr>
          <w:color w:val="000000"/>
        </w:rPr>
      </w:pPr>
      <w:r w:rsidRPr="006D76FD">
        <w:rPr>
          <w:b/>
          <w:color w:val="000000"/>
        </w:rPr>
        <w:lastRenderedPageBreak/>
        <w:t>Tagasi</w:t>
      </w:r>
      <w:r w:rsidRPr="006D76FD">
        <w:rPr>
          <w:color w:val="000000"/>
        </w:rPr>
        <w:t xml:space="preserve"> - Unustab viimati tehtud tegevuse. Kokku hoitakse meeles kuni 100 viimast tegevust.</w:t>
      </w:r>
    </w:p>
    <w:p w:rsidR="007B07C5" w:rsidRPr="006D76FD" w:rsidRDefault="007B07C5" w:rsidP="007B07C5">
      <w:pPr>
        <w:pStyle w:val="NormalWeb"/>
        <w:numPr>
          <w:ilvl w:val="0"/>
          <w:numId w:val="8"/>
        </w:numPr>
        <w:spacing w:before="0" w:beforeAutospacing="0" w:after="0" w:afterAutospacing="0" w:line="300" w:lineRule="auto"/>
        <w:jc w:val="both"/>
        <w:textAlignment w:val="baseline"/>
        <w:rPr>
          <w:color w:val="000000"/>
        </w:rPr>
      </w:pPr>
      <w:r w:rsidRPr="006D76FD">
        <w:rPr>
          <w:b/>
          <w:color w:val="000000"/>
        </w:rPr>
        <w:t>Edasi</w:t>
      </w:r>
      <w:r w:rsidRPr="006D76FD">
        <w:rPr>
          <w:color w:val="000000"/>
        </w:rPr>
        <w:t xml:space="preserve"> - Taastav viimati unustatud tegevused. Seda ainult juhul kui peale unustamist ei ole ühtegi muudatust tehtud.</w:t>
      </w:r>
    </w:p>
    <w:p w:rsidR="007B07C5" w:rsidRPr="006D76FD" w:rsidRDefault="007B07C5" w:rsidP="007B07C5">
      <w:pPr>
        <w:pStyle w:val="NormalWeb"/>
        <w:numPr>
          <w:ilvl w:val="0"/>
          <w:numId w:val="8"/>
        </w:numPr>
        <w:spacing w:before="0" w:beforeAutospacing="0" w:after="0" w:afterAutospacing="0" w:line="300" w:lineRule="auto"/>
        <w:jc w:val="both"/>
        <w:textAlignment w:val="baseline"/>
        <w:rPr>
          <w:color w:val="000000"/>
        </w:rPr>
      </w:pPr>
      <w:r w:rsidRPr="006D76FD">
        <w:rPr>
          <w:b/>
          <w:color w:val="000000"/>
        </w:rPr>
        <w:t>Joonda vasakule</w:t>
      </w:r>
      <w:r w:rsidRPr="006D76FD">
        <w:rPr>
          <w:color w:val="000000"/>
        </w:rPr>
        <w:t xml:space="preserve"> - Liigutab selekteeritud teksti tabulaatori võrra vasakule. Vasakule joondamine toimub olukorrani, kus ühegi valitud rea esimeseks tähemärgiks ei ole tabulaatorit ega tühikut.</w:t>
      </w:r>
    </w:p>
    <w:p w:rsidR="007B07C5" w:rsidRPr="006D76FD" w:rsidRDefault="007B07C5" w:rsidP="007B07C5">
      <w:pPr>
        <w:pStyle w:val="NormalWeb"/>
        <w:numPr>
          <w:ilvl w:val="0"/>
          <w:numId w:val="8"/>
        </w:numPr>
        <w:spacing w:before="0" w:beforeAutospacing="0" w:after="0" w:afterAutospacing="0" w:line="300" w:lineRule="auto"/>
        <w:jc w:val="both"/>
        <w:textAlignment w:val="baseline"/>
        <w:rPr>
          <w:color w:val="000000"/>
        </w:rPr>
      </w:pPr>
      <w:r w:rsidRPr="006D76FD">
        <w:rPr>
          <w:b/>
          <w:color w:val="000000"/>
        </w:rPr>
        <w:t>Joonda paremale</w:t>
      </w:r>
      <w:r w:rsidRPr="006D76FD">
        <w:rPr>
          <w:color w:val="000000"/>
        </w:rPr>
        <w:t xml:space="preserve"> - Liigutab selekteeritud teksti tabulaatori võrra paremale.</w:t>
      </w:r>
    </w:p>
    <w:p w:rsidR="007B07C5" w:rsidRDefault="007B07C5" w:rsidP="007B07C5">
      <w:pPr>
        <w:pStyle w:val="NormalWeb"/>
        <w:numPr>
          <w:ilvl w:val="0"/>
          <w:numId w:val="8"/>
        </w:numPr>
        <w:spacing w:before="0" w:beforeAutospacing="0" w:after="0" w:afterAutospacing="0" w:line="300" w:lineRule="auto"/>
        <w:jc w:val="both"/>
        <w:textAlignment w:val="baseline"/>
        <w:rPr>
          <w:color w:val="000000"/>
        </w:rPr>
      </w:pPr>
      <w:r w:rsidRPr="006D76FD">
        <w:rPr>
          <w:b/>
          <w:color w:val="000000"/>
        </w:rPr>
        <w:t>Kompilaator</w:t>
      </w:r>
      <w:r w:rsidRPr="006D76FD">
        <w:rPr>
          <w:color w:val="000000"/>
        </w:rPr>
        <w:t xml:space="preserve"> - Avab kompi</w:t>
      </w:r>
      <w:r>
        <w:rPr>
          <w:color w:val="000000"/>
        </w:rPr>
        <w:t>laatori seadete vaate (joonis 4</w:t>
      </w:r>
      <w:r w:rsidRPr="006D76FD">
        <w:rPr>
          <w:color w:val="000000"/>
        </w:rPr>
        <w:t xml:space="preserve">). </w:t>
      </w:r>
    </w:p>
    <w:p w:rsidR="007B07C5" w:rsidRDefault="007B07C5" w:rsidP="007B07C5">
      <w:pPr>
        <w:pStyle w:val="NormalWeb"/>
        <w:spacing w:before="0" w:beforeAutospacing="0" w:after="0" w:afterAutospacing="0" w:line="300" w:lineRule="auto"/>
        <w:ind w:left="927"/>
        <w:jc w:val="both"/>
        <w:textAlignment w:val="baseline"/>
        <w:rPr>
          <w:color w:val="000000"/>
        </w:rPr>
      </w:pPr>
    </w:p>
    <w:p w:rsidR="007B07C5" w:rsidRPr="006D76FD" w:rsidRDefault="007B07C5" w:rsidP="007B07C5">
      <w:pPr>
        <w:pStyle w:val="NormalWeb"/>
        <w:spacing w:before="0" w:beforeAutospacing="0" w:after="0" w:afterAutospacing="0" w:line="300" w:lineRule="auto"/>
        <w:ind w:left="927"/>
        <w:jc w:val="center"/>
        <w:textAlignment w:val="baseline"/>
        <w:rPr>
          <w:color w:val="000000"/>
        </w:rPr>
      </w:pPr>
      <w:r w:rsidRPr="006D76FD">
        <w:rPr>
          <w:noProof/>
          <w:color w:val="000000"/>
        </w:rPr>
        <w:drawing>
          <wp:inline distT="0" distB="0" distL="0" distR="0" wp14:anchorId="4579A90E" wp14:editId="675750BB">
            <wp:extent cx="5276850" cy="3981450"/>
            <wp:effectExtent l="0" t="0" r="0" b="0"/>
            <wp:docPr id="8" name="Picture 8" descr="https://lh3.googleusercontent.com/f6Tg1qlJ2SKJbl6MgGbgVjA6juZFRKNu1ILMbQSgYBGAHWud9iMDCbKefF6Mt2nP_ClI02XjmpizFHG9v_jQwmzy2p3oJASDTLkqEqZF_h_RP0_hFI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lh3.googleusercontent.com/f6Tg1qlJ2SKJbl6MgGbgVjA6juZFRKNu1ILMbQSgYBGAHWud9iMDCbKefF6Mt2nP_ClI02XjmpizFHG9v_jQwmzy2p3oJASDTLkqEqZF_h_RP0_hFI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6850" cy="3981450"/>
                    </a:xfrm>
                    <a:prstGeom prst="rect">
                      <a:avLst/>
                    </a:prstGeom>
                    <a:noFill/>
                    <a:ln>
                      <a:noFill/>
                    </a:ln>
                  </pic:spPr>
                </pic:pic>
              </a:graphicData>
            </a:graphic>
          </wp:inline>
        </w:drawing>
      </w:r>
    </w:p>
    <w:p w:rsidR="007B07C5" w:rsidRPr="006D76FD" w:rsidRDefault="007B07C5" w:rsidP="007B07C5">
      <w:pPr>
        <w:pStyle w:val="NormalWeb"/>
        <w:spacing w:before="0" w:beforeAutospacing="0" w:after="0" w:afterAutospacing="0" w:line="300" w:lineRule="auto"/>
        <w:ind w:left="927"/>
        <w:jc w:val="center"/>
        <w:rPr>
          <w:color w:val="000000"/>
        </w:rPr>
      </w:pPr>
      <w:r>
        <w:rPr>
          <w:b/>
          <w:bCs/>
          <w:color w:val="000000"/>
        </w:rPr>
        <w:t>Joonis 4</w:t>
      </w:r>
      <w:r w:rsidRPr="006D76FD">
        <w:rPr>
          <w:b/>
          <w:bCs/>
          <w:color w:val="000000"/>
        </w:rPr>
        <w:t>. Kompilaatori seaded.</w:t>
      </w:r>
    </w:p>
    <w:p w:rsidR="007B07C5" w:rsidRDefault="007B07C5" w:rsidP="007B07C5">
      <w:pPr>
        <w:pStyle w:val="NormalWeb"/>
        <w:spacing w:before="0" w:beforeAutospacing="0" w:after="0" w:afterAutospacing="0" w:line="300" w:lineRule="auto"/>
        <w:ind w:left="927"/>
        <w:jc w:val="both"/>
        <w:textAlignment w:val="baseline"/>
        <w:rPr>
          <w:color w:val="000000"/>
        </w:rPr>
      </w:pPr>
    </w:p>
    <w:p w:rsidR="007B07C5" w:rsidRPr="007B07C5" w:rsidRDefault="007B07C5" w:rsidP="007B07C5">
      <w:pPr>
        <w:pStyle w:val="NormalWeb"/>
        <w:spacing w:before="0" w:beforeAutospacing="0" w:after="0" w:afterAutospacing="0" w:line="300" w:lineRule="auto"/>
        <w:ind w:left="927"/>
        <w:jc w:val="both"/>
        <w:textAlignment w:val="baseline"/>
        <w:rPr>
          <w:color w:val="000000"/>
        </w:rPr>
      </w:pPr>
    </w:p>
    <w:p w:rsidR="007B07C5" w:rsidRPr="007B07C5" w:rsidRDefault="007B07C5" w:rsidP="007B07C5">
      <w:pPr>
        <w:pStyle w:val="NormalWeb"/>
        <w:spacing w:before="0" w:beforeAutospacing="0" w:after="0" w:afterAutospacing="0" w:line="300" w:lineRule="auto"/>
        <w:ind w:left="927"/>
        <w:jc w:val="both"/>
        <w:textAlignment w:val="baseline"/>
        <w:rPr>
          <w:color w:val="000000"/>
        </w:rPr>
      </w:pPr>
    </w:p>
    <w:p w:rsidR="007B07C5" w:rsidRPr="007B07C5" w:rsidRDefault="007B07C5" w:rsidP="007B07C5">
      <w:pPr>
        <w:pStyle w:val="NormalWeb"/>
        <w:spacing w:before="0" w:beforeAutospacing="0" w:after="0" w:afterAutospacing="0" w:line="300" w:lineRule="auto"/>
        <w:ind w:left="927"/>
        <w:jc w:val="both"/>
        <w:textAlignment w:val="baseline"/>
        <w:rPr>
          <w:color w:val="000000"/>
        </w:rPr>
      </w:pPr>
    </w:p>
    <w:p w:rsidR="007B07C5" w:rsidRPr="007B07C5" w:rsidRDefault="007B07C5" w:rsidP="007B07C5">
      <w:pPr>
        <w:pStyle w:val="NormalWeb"/>
        <w:spacing w:before="0" w:beforeAutospacing="0" w:after="0" w:afterAutospacing="0" w:line="300" w:lineRule="auto"/>
        <w:ind w:left="927"/>
        <w:jc w:val="both"/>
        <w:textAlignment w:val="baseline"/>
        <w:rPr>
          <w:color w:val="000000"/>
        </w:rPr>
      </w:pPr>
    </w:p>
    <w:p w:rsidR="007B07C5" w:rsidRPr="007B07C5" w:rsidRDefault="007B07C5" w:rsidP="007B07C5">
      <w:pPr>
        <w:pStyle w:val="NormalWeb"/>
        <w:spacing w:before="0" w:beforeAutospacing="0" w:after="0" w:afterAutospacing="0" w:line="300" w:lineRule="auto"/>
        <w:ind w:left="927"/>
        <w:jc w:val="both"/>
        <w:textAlignment w:val="baseline"/>
        <w:rPr>
          <w:color w:val="000000"/>
        </w:rPr>
      </w:pPr>
    </w:p>
    <w:p w:rsidR="007B07C5" w:rsidRPr="007B07C5" w:rsidRDefault="007B07C5" w:rsidP="007B07C5">
      <w:pPr>
        <w:pStyle w:val="NormalWeb"/>
        <w:spacing w:before="0" w:beforeAutospacing="0" w:after="0" w:afterAutospacing="0" w:line="300" w:lineRule="auto"/>
        <w:ind w:left="927"/>
        <w:jc w:val="both"/>
        <w:textAlignment w:val="baseline"/>
        <w:rPr>
          <w:color w:val="000000"/>
        </w:rPr>
      </w:pPr>
    </w:p>
    <w:p w:rsidR="007B07C5" w:rsidRPr="007B07C5" w:rsidRDefault="007B07C5" w:rsidP="007B07C5">
      <w:pPr>
        <w:pStyle w:val="NormalWeb"/>
        <w:spacing w:before="0" w:beforeAutospacing="0" w:after="0" w:afterAutospacing="0" w:line="300" w:lineRule="auto"/>
        <w:ind w:left="927"/>
        <w:jc w:val="both"/>
        <w:textAlignment w:val="baseline"/>
        <w:rPr>
          <w:color w:val="000000"/>
        </w:rPr>
      </w:pPr>
    </w:p>
    <w:p w:rsidR="007B07C5" w:rsidRPr="007B07C5" w:rsidRDefault="007B07C5" w:rsidP="007B07C5">
      <w:pPr>
        <w:pStyle w:val="NormalWeb"/>
        <w:spacing w:before="0" w:beforeAutospacing="0" w:after="0" w:afterAutospacing="0" w:line="300" w:lineRule="auto"/>
        <w:ind w:left="927"/>
        <w:jc w:val="both"/>
        <w:textAlignment w:val="baseline"/>
        <w:rPr>
          <w:color w:val="000000"/>
        </w:rPr>
      </w:pPr>
    </w:p>
    <w:p w:rsidR="007B07C5" w:rsidRPr="007B07C5" w:rsidRDefault="007B07C5" w:rsidP="007B07C5">
      <w:pPr>
        <w:pStyle w:val="NormalWeb"/>
        <w:spacing w:before="0" w:beforeAutospacing="0" w:after="0" w:afterAutospacing="0" w:line="300" w:lineRule="auto"/>
        <w:ind w:left="927"/>
        <w:jc w:val="both"/>
        <w:textAlignment w:val="baseline"/>
        <w:rPr>
          <w:color w:val="000000"/>
        </w:rPr>
      </w:pPr>
    </w:p>
    <w:p w:rsidR="007B07C5" w:rsidRDefault="007B07C5" w:rsidP="007B07C5">
      <w:pPr>
        <w:pStyle w:val="NormalWeb"/>
        <w:numPr>
          <w:ilvl w:val="0"/>
          <w:numId w:val="8"/>
        </w:numPr>
        <w:spacing w:before="0" w:beforeAutospacing="0" w:after="0" w:afterAutospacing="0" w:line="300" w:lineRule="auto"/>
        <w:jc w:val="both"/>
        <w:textAlignment w:val="baseline"/>
        <w:rPr>
          <w:color w:val="000000"/>
        </w:rPr>
      </w:pPr>
      <w:r w:rsidRPr="006D76FD">
        <w:rPr>
          <w:b/>
          <w:color w:val="000000"/>
        </w:rPr>
        <w:lastRenderedPageBreak/>
        <w:t>Tekst</w:t>
      </w:r>
      <w:r w:rsidRPr="006D76FD">
        <w:rPr>
          <w:color w:val="000000"/>
        </w:rPr>
        <w:t xml:space="preserve"> - Avab vaate, kus saab redaktori teksti suurust ja erinevat tüüpi s</w:t>
      </w:r>
      <w:r>
        <w:rPr>
          <w:color w:val="000000"/>
        </w:rPr>
        <w:t>õnade värvimist muuta (joonis 5</w:t>
      </w:r>
      <w:r w:rsidRPr="006D76FD">
        <w:rPr>
          <w:color w:val="000000"/>
        </w:rPr>
        <w:t>).</w:t>
      </w:r>
    </w:p>
    <w:p w:rsidR="007B07C5" w:rsidRPr="006D76FD" w:rsidRDefault="007B07C5" w:rsidP="007B07C5">
      <w:pPr>
        <w:pStyle w:val="NormalWeb"/>
        <w:spacing w:before="0" w:beforeAutospacing="0" w:after="0" w:afterAutospacing="0" w:line="300" w:lineRule="auto"/>
        <w:ind w:left="927"/>
        <w:jc w:val="center"/>
        <w:textAlignment w:val="baseline"/>
        <w:rPr>
          <w:color w:val="000000"/>
        </w:rPr>
      </w:pPr>
      <w:r w:rsidRPr="006D76FD">
        <w:rPr>
          <w:noProof/>
          <w:color w:val="000000"/>
        </w:rPr>
        <w:drawing>
          <wp:inline distT="0" distB="0" distL="0" distR="0" wp14:anchorId="1B7022F0" wp14:editId="37F901D1">
            <wp:extent cx="2200275" cy="3699516"/>
            <wp:effectExtent l="0" t="0" r="0" b="0"/>
            <wp:docPr id="7" name="Picture 7" descr="https://lh3.googleusercontent.com/VDI0B60OHK3CAht1NcDKO7O5YIE6_f3V3jdv_xQmgrkWqbSAu1Fq5_IdYA4OfmEV0CqxFMd9N_c_92BBKMYzhuUYVjkLhrkaa3brlB552kwn4vgHZz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lh3.googleusercontent.com/VDI0B60OHK3CAht1NcDKO7O5YIE6_f3V3jdv_xQmgrkWqbSAu1Fq5_IdYA4OfmEV0CqxFMd9N_c_92BBKMYzhuUYVjkLhrkaa3brlB552kwn4vgHZzQ"/>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00275" cy="3699516"/>
                    </a:xfrm>
                    <a:prstGeom prst="rect">
                      <a:avLst/>
                    </a:prstGeom>
                    <a:noFill/>
                    <a:ln>
                      <a:noFill/>
                    </a:ln>
                  </pic:spPr>
                </pic:pic>
              </a:graphicData>
            </a:graphic>
          </wp:inline>
        </w:drawing>
      </w:r>
    </w:p>
    <w:p w:rsidR="007B07C5" w:rsidRPr="006D76FD" w:rsidRDefault="007B07C5" w:rsidP="007B07C5">
      <w:pPr>
        <w:pStyle w:val="NormalWeb"/>
        <w:spacing w:before="0" w:beforeAutospacing="0" w:after="0" w:afterAutospacing="0" w:line="300" w:lineRule="auto"/>
        <w:ind w:left="927"/>
        <w:jc w:val="center"/>
        <w:rPr>
          <w:color w:val="000000"/>
        </w:rPr>
      </w:pPr>
      <w:r>
        <w:rPr>
          <w:b/>
          <w:bCs/>
          <w:color w:val="000000"/>
        </w:rPr>
        <w:t>Joonis 5</w:t>
      </w:r>
      <w:r w:rsidRPr="006D76FD">
        <w:rPr>
          <w:b/>
          <w:bCs/>
          <w:color w:val="000000"/>
        </w:rPr>
        <w:t>. Teksti seaded.</w:t>
      </w:r>
    </w:p>
    <w:p w:rsidR="007B07C5" w:rsidRDefault="007B07C5" w:rsidP="007B07C5">
      <w:pPr>
        <w:pStyle w:val="NormalWeb"/>
        <w:spacing w:before="0" w:beforeAutospacing="0" w:after="0" w:afterAutospacing="0" w:line="300" w:lineRule="auto"/>
        <w:ind w:left="927"/>
        <w:jc w:val="both"/>
        <w:textAlignment w:val="baseline"/>
        <w:rPr>
          <w:color w:val="000000"/>
        </w:rPr>
      </w:pPr>
    </w:p>
    <w:p w:rsidR="007B07C5" w:rsidRDefault="007B07C5" w:rsidP="007B07C5">
      <w:pPr>
        <w:pStyle w:val="NormalWeb"/>
        <w:numPr>
          <w:ilvl w:val="0"/>
          <w:numId w:val="8"/>
        </w:numPr>
        <w:spacing w:before="0" w:beforeAutospacing="0" w:after="0" w:afterAutospacing="0" w:line="300" w:lineRule="auto"/>
        <w:jc w:val="both"/>
        <w:textAlignment w:val="baseline"/>
        <w:rPr>
          <w:color w:val="000000"/>
        </w:rPr>
      </w:pPr>
      <w:r w:rsidRPr="006D76FD">
        <w:rPr>
          <w:b/>
          <w:color w:val="000000"/>
        </w:rPr>
        <w:t>Mallid</w:t>
      </w:r>
      <w:r w:rsidRPr="006D76FD">
        <w:rPr>
          <w:color w:val="000000"/>
        </w:rPr>
        <w:t xml:space="preserve"> - Avab vaate, kus saab malle</w:t>
      </w:r>
      <w:r>
        <w:rPr>
          <w:color w:val="000000"/>
        </w:rPr>
        <w:t xml:space="preserve"> muuta ja lisada (joonis 6</w:t>
      </w:r>
      <w:r w:rsidRPr="006D76FD">
        <w:rPr>
          <w:color w:val="000000"/>
        </w:rPr>
        <w:t>).</w:t>
      </w:r>
    </w:p>
    <w:p w:rsidR="007B07C5" w:rsidRPr="006D76FD" w:rsidRDefault="007B07C5" w:rsidP="007B07C5">
      <w:pPr>
        <w:pStyle w:val="NormalWeb"/>
        <w:spacing w:before="0" w:beforeAutospacing="0" w:after="0" w:afterAutospacing="0" w:line="300" w:lineRule="auto"/>
        <w:ind w:left="927"/>
        <w:jc w:val="center"/>
        <w:textAlignment w:val="baseline"/>
        <w:rPr>
          <w:color w:val="000000"/>
        </w:rPr>
      </w:pPr>
      <w:r w:rsidRPr="006D76FD">
        <w:rPr>
          <w:noProof/>
          <w:color w:val="000000"/>
        </w:rPr>
        <w:drawing>
          <wp:inline distT="0" distB="0" distL="0" distR="0" wp14:anchorId="3154F760" wp14:editId="23A2E2E3">
            <wp:extent cx="4810125" cy="3584826"/>
            <wp:effectExtent l="0" t="0" r="0" b="0"/>
            <wp:docPr id="6" name="Picture 6" descr="https://lh4.googleusercontent.com/kQ_3IrSvgKDWB8o4xcr4-NuRJ6dgM9_RxCJm_vscI0cs9oy0J58pv-it4RKbx0JknbrFMZEGLcxCeM5CmWLXI78db3X-aKP6SNQvmIu4N0ieWhi1Nv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lh4.googleusercontent.com/kQ_3IrSvgKDWB8o4xcr4-NuRJ6dgM9_RxCJm_vscI0cs9oy0J58pv-it4RKbx0JknbrFMZEGLcxCeM5CmWLXI78db3X-aKP6SNQvmIu4N0ieWhi1NvI"/>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10125" cy="3584826"/>
                    </a:xfrm>
                    <a:prstGeom prst="rect">
                      <a:avLst/>
                    </a:prstGeom>
                    <a:noFill/>
                    <a:ln>
                      <a:noFill/>
                    </a:ln>
                  </pic:spPr>
                </pic:pic>
              </a:graphicData>
            </a:graphic>
          </wp:inline>
        </w:drawing>
      </w:r>
    </w:p>
    <w:p w:rsidR="007B07C5" w:rsidRPr="006D76FD" w:rsidRDefault="007B07C5" w:rsidP="007B07C5">
      <w:pPr>
        <w:pStyle w:val="NormalWeb"/>
        <w:spacing w:before="0" w:beforeAutospacing="0" w:after="0" w:afterAutospacing="0" w:line="300" w:lineRule="auto"/>
        <w:ind w:left="927"/>
        <w:jc w:val="center"/>
        <w:rPr>
          <w:color w:val="000000"/>
        </w:rPr>
      </w:pPr>
      <w:r>
        <w:rPr>
          <w:b/>
          <w:bCs/>
          <w:color w:val="000000"/>
        </w:rPr>
        <w:t>Joonis 6</w:t>
      </w:r>
      <w:r w:rsidRPr="006D76FD">
        <w:rPr>
          <w:b/>
          <w:bCs/>
          <w:color w:val="000000"/>
        </w:rPr>
        <w:t>. Mallide lisamine ja muutmine.</w:t>
      </w:r>
    </w:p>
    <w:p w:rsidR="007B07C5" w:rsidRPr="006D76FD" w:rsidRDefault="007B07C5" w:rsidP="007B07C5">
      <w:pPr>
        <w:pStyle w:val="NormalWeb"/>
        <w:spacing w:before="0" w:beforeAutospacing="0" w:after="0" w:afterAutospacing="0" w:line="300" w:lineRule="auto"/>
        <w:ind w:left="927"/>
        <w:jc w:val="both"/>
        <w:textAlignment w:val="baseline"/>
        <w:rPr>
          <w:color w:val="000000"/>
        </w:rPr>
      </w:pPr>
    </w:p>
    <w:p w:rsidR="007B07C5" w:rsidRPr="006D76FD" w:rsidRDefault="007B07C5" w:rsidP="007B07C5">
      <w:pPr>
        <w:pStyle w:val="NormalWeb"/>
        <w:numPr>
          <w:ilvl w:val="0"/>
          <w:numId w:val="8"/>
        </w:numPr>
        <w:spacing w:before="0" w:beforeAutospacing="0" w:after="0" w:afterAutospacing="0" w:line="300" w:lineRule="auto"/>
        <w:jc w:val="both"/>
        <w:textAlignment w:val="baseline"/>
        <w:rPr>
          <w:color w:val="000000"/>
        </w:rPr>
      </w:pPr>
      <w:r w:rsidRPr="006D76FD">
        <w:rPr>
          <w:b/>
          <w:color w:val="000000"/>
        </w:rPr>
        <w:lastRenderedPageBreak/>
        <w:t>Redaktori failid</w:t>
      </w:r>
      <w:r w:rsidRPr="006D76FD">
        <w:rPr>
          <w:color w:val="000000"/>
        </w:rPr>
        <w:t xml:space="preserve"> - Avab alammenüü, kust leiab programmi tööks vajalikud failid, mida saab kasutaja vajadusel ise muuta.</w:t>
      </w:r>
    </w:p>
    <w:p w:rsidR="007B07C5" w:rsidRPr="006D76FD" w:rsidRDefault="007B07C5" w:rsidP="007B07C5">
      <w:pPr>
        <w:pStyle w:val="NormalWeb"/>
        <w:numPr>
          <w:ilvl w:val="0"/>
          <w:numId w:val="8"/>
        </w:numPr>
        <w:spacing w:before="0" w:beforeAutospacing="0" w:after="0" w:afterAutospacing="0" w:line="300" w:lineRule="auto"/>
        <w:jc w:val="both"/>
        <w:textAlignment w:val="baseline"/>
        <w:rPr>
          <w:color w:val="000000"/>
        </w:rPr>
      </w:pPr>
      <w:r w:rsidRPr="006D76FD">
        <w:rPr>
          <w:b/>
          <w:color w:val="000000"/>
        </w:rPr>
        <w:t>Programmist...</w:t>
      </w:r>
      <w:r w:rsidRPr="006D76FD">
        <w:rPr>
          <w:color w:val="000000"/>
        </w:rPr>
        <w:t xml:space="preserve"> - Kuvab lühiinfo programmist.</w:t>
      </w:r>
    </w:p>
    <w:p w:rsidR="007B07C5" w:rsidRPr="006D76FD" w:rsidRDefault="007B07C5" w:rsidP="007B07C5">
      <w:pPr>
        <w:pStyle w:val="NormalWeb"/>
        <w:numPr>
          <w:ilvl w:val="0"/>
          <w:numId w:val="8"/>
        </w:numPr>
        <w:spacing w:before="0" w:beforeAutospacing="0" w:after="0" w:afterAutospacing="0" w:line="300" w:lineRule="auto"/>
        <w:jc w:val="both"/>
        <w:textAlignment w:val="baseline"/>
        <w:rPr>
          <w:color w:val="000000"/>
        </w:rPr>
      </w:pPr>
      <w:r w:rsidRPr="006D76FD">
        <w:rPr>
          <w:b/>
          <w:color w:val="000000"/>
        </w:rPr>
        <w:t>Kasutusjuhend</w:t>
      </w:r>
      <w:r w:rsidRPr="006D76FD">
        <w:rPr>
          <w:color w:val="000000"/>
        </w:rPr>
        <w:t xml:space="preserve"> - Avab pdf faili, mis sisaldab NXCEesti kasutusjuhendit. Antud faili leiab ka programmi kaustast NXC_Andmed nimega juhend.pdf. Soovi korral võib kasutaja selle enda loodud juhendiga asendada.</w:t>
      </w:r>
    </w:p>
    <w:p w:rsidR="007B07C5" w:rsidRDefault="007B07C5" w:rsidP="007B07C5">
      <w:pPr>
        <w:pStyle w:val="NormalWeb"/>
        <w:numPr>
          <w:ilvl w:val="0"/>
          <w:numId w:val="8"/>
        </w:numPr>
        <w:spacing w:before="0" w:beforeAutospacing="0" w:after="0" w:afterAutospacing="0" w:line="300" w:lineRule="auto"/>
        <w:jc w:val="both"/>
        <w:textAlignment w:val="baseline"/>
        <w:rPr>
          <w:color w:val="000000"/>
        </w:rPr>
      </w:pPr>
      <w:r w:rsidRPr="006D76FD">
        <w:rPr>
          <w:b/>
          <w:color w:val="000000"/>
        </w:rPr>
        <w:t>Taasta algseaded</w:t>
      </w:r>
      <w:r w:rsidRPr="006D76FD">
        <w:rPr>
          <w:color w:val="000000"/>
        </w:rPr>
        <w:t xml:space="preserve"> - Taastab programmi algseaded. See sisaldab kõiki seadeid koos tekstifailide ja kompilaatoritega, mis on atud programmi tööks vajalikud. Programmi kaustast NXC_Andmed alamkaustast VARU saadakse algandmed, millega asendatakse programmi poolt kasutatavad failid.</w:t>
      </w:r>
    </w:p>
    <w:p w:rsidR="00155DCF" w:rsidRDefault="00155DCF" w:rsidP="007B07C5">
      <w:pPr>
        <w:pStyle w:val="NormalWeb"/>
        <w:spacing w:before="0" w:beforeAutospacing="0" w:after="0" w:afterAutospacing="0" w:line="300" w:lineRule="auto"/>
        <w:ind w:left="720"/>
        <w:jc w:val="both"/>
        <w:textAlignment w:val="baseline"/>
        <w:rPr>
          <w:noProof/>
          <w:color w:val="000000"/>
        </w:rPr>
      </w:pPr>
    </w:p>
    <w:p w:rsidR="007B07C5" w:rsidRDefault="007B07C5" w:rsidP="007B07C5">
      <w:pPr>
        <w:pStyle w:val="NormalWeb"/>
        <w:spacing w:before="0" w:beforeAutospacing="0" w:after="0" w:afterAutospacing="0" w:line="300" w:lineRule="auto"/>
        <w:ind w:left="720"/>
        <w:jc w:val="both"/>
        <w:textAlignment w:val="baseline"/>
        <w:rPr>
          <w:b/>
          <w:bCs/>
          <w:color w:val="000000"/>
        </w:rPr>
      </w:pPr>
      <w:r w:rsidRPr="006D76FD">
        <w:rPr>
          <w:noProof/>
          <w:color w:val="000000"/>
        </w:rPr>
        <w:t xml:space="preserve"> </w:t>
      </w:r>
    </w:p>
    <w:p w:rsidR="00893071" w:rsidRPr="006D76FD" w:rsidRDefault="00893071" w:rsidP="007B07C5">
      <w:pPr>
        <w:pStyle w:val="Heading3"/>
        <w:spacing w:line="300" w:lineRule="auto"/>
        <w:rPr>
          <w:color w:val="auto"/>
          <w:sz w:val="28"/>
          <w:szCs w:val="28"/>
        </w:rPr>
      </w:pPr>
      <w:bookmarkStart w:id="5" w:name="_Toc324262972"/>
      <w:r w:rsidRPr="006D76FD">
        <w:rPr>
          <w:color w:val="auto"/>
          <w:sz w:val="28"/>
          <w:szCs w:val="28"/>
        </w:rPr>
        <w:t>Tööriista riba</w:t>
      </w:r>
      <w:bookmarkEnd w:id="5"/>
    </w:p>
    <w:p w:rsidR="00893071" w:rsidRPr="006D76FD" w:rsidRDefault="00893071" w:rsidP="007B07C5">
      <w:pPr>
        <w:pStyle w:val="NormalWeb"/>
        <w:spacing w:before="0" w:beforeAutospacing="0" w:after="0" w:afterAutospacing="0" w:line="300" w:lineRule="auto"/>
        <w:jc w:val="both"/>
        <w:rPr>
          <w:color w:val="000000"/>
        </w:rPr>
      </w:pPr>
      <w:r w:rsidRPr="006D76FD">
        <w:rPr>
          <w:color w:val="000000"/>
        </w:rPr>
        <w:t>Programmi tööriisata riba (j</w:t>
      </w:r>
      <w:r w:rsidR="00CC37F4">
        <w:rPr>
          <w:color w:val="000000"/>
        </w:rPr>
        <w:t>oonis 7</w:t>
      </w:r>
      <w:r w:rsidRPr="006D76FD">
        <w:rPr>
          <w:color w:val="000000"/>
        </w:rPr>
        <w:t>) sisaldab lisaks menüüdes olevatele valikutele ka võimalusi programmis kasutatavate paneelide näitamiseks ja redigeeritava koodi kompileerimiseks. Tööriista riba nupud on järgmised:</w:t>
      </w:r>
    </w:p>
    <w:p w:rsidR="00893071" w:rsidRPr="006D76FD" w:rsidRDefault="00893071" w:rsidP="007B07C5">
      <w:pPr>
        <w:pStyle w:val="NormalWeb"/>
        <w:numPr>
          <w:ilvl w:val="0"/>
          <w:numId w:val="27"/>
        </w:numPr>
        <w:spacing w:before="0" w:beforeAutospacing="0" w:after="0" w:afterAutospacing="0" w:line="300" w:lineRule="auto"/>
        <w:jc w:val="both"/>
        <w:textAlignment w:val="baseline"/>
        <w:rPr>
          <w:color w:val="000000"/>
        </w:rPr>
      </w:pPr>
      <w:r w:rsidRPr="006D76FD">
        <w:rPr>
          <w:color w:val="000000"/>
        </w:rPr>
        <w:t>Olemasoleva faili avamine.</w:t>
      </w:r>
    </w:p>
    <w:p w:rsidR="00893071" w:rsidRPr="006D76FD" w:rsidRDefault="00893071" w:rsidP="007B07C5">
      <w:pPr>
        <w:pStyle w:val="NormalWeb"/>
        <w:numPr>
          <w:ilvl w:val="0"/>
          <w:numId w:val="27"/>
        </w:numPr>
        <w:spacing w:before="0" w:beforeAutospacing="0" w:after="0" w:afterAutospacing="0" w:line="300" w:lineRule="auto"/>
        <w:jc w:val="both"/>
        <w:textAlignment w:val="baseline"/>
        <w:rPr>
          <w:color w:val="000000"/>
        </w:rPr>
      </w:pPr>
      <w:r w:rsidRPr="006D76FD">
        <w:rPr>
          <w:color w:val="000000"/>
        </w:rPr>
        <w:t>Loob uue faili.</w:t>
      </w:r>
    </w:p>
    <w:p w:rsidR="00893071" w:rsidRPr="006D76FD" w:rsidRDefault="00893071" w:rsidP="007B07C5">
      <w:pPr>
        <w:pStyle w:val="NormalWeb"/>
        <w:numPr>
          <w:ilvl w:val="0"/>
          <w:numId w:val="27"/>
        </w:numPr>
        <w:spacing w:before="0" w:beforeAutospacing="0" w:after="0" w:afterAutospacing="0" w:line="300" w:lineRule="auto"/>
        <w:jc w:val="both"/>
        <w:textAlignment w:val="baseline"/>
        <w:rPr>
          <w:color w:val="000000"/>
        </w:rPr>
      </w:pPr>
      <w:r w:rsidRPr="006D76FD">
        <w:rPr>
          <w:color w:val="000000"/>
        </w:rPr>
        <w:t>Salvestab redigeeritava faili.</w:t>
      </w:r>
    </w:p>
    <w:p w:rsidR="00893071" w:rsidRPr="006D76FD" w:rsidRDefault="00893071" w:rsidP="007B07C5">
      <w:pPr>
        <w:pStyle w:val="NormalWeb"/>
        <w:numPr>
          <w:ilvl w:val="0"/>
          <w:numId w:val="27"/>
        </w:numPr>
        <w:spacing w:before="0" w:beforeAutospacing="0" w:after="0" w:afterAutospacing="0" w:line="300" w:lineRule="auto"/>
        <w:jc w:val="both"/>
        <w:textAlignment w:val="baseline"/>
        <w:rPr>
          <w:color w:val="000000"/>
        </w:rPr>
      </w:pPr>
      <w:r w:rsidRPr="006D76FD">
        <w:rPr>
          <w:color w:val="000000"/>
        </w:rPr>
        <w:t>Selekteerib kogu aktiivse paneeli teksti.</w:t>
      </w:r>
    </w:p>
    <w:p w:rsidR="00893071" w:rsidRPr="006D76FD" w:rsidRDefault="00893071" w:rsidP="007B07C5">
      <w:pPr>
        <w:pStyle w:val="NormalWeb"/>
        <w:numPr>
          <w:ilvl w:val="0"/>
          <w:numId w:val="27"/>
        </w:numPr>
        <w:spacing w:before="0" w:beforeAutospacing="0" w:after="0" w:afterAutospacing="0" w:line="300" w:lineRule="auto"/>
        <w:jc w:val="both"/>
        <w:textAlignment w:val="baseline"/>
        <w:rPr>
          <w:color w:val="000000"/>
        </w:rPr>
      </w:pPr>
      <w:r w:rsidRPr="006D76FD">
        <w:rPr>
          <w:color w:val="000000"/>
        </w:rPr>
        <w:t>Lõikab selekteeritud teksti.</w:t>
      </w:r>
    </w:p>
    <w:p w:rsidR="00893071" w:rsidRPr="006D76FD" w:rsidRDefault="00893071" w:rsidP="007B07C5">
      <w:pPr>
        <w:pStyle w:val="NormalWeb"/>
        <w:numPr>
          <w:ilvl w:val="0"/>
          <w:numId w:val="27"/>
        </w:numPr>
        <w:spacing w:before="0" w:beforeAutospacing="0" w:after="0" w:afterAutospacing="0" w:line="300" w:lineRule="auto"/>
        <w:jc w:val="both"/>
        <w:textAlignment w:val="baseline"/>
        <w:rPr>
          <w:color w:val="000000"/>
        </w:rPr>
      </w:pPr>
      <w:r w:rsidRPr="006D76FD">
        <w:rPr>
          <w:color w:val="000000"/>
        </w:rPr>
        <w:t>Kopeerib valitud teksti.</w:t>
      </w:r>
    </w:p>
    <w:p w:rsidR="00893071" w:rsidRPr="006D76FD" w:rsidRDefault="00A07DD8" w:rsidP="007B07C5">
      <w:pPr>
        <w:pStyle w:val="NormalWeb"/>
        <w:numPr>
          <w:ilvl w:val="0"/>
          <w:numId w:val="27"/>
        </w:numPr>
        <w:spacing w:before="0" w:beforeAutospacing="0" w:after="0" w:afterAutospacing="0" w:line="300" w:lineRule="auto"/>
        <w:jc w:val="both"/>
        <w:textAlignment w:val="baseline"/>
        <w:rPr>
          <w:color w:val="000000"/>
        </w:rPr>
      </w:pPr>
      <w:r>
        <w:rPr>
          <w:color w:val="000000"/>
        </w:rPr>
        <w:t>Asetab</w:t>
      </w:r>
      <w:r w:rsidR="00893071" w:rsidRPr="006D76FD">
        <w:rPr>
          <w:color w:val="000000"/>
        </w:rPr>
        <w:t xml:space="preserve"> sisestusmärgi kohale operatsioonisüsteemi lõikepuhvris oleva teksti.</w:t>
      </w:r>
    </w:p>
    <w:p w:rsidR="00893071" w:rsidRPr="006D76FD" w:rsidRDefault="00893071" w:rsidP="007B07C5">
      <w:pPr>
        <w:pStyle w:val="NormalWeb"/>
        <w:numPr>
          <w:ilvl w:val="0"/>
          <w:numId w:val="27"/>
        </w:numPr>
        <w:spacing w:before="0" w:beforeAutospacing="0" w:after="0" w:afterAutospacing="0" w:line="300" w:lineRule="auto"/>
        <w:jc w:val="both"/>
        <w:textAlignment w:val="baseline"/>
        <w:rPr>
          <w:color w:val="000000"/>
        </w:rPr>
      </w:pPr>
      <w:r w:rsidRPr="006D76FD">
        <w:rPr>
          <w:color w:val="000000"/>
        </w:rPr>
        <w:t>Unustab viimati sisestatud teksti.</w:t>
      </w:r>
    </w:p>
    <w:p w:rsidR="00893071" w:rsidRPr="006D76FD" w:rsidRDefault="00893071" w:rsidP="007B07C5">
      <w:pPr>
        <w:pStyle w:val="NormalWeb"/>
        <w:numPr>
          <w:ilvl w:val="0"/>
          <w:numId w:val="27"/>
        </w:numPr>
        <w:spacing w:before="0" w:beforeAutospacing="0" w:after="0" w:afterAutospacing="0" w:line="300" w:lineRule="auto"/>
        <w:jc w:val="both"/>
        <w:textAlignment w:val="baseline"/>
        <w:rPr>
          <w:color w:val="000000"/>
        </w:rPr>
      </w:pPr>
      <w:r w:rsidRPr="006D76FD">
        <w:rPr>
          <w:color w:val="000000"/>
        </w:rPr>
        <w:t>Taastab viimati unustatud teksti.</w:t>
      </w:r>
    </w:p>
    <w:p w:rsidR="00893071" w:rsidRPr="006D76FD" w:rsidRDefault="00893071" w:rsidP="007B07C5">
      <w:pPr>
        <w:pStyle w:val="NormalWeb"/>
        <w:numPr>
          <w:ilvl w:val="0"/>
          <w:numId w:val="27"/>
        </w:numPr>
        <w:spacing w:before="0" w:beforeAutospacing="0" w:after="0" w:afterAutospacing="0" w:line="300" w:lineRule="auto"/>
        <w:jc w:val="both"/>
        <w:textAlignment w:val="baseline"/>
        <w:rPr>
          <w:color w:val="000000"/>
        </w:rPr>
      </w:pPr>
      <w:r w:rsidRPr="006D76FD">
        <w:rPr>
          <w:color w:val="000000"/>
        </w:rPr>
        <w:t>Liigutab valitud teksti tabulaatori võrra vasakule.</w:t>
      </w:r>
    </w:p>
    <w:p w:rsidR="00893071" w:rsidRPr="006D76FD" w:rsidRDefault="00893071" w:rsidP="007B07C5">
      <w:pPr>
        <w:pStyle w:val="NormalWeb"/>
        <w:numPr>
          <w:ilvl w:val="0"/>
          <w:numId w:val="27"/>
        </w:numPr>
        <w:spacing w:before="0" w:beforeAutospacing="0" w:after="0" w:afterAutospacing="0" w:line="300" w:lineRule="auto"/>
        <w:jc w:val="both"/>
        <w:textAlignment w:val="baseline"/>
        <w:rPr>
          <w:color w:val="000000"/>
        </w:rPr>
      </w:pPr>
      <w:r w:rsidRPr="006D76FD">
        <w:rPr>
          <w:color w:val="000000"/>
        </w:rPr>
        <w:t>Liigutab valitud teksti tabulaatori võrra paremale.</w:t>
      </w:r>
    </w:p>
    <w:p w:rsidR="00893071" w:rsidRPr="006D76FD" w:rsidRDefault="00893071" w:rsidP="007B07C5">
      <w:pPr>
        <w:pStyle w:val="NormalWeb"/>
        <w:numPr>
          <w:ilvl w:val="0"/>
          <w:numId w:val="27"/>
        </w:numPr>
        <w:spacing w:before="0" w:beforeAutospacing="0" w:after="0" w:afterAutospacing="0" w:line="300" w:lineRule="auto"/>
        <w:jc w:val="both"/>
        <w:textAlignment w:val="baseline"/>
        <w:rPr>
          <w:color w:val="000000"/>
        </w:rPr>
      </w:pPr>
      <w:r w:rsidRPr="006D76FD">
        <w:rPr>
          <w:color w:val="000000"/>
        </w:rPr>
        <w:t>Avab või sulgeb mallide vaate.</w:t>
      </w:r>
    </w:p>
    <w:p w:rsidR="00893071" w:rsidRPr="006D76FD" w:rsidRDefault="00893071" w:rsidP="007B07C5">
      <w:pPr>
        <w:pStyle w:val="NormalWeb"/>
        <w:numPr>
          <w:ilvl w:val="0"/>
          <w:numId w:val="27"/>
        </w:numPr>
        <w:spacing w:before="0" w:beforeAutospacing="0" w:after="0" w:afterAutospacing="0" w:line="300" w:lineRule="auto"/>
        <w:jc w:val="both"/>
        <w:textAlignment w:val="baseline"/>
        <w:rPr>
          <w:color w:val="000000"/>
        </w:rPr>
      </w:pPr>
      <w:r w:rsidRPr="006D76FD">
        <w:rPr>
          <w:color w:val="000000"/>
        </w:rPr>
        <w:t>Kompileerib redigeeritava programmi.</w:t>
      </w:r>
    </w:p>
    <w:p w:rsidR="00893071" w:rsidRPr="006D76FD" w:rsidRDefault="00893071" w:rsidP="007B07C5">
      <w:pPr>
        <w:pStyle w:val="NormalWeb"/>
        <w:numPr>
          <w:ilvl w:val="0"/>
          <w:numId w:val="27"/>
        </w:numPr>
        <w:spacing w:before="0" w:beforeAutospacing="0" w:after="0" w:afterAutospacing="0" w:line="300" w:lineRule="auto"/>
        <w:jc w:val="both"/>
        <w:textAlignment w:val="baseline"/>
        <w:rPr>
          <w:color w:val="000000"/>
        </w:rPr>
      </w:pPr>
      <w:r w:rsidRPr="006D76FD">
        <w:rPr>
          <w:color w:val="000000"/>
        </w:rPr>
        <w:t>Avab või sulgeb kompilaatori väljundi vaate.</w:t>
      </w:r>
    </w:p>
    <w:p w:rsidR="00893071" w:rsidRPr="006D76FD" w:rsidRDefault="00893071" w:rsidP="007B07C5">
      <w:pPr>
        <w:pStyle w:val="NormalWeb"/>
        <w:spacing w:before="0" w:beforeAutospacing="0" w:after="0" w:afterAutospacing="0" w:line="300" w:lineRule="auto"/>
        <w:ind w:left="720"/>
        <w:jc w:val="both"/>
        <w:textAlignment w:val="baseline"/>
        <w:rPr>
          <w:color w:val="000000"/>
        </w:rPr>
      </w:pPr>
      <w:r w:rsidRPr="006D76FD">
        <w:rPr>
          <w:noProof/>
          <w:color w:val="000000"/>
        </w:rPr>
        <w:drawing>
          <wp:inline distT="0" distB="0" distL="0" distR="0" wp14:anchorId="77875078" wp14:editId="1D26FF6F">
            <wp:extent cx="4819650" cy="590550"/>
            <wp:effectExtent l="0" t="0" r="0" b="0"/>
            <wp:docPr id="5" name="Picture 5" descr="https://lh3.googleusercontent.com/NztSRnHIVEcsxcC4x6ObUyfT-t2A5Dtc_Et9X-ZdSJQuI1REH2FJB0HPzAH6eTxRJ_HFOdZtJvs63cK_IHZ3mZ8RRAZhhyS_Kge8w5nFmQT3vKrELz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lh3.googleusercontent.com/NztSRnHIVEcsxcC4x6ObUyfT-t2A5Dtc_Et9X-ZdSJQuI1REH2FJB0HPzAH6eTxRJ_HFOdZtJvs63cK_IHZ3mZ8RRAZhhyS_Kge8w5nFmQT3vKrELz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19650" cy="590550"/>
                    </a:xfrm>
                    <a:prstGeom prst="rect">
                      <a:avLst/>
                    </a:prstGeom>
                    <a:noFill/>
                    <a:ln>
                      <a:noFill/>
                    </a:ln>
                  </pic:spPr>
                </pic:pic>
              </a:graphicData>
            </a:graphic>
          </wp:inline>
        </w:drawing>
      </w:r>
    </w:p>
    <w:p w:rsidR="00893071" w:rsidRPr="006D76FD" w:rsidRDefault="00CC37F4" w:rsidP="007B07C5">
      <w:pPr>
        <w:pStyle w:val="NormalWeb"/>
        <w:spacing w:before="0" w:beforeAutospacing="0" w:after="0" w:afterAutospacing="0" w:line="300" w:lineRule="auto"/>
        <w:jc w:val="center"/>
        <w:rPr>
          <w:color w:val="000000"/>
        </w:rPr>
      </w:pPr>
      <w:r>
        <w:rPr>
          <w:b/>
          <w:bCs/>
          <w:color w:val="000000"/>
        </w:rPr>
        <w:t>Joonis 7</w:t>
      </w:r>
      <w:r w:rsidR="00893071" w:rsidRPr="006D76FD">
        <w:rPr>
          <w:b/>
          <w:bCs/>
          <w:color w:val="000000"/>
        </w:rPr>
        <w:t>. Tööriista riba</w:t>
      </w:r>
    </w:p>
    <w:p w:rsidR="00893071" w:rsidRPr="006D76FD" w:rsidRDefault="00893071" w:rsidP="007B07C5">
      <w:pPr>
        <w:spacing w:line="300" w:lineRule="auto"/>
        <w:rPr>
          <w:rFonts w:ascii="Times New Roman" w:hAnsi="Times New Roman" w:cs="Times New Roman"/>
          <w:color w:val="000000"/>
          <w:sz w:val="24"/>
          <w:szCs w:val="24"/>
        </w:rPr>
      </w:pPr>
    </w:p>
    <w:p w:rsidR="00155DCF" w:rsidRDefault="00155DCF">
      <w:pPr>
        <w:rPr>
          <w:rFonts w:asciiTheme="majorHAnsi" w:eastAsiaTheme="majorEastAsia" w:hAnsiTheme="majorHAnsi" w:cstheme="majorBidi"/>
          <w:b/>
          <w:bCs/>
          <w:sz w:val="28"/>
          <w:szCs w:val="28"/>
        </w:rPr>
      </w:pPr>
      <w:r>
        <w:rPr>
          <w:sz w:val="28"/>
          <w:szCs w:val="28"/>
        </w:rPr>
        <w:br w:type="page"/>
      </w:r>
    </w:p>
    <w:p w:rsidR="00893071" w:rsidRPr="006D76FD" w:rsidRDefault="00893071" w:rsidP="007B07C5">
      <w:pPr>
        <w:pStyle w:val="Heading3"/>
        <w:spacing w:line="300" w:lineRule="auto"/>
        <w:rPr>
          <w:color w:val="auto"/>
          <w:sz w:val="28"/>
          <w:szCs w:val="28"/>
        </w:rPr>
      </w:pPr>
      <w:bookmarkStart w:id="6" w:name="_Toc324262973"/>
      <w:r w:rsidRPr="006D76FD">
        <w:rPr>
          <w:color w:val="auto"/>
          <w:sz w:val="28"/>
          <w:szCs w:val="28"/>
        </w:rPr>
        <w:lastRenderedPageBreak/>
        <w:t>Mallid</w:t>
      </w:r>
      <w:bookmarkEnd w:id="6"/>
    </w:p>
    <w:p w:rsidR="00893071" w:rsidRPr="006D76FD" w:rsidRDefault="00893071" w:rsidP="007B07C5">
      <w:pPr>
        <w:pStyle w:val="NormalWeb"/>
        <w:spacing w:before="0" w:beforeAutospacing="0" w:after="0" w:afterAutospacing="0" w:line="300" w:lineRule="auto"/>
        <w:jc w:val="both"/>
        <w:rPr>
          <w:color w:val="000000"/>
        </w:rPr>
      </w:pPr>
      <w:r w:rsidRPr="006D76FD">
        <w:rPr>
          <w:color w:val="000000"/>
        </w:rPr>
        <w:t>Mallid on NXCEesti osa, mis sisaldab hulka erinevaid koodi šabloone. Nendeks eeskujuvormideks on enamus NXC rakendusliidese funktsioonidest, põhilised koodi struktuurid ning antud töö käigus tehtud tõlked ja standardfunktsioonid.</w:t>
      </w:r>
    </w:p>
    <w:p w:rsidR="00893071" w:rsidRPr="006D76FD" w:rsidRDefault="00893071" w:rsidP="007B07C5">
      <w:pPr>
        <w:spacing w:line="300" w:lineRule="auto"/>
        <w:rPr>
          <w:rFonts w:ascii="Times New Roman" w:hAnsi="Times New Roman" w:cs="Times New Roman"/>
          <w:color w:val="000000"/>
          <w:sz w:val="24"/>
          <w:szCs w:val="24"/>
        </w:rPr>
      </w:pPr>
    </w:p>
    <w:p w:rsidR="00893071" w:rsidRPr="006D76FD" w:rsidRDefault="00893071" w:rsidP="007B07C5">
      <w:pPr>
        <w:pStyle w:val="NormalWeb"/>
        <w:spacing w:before="0" w:beforeAutospacing="0" w:after="0" w:afterAutospacing="0" w:line="300" w:lineRule="auto"/>
        <w:jc w:val="both"/>
        <w:rPr>
          <w:color w:val="000000"/>
        </w:rPr>
      </w:pPr>
      <w:r w:rsidRPr="006D76FD">
        <w:rPr>
          <w:color w:val="000000"/>
        </w:rPr>
        <w:t>Malli kasutamiseks tuleb see hiirega redaktori alale soovitud kohta lohistada. Kui mall sisaldab jutumärkides olevaid märksõnu, siis tuleb kasutajal asendada need sobiva muutuja või konstandiga.</w:t>
      </w:r>
    </w:p>
    <w:p w:rsidR="00893071" w:rsidRPr="006D76FD" w:rsidRDefault="00893071" w:rsidP="007B07C5">
      <w:pPr>
        <w:spacing w:line="300" w:lineRule="auto"/>
        <w:rPr>
          <w:rFonts w:ascii="Times New Roman" w:hAnsi="Times New Roman" w:cs="Times New Roman"/>
          <w:color w:val="000000"/>
          <w:sz w:val="24"/>
          <w:szCs w:val="24"/>
        </w:rPr>
      </w:pPr>
    </w:p>
    <w:p w:rsidR="00893071" w:rsidRPr="006D76FD" w:rsidRDefault="00893071" w:rsidP="007B07C5">
      <w:pPr>
        <w:pStyle w:val="Heading3"/>
        <w:spacing w:line="300" w:lineRule="auto"/>
        <w:rPr>
          <w:color w:val="auto"/>
          <w:sz w:val="28"/>
          <w:szCs w:val="28"/>
        </w:rPr>
      </w:pPr>
      <w:bookmarkStart w:id="7" w:name="_Toc324262974"/>
      <w:r w:rsidRPr="006D76FD">
        <w:rPr>
          <w:color w:val="auto"/>
          <w:sz w:val="28"/>
          <w:szCs w:val="28"/>
        </w:rPr>
        <w:t>Malli lisainfo</w:t>
      </w:r>
      <w:bookmarkEnd w:id="7"/>
    </w:p>
    <w:p w:rsidR="00893071" w:rsidRPr="006D76FD" w:rsidRDefault="00893071" w:rsidP="007B07C5">
      <w:pPr>
        <w:pStyle w:val="NormalWeb"/>
        <w:spacing w:before="0" w:beforeAutospacing="0" w:after="0" w:afterAutospacing="0" w:line="300" w:lineRule="auto"/>
        <w:jc w:val="both"/>
        <w:rPr>
          <w:color w:val="000000"/>
        </w:rPr>
      </w:pPr>
      <w:r w:rsidRPr="006D76FD">
        <w:rPr>
          <w:color w:val="000000"/>
        </w:rPr>
        <w:t>Kui mallide vaates valida mingi mall, millele on lisatud lisainfot, siis antud vaates kuvatakse seda.</w:t>
      </w:r>
    </w:p>
    <w:p w:rsidR="00893071" w:rsidRPr="006D76FD" w:rsidRDefault="00893071" w:rsidP="007B07C5">
      <w:pPr>
        <w:spacing w:line="300" w:lineRule="auto"/>
        <w:rPr>
          <w:rFonts w:ascii="Times New Roman" w:hAnsi="Times New Roman" w:cs="Times New Roman"/>
          <w:color w:val="000000"/>
          <w:sz w:val="24"/>
          <w:szCs w:val="24"/>
        </w:rPr>
      </w:pPr>
    </w:p>
    <w:p w:rsidR="00893071" w:rsidRPr="006D76FD" w:rsidRDefault="00893071" w:rsidP="007B07C5">
      <w:pPr>
        <w:pStyle w:val="Heading3"/>
        <w:spacing w:line="300" w:lineRule="auto"/>
        <w:rPr>
          <w:color w:val="auto"/>
          <w:sz w:val="28"/>
          <w:szCs w:val="28"/>
        </w:rPr>
      </w:pPr>
      <w:bookmarkStart w:id="8" w:name="_Toc324262975"/>
      <w:r w:rsidRPr="006D76FD">
        <w:rPr>
          <w:color w:val="auto"/>
          <w:sz w:val="28"/>
          <w:szCs w:val="28"/>
        </w:rPr>
        <w:t>Redaktor</w:t>
      </w:r>
      <w:bookmarkEnd w:id="8"/>
    </w:p>
    <w:p w:rsidR="00893071" w:rsidRPr="006D76FD" w:rsidRDefault="00893071" w:rsidP="007B07C5">
      <w:pPr>
        <w:pStyle w:val="NormalWeb"/>
        <w:spacing w:before="0" w:beforeAutospacing="0" w:after="0" w:afterAutospacing="0" w:line="300" w:lineRule="auto"/>
        <w:jc w:val="both"/>
        <w:rPr>
          <w:color w:val="000000"/>
        </w:rPr>
      </w:pPr>
      <w:r w:rsidRPr="006D76FD">
        <w:rPr>
          <w:color w:val="000000"/>
        </w:rPr>
        <w:t xml:space="preserve">Redaktor on ala, kus toimub reaalne uue koodi kirjutamine. Kirjutatavas tekstis kujutatakse märksõnad, rakendusliidese funktsioonid ja konstandid rasvases kirjas ning kasutaja poolt määratud värvitoonis. </w:t>
      </w:r>
    </w:p>
    <w:p w:rsidR="00893071" w:rsidRPr="006D76FD" w:rsidRDefault="00893071" w:rsidP="007B07C5">
      <w:pPr>
        <w:pStyle w:val="NormalWeb"/>
        <w:spacing w:before="0" w:beforeAutospacing="0" w:after="0" w:afterAutospacing="0" w:line="300" w:lineRule="auto"/>
        <w:jc w:val="both"/>
        <w:rPr>
          <w:color w:val="000000"/>
        </w:rPr>
      </w:pPr>
      <w:r w:rsidRPr="006D76FD">
        <w:rPr>
          <w:color w:val="000000"/>
        </w:rPr>
        <w:t xml:space="preserve">Selleks, et kasutada antud töö käigus loodud tõlkeid ja standardfunktsioone peab iga programmi alguses olema järgnev rida: </w:t>
      </w:r>
      <w:r w:rsidRPr="006D76FD">
        <w:rPr>
          <w:i/>
          <w:iCs/>
          <w:color w:val="000000"/>
        </w:rPr>
        <w:t>#include "nxcEesti.nxc"</w:t>
      </w:r>
      <w:r w:rsidRPr="006D76FD">
        <w:rPr>
          <w:color w:val="000000"/>
        </w:rPr>
        <w:t xml:space="preserve">. </w:t>
      </w:r>
    </w:p>
    <w:p w:rsidR="00893071" w:rsidRPr="006D76FD" w:rsidRDefault="00893071" w:rsidP="007B07C5">
      <w:pPr>
        <w:spacing w:line="300" w:lineRule="auto"/>
        <w:rPr>
          <w:rFonts w:ascii="Times New Roman" w:hAnsi="Times New Roman" w:cs="Times New Roman"/>
          <w:color w:val="000000"/>
          <w:sz w:val="24"/>
          <w:szCs w:val="24"/>
        </w:rPr>
      </w:pPr>
    </w:p>
    <w:p w:rsidR="00893071" w:rsidRPr="006D76FD" w:rsidRDefault="00893071" w:rsidP="007B07C5">
      <w:pPr>
        <w:pStyle w:val="Heading3"/>
        <w:spacing w:line="300" w:lineRule="auto"/>
        <w:rPr>
          <w:color w:val="auto"/>
          <w:sz w:val="28"/>
          <w:szCs w:val="28"/>
        </w:rPr>
      </w:pPr>
      <w:bookmarkStart w:id="9" w:name="_Toc324262976"/>
      <w:r w:rsidRPr="006D76FD">
        <w:rPr>
          <w:color w:val="auto"/>
          <w:sz w:val="28"/>
          <w:szCs w:val="28"/>
        </w:rPr>
        <w:t>Kompilaatori väljund</w:t>
      </w:r>
      <w:bookmarkEnd w:id="9"/>
    </w:p>
    <w:p w:rsidR="00893071" w:rsidRPr="006D76FD" w:rsidRDefault="00893071" w:rsidP="007B07C5">
      <w:pPr>
        <w:pStyle w:val="NormalWeb"/>
        <w:spacing w:before="0" w:beforeAutospacing="0" w:after="0" w:afterAutospacing="0" w:line="300" w:lineRule="auto"/>
        <w:jc w:val="both"/>
        <w:rPr>
          <w:color w:val="000000"/>
        </w:rPr>
      </w:pPr>
      <w:r w:rsidRPr="006D76FD">
        <w:rPr>
          <w:color w:val="000000"/>
        </w:rPr>
        <w:t>Kui loodav programm kompileerida, siis selles vaates kuvatakse kompileerimise käigus tekkinud staatuse- ja veateated.</w:t>
      </w:r>
    </w:p>
    <w:p w:rsidR="00893071" w:rsidRPr="006D76FD" w:rsidRDefault="00893071" w:rsidP="007B07C5">
      <w:pPr>
        <w:spacing w:line="300" w:lineRule="auto"/>
        <w:rPr>
          <w:rFonts w:ascii="Times New Roman" w:hAnsi="Times New Roman" w:cs="Times New Roman"/>
          <w:color w:val="000000"/>
          <w:sz w:val="24"/>
          <w:szCs w:val="24"/>
        </w:rPr>
      </w:pPr>
    </w:p>
    <w:p w:rsidR="00893071" w:rsidRPr="006D76FD" w:rsidRDefault="00893071" w:rsidP="007B07C5">
      <w:pPr>
        <w:pStyle w:val="Heading3"/>
        <w:spacing w:line="300" w:lineRule="auto"/>
        <w:rPr>
          <w:color w:val="auto"/>
          <w:sz w:val="28"/>
          <w:szCs w:val="28"/>
        </w:rPr>
      </w:pPr>
      <w:bookmarkStart w:id="10" w:name="_Toc324262977"/>
      <w:r w:rsidRPr="006D76FD">
        <w:rPr>
          <w:color w:val="auto"/>
          <w:sz w:val="28"/>
          <w:szCs w:val="28"/>
        </w:rPr>
        <w:t>Kompilaatori seaded</w:t>
      </w:r>
      <w:bookmarkEnd w:id="10"/>
    </w:p>
    <w:p w:rsidR="00893071" w:rsidRPr="006D76FD" w:rsidRDefault="00893071" w:rsidP="007B07C5">
      <w:pPr>
        <w:pStyle w:val="NormalWeb"/>
        <w:spacing w:before="0" w:beforeAutospacing="0" w:after="0" w:afterAutospacing="0" w:line="300" w:lineRule="auto"/>
        <w:jc w:val="both"/>
        <w:rPr>
          <w:color w:val="000000"/>
        </w:rPr>
      </w:pPr>
      <w:r w:rsidRPr="006D76FD">
        <w:rPr>
          <w:color w:val="000000"/>
        </w:rPr>
        <w:t>Kompil</w:t>
      </w:r>
      <w:r w:rsidR="00CC37F4">
        <w:rPr>
          <w:color w:val="000000"/>
        </w:rPr>
        <w:t>aatori seadete vaates (joonis 4</w:t>
      </w:r>
      <w:r w:rsidRPr="006D76FD">
        <w:rPr>
          <w:color w:val="000000"/>
        </w:rPr>
        <w:t xml:space="preserve">) saab valida, missugust ühendusviisi roboti ja arvuti vahel kasutatakse. USB ühenduse kasutamiseks tuleks valida usb. Sinihamba ühenduse loomisel tuleks valida bth1 või valik muu koos sobiva nimega. Sinihamba ühendus nõuab sobiva riistvaraga arvutit ning arvuti ja roboti eelnevad seadistamist, mida antud töös ei käsitleta. </w:t>
      </w:r>
    </w:p>
    <w:p w:rsidR="00893071" w:rsidRPr="006D76FD" w:rsidRDefault="00893071" w:rsidP="007B07C5">
      <w:pPr>
        <w:spacing w:line="300" w:lineRule="auto"/>
        <w:rPr>
          <w:rFonts w:ascii="Times New Roman" w:hAnsi="Times New Roman" w:cs="Times New Roman"/>
          <w:color w:val="000000"/>
          <w:sz w:val="24"/>
          <w:szCs w:val="24"/>
        </w:rPr>
      </w:pPr>
    </w:p>
    <w:p w:rsidR="00893071" w:rsidRPr="006D76FD" w:rsidRDefault="00893071" w:rsidP="007B07C5">
      <w:pPr>
        <w:pStyle w:val="NormalWeb"/>
        <w:spacing w:before="0" w:beforeAutospacing="0" w:after="0" w:afterAutospacing="0" w:line="300" w:lineRule="auto"/>
        <w:jc w:val="both"/>
        <w:rPr>
          <w:color w:val="000000"/>
        </w:rPr>
      </w:pPr>
      <w:r w:rsidRPr="006D76FD">
        <w:rPr>
          <w:color w:val="000000"/>
        </w:rPr>
        <w:t>Punkti Allalaadimine juures saab valida, missugused toimingud tehakse peale kompileerimist. Nendeks on järgnevad võimalused:</w:t>
      </w:r>
    </w:p>
    <w:p w:rsidR="00893071" w:rsidRPr="006D76FD" w:rsidRDefault="00893071" w:rsidP="007B07C5">
      <w:pPr>
        <w:pStyle w:val="NormalWeb"/>
        <w:numPr>
          <w:ilvl w:val="0"/>
          <w:numId w:val="35"/>
        </w:numPr>
        <w:spacing w:before="0" w:beforeAutospacing="0" w:after="0" w:afterAutospacing="0" w:line="300" w:lineRule="auto"/>
        <w:jc w:val="both"/>
        <w:textAlignment w:val="baseline"/>
        <w:rPr>
          <w:color w:val="000000"/>
        </w:rPr>
      </w:pPr>
      <w:r w:rsidRPr="006D76FD">
        <w:rPr>
          <w:color w:val="000000"/>
        </w:rPr>
        <w:t>Programm laetakse robotisse ja käivitatakse.</w:t>
      </w:r>
    </w:p>
    <w:p w:rsidR="00893071" w:rsidRPr="006D76FD" w:rsidRDefault="00893071" w:rsidP="007B07C5">
      <w:pPr>
        <w:pStyle w:val="NormalWeb"/>
        <w:numPr>
          <w:ilvl w:val="0"/>
          <w:numId w:val="35"/>
        </w:numPr>
        <w:spacing w:before="0" w:beforeAutospacing="0" w:after="0" w:afterAutospacing="0" w:line="300" w:lineRule="auto"/>
        <w:jc w:val="both"/>
        <w:textAlignment w:val="baseline"/>
        <w:rPr>
          <w:color w:val="000000"/>
        </w:rPr>
      </w:pPr>
      <w:r w:rsidRPr="006D76FD">
        <w:rPr>
          <w:color w:val="000000"/>
        </w:rPr>
        <w:t>Programm laetakse robotisse. Käivitamiseks peab seda kasutaja robotis ise tegema.</w:t>
      </w:r>
    </w:p>
    <w:p w:rsidR="00893071" w:rsidRPr="006D76FD" w:rsidRDefault="00893071" w:rsidP="007B07C5">
      <w:pPr>
        <w:pStyle w:val="NormalWeb"/>
        <w:numPr>
          <w:ilvl w:val="0"/>
          <w:numId w:val="35"/>
        </w:numPr>
        <w:spacing w:before="0" w:beforeAutospacing="0" w:after="0" w:afterAutospacing="0" w:line="300" w:lineRule="auto"/>
        <w:jc w:val="both"/>
        <w:textAlignment w:val="baseline"/>
        <w:rPr>
          <w:color w:val="000000"/>
        </w:rPr>
      </w:pPr>
      <w:r w:rsidRPr="006D76FD">
        <w:rPr>
          <w:color w:val="000000"/>
        </w:rPr>
        <w:lastRenderedPageBreak/>
        <w:t>Programm kompileeritakse aga robotisse seda ei saadeta. Antud juhul saab ainult testida, ega kompileerimisel ei teki veateateid.</w:t>
      </w:r>
    </w:p>
    <w:p w:rsidR="00893071" w:rsidRPr="006D76FD" w:rsidRDefault="00893071" w:rsidP="007B07C5">
      <w:pPr>
        <w:spacing w:line="300" w:lineRule="auto"/>
        <w:rPr>
          <w:rFonts w:ascii="Times New Roman" w:hAnsi="Times New Roman" w:cs="Times New Roman"/>
          <w:color w:val="000000"/>
          <w:sz w:val="24"/>
          <w:szCs w:val="24"/>
        </w:rPr>
      </w:pPr>
    </w:p>
    <w:p w:rsidR="00893071" w:rsidRPr="006D76FD" w:rsidRDefault="00893071" w:rsidP="007B07C5">
      <w:pPr>
        <w:pStyle w:val="NormalWeb"/>
        <w:spacing w:before="0" w:beforeAutospacing="0" w:after="0" w:afterAutospacing="0" w:line="300" w:lineRule="auto"/>
        <w:jc w:val="both"/>
        <w:rPr>
          <w:color w:val="000000"/>
        </w:rPr>
      </w:pPr>
      <w:r w:rsidRPr="006D76FD">
        <w:rPr>
          <w:color w:val="000000"/>
        </w:rPr>
        <w:t>Valikutega Hoiatused ja Staatuse teated saab määrata, missugust infot kompileerimisel väljastatakse. Need võivad olla vajalikud programmist vigade otsimisel või eduk</w:t>
      </w:r>
      <w:r w:rsidR="00227D7D">
        <w:rPr>
          <w:color w:val="000000"/>
        </w:rPr>
        <w:t>a</w:t>
      </w:r>
      <w:r w:rsidRPr="006D76FD">
        <w:rPr>
          <w:color w:val="000000"/>
        </w:rPr>
        <w:t>st kompileerimisest tagasiside saamiseks.</w:t>
      </w:r>
    </w:p>
    <w:p w:rsidR="00893071" w:rsidRPr="006D76FD" w:rsidRDefault="00893071" w:rsidP="007B07C5">
      <w:pPr>
        <w:spacing w:line="300" w:lineRule="auto"/>
        <w:rPr>
          <w:rFonts w:ascii="Times New Roman" w:hAnsi="Times New Roman" w:cs="Times New Roman"/>
          <w:color w:val="000000"/>
          <w:sz w:val="24"/>
          <w:szCs w:val="24"/>
        </w:rPr>
      </w:pPr>
    </w:p>
    <w:p w:rsidR="00893071" w:rsidRPr="006D76FD" w:rsidRDefault="00893071" w:rsidP="007B07C5">
      <w:pPr>
        <w:pStyle w:val="NormalWeb"/>
        <w:spacing w:before="0" w:beforeAutospacing="0" w:after="0" w:afterAutospacing="0" w:line="300" w:lineRule="auto"/>
        <w:jc w:val="both"/>
        <w:rPr>
          <w:color w:val="000000"/>
        </w:rPr>
      </w:pPr>
      <w:r w:rsidRPr="006D76FD">
        <w:rPr>
          <w:color w:val="000000"/>
        </w:rPr>
        <w:t xml:space="preserve">Kompileerimise käsu paneelil kuvatakse kompileerimiseks kasutatav käsk. Vajadusel saab kasutaja selle sisu muuta. Kui tehtud muudatused salvestada, siis programmi kompileerimisel kasutatakse just selle kasti sisu. Antud käsus asendatakse lõik </w:t>
      </w:r>
      <w:r w:rsidRPr="006D76FD">
        <w:rPr>
          <w:i/>
          <w:iCs/>
          <w:color w:val="000000"/>
        </w:rPr>
        <w:t xml:space="preserve">&lt;FILEPATH&gt; </w:t>
      </w:r>
      <w:r w:rsidRPr="006D76FD">
        <w:rPr>
          <w:color w:val="000000"/>
        </w:rPr>
        <w:t>redigeeritava faili asukohaga. Märgipaar &lt;&gt; tähistab tühikut, mis ei asu faili nimes.</w:t>
      </w:r>
    </w:p>
    <w:p w:rsidR="00893071" w:rsidRPr="006D76FD" w:rsidRDefault="00893071" w:rsidP="007B07C5">
      <w:pPr>
        <w:spacing w:line="300" w:lineRule="auto"/>
        <w:rPr>
          <w:rFonts w:ascii="Times New Roman" w:hAnsi="Times New Roman" w:cs="Times New Roman"/>
          <w:color w:val="000000"/>
          <w:sz w:val="24"/>
          <w:szCs w:val="24"/>
        </w:rPr>
      </w:pPr>
    </w:p>
    <w:p w:rsidR="00893071" w:rsidRPr="006D76FD" w:rsidRDefault="00893071" w:rsidP="007B07C5">
      <w:pPr>
        <w:pStyle w:val="NormalWeb"/>
        <w:spacing w:before="0" w:beforeAutospacing="0" w:after="0" w:afterAutospacing="0" w:line="300" w:lineRule="auto"/>
        <w:jc w:val="both"/>
        <w:rPr>
          <w:color w:val="000000"/>
        </w:rPr>
      </w:pPr>
      <w:r w:rsidRPr="006D76FD">
        <w:rPr>
          <w:color w:val="000000"/>
        </w:rPr>
        <w:t>“</w:t>
      </w:r>
      <w:r w:rsidRPr="006D76FD">
        <w:rPr>
          <w:i/>
          <w:iCs/>
          <w:color w:val="000000"/>
        </w:rPr>
        <w:t>Ära näita järgmisel avamisel</w:t>
      </w:r>
      <w:r w:rsidRPr="006D76FD">
        <w:rPr>
          <w:color w:val="000000"/>
        </w:rPr>
        <w:t>” valikuga määratakse, kas programmi käivitamisel näidatakse kompilaatori seadete muutmise akent või mitte. Selleks, et programm saaks töötava kompileerimise käsu luua on kindlasti vaja enne esimest kompileerimist seadeid muuta.</w:t>
      </w:r>
    </w:p>
    <w:p w:rsidR="006D76FD" w:rsidRPr="006D76FD" w:rsidRDefault="006D76FD" w:rsidP="007B07C5">
      <w:pPr>
        <w:spacing w:line="300" w:lineRule="auto"/>
        <w:rPr>
          <w:rFonts w:ascii="Times New Roman" w:hAnsi="Times New Roman" w:cs="Times New Roman"/>
          <w:color w:val="000000"/>
          <w:sz w:val="24"/>
          <w:szCs w:val="24"/>
        </w:rPr>
      </w:pPr>
    </w:p>
    <w:p w:rsidR="00155DCF" w:rsidRDefault="00155DCF">
      <w:pPr>
        <w:rPr>
          <w:rFonts w:ascii="Times New Roman" w:eastAsiaTheme="majorEastAsia" w:hAnsi="Times New Roman" w:cs="Times New Roman"/>
          <w:b/>
          <w:bCs/>
          <w:sz w:val="40"/>
          <w:szCs w:val="40"/>
        </w:rPr>
      </w:pPr>
      <w:r>
        <w:rPr>
          <w:rFonts w:ascii="Times New Roman" w:hAnsi="Times New Roman" w:cs="Times New Roman"/>
          <w:sz w:val="40"/>
          <w:szCs w:val="40"/>
        </w:rPr>
        <w:br w:type="page"/>
      </w:r>
    </w:p>
    <w:p w:rsidR="00893071" w:rsidRPr="00155DCF" w:rsidRDefault="00893071" w:rsidP="007B07C5">
      <w:pPr>
        <w:pStyle w:val="Heading2"/>
        <w:spacing w:line="300" w:lineRule="auto"/>
        <w:rPr>
          <w:rFonts w:ascii="Times New Roman" w:hAnsi="Times New Roman" w:cs="Times New Roman"/>
          <w:color w:val="auto"/>
          <w:sz w:val="40"/>
          <w:szCs w:val="40"/>
        </w:rPr>
      </w:pPr>
      <w:bookmarkStart w:id="11" w:name="_Toc324262978"/>
      <w:r w:rsidRPr="00155DCF">
        <w:rPr>
          <w:rFonts w:ascii="Times New Roman" w:hAnsi="Times New Roman" w:cs="Times New Roman"/>
          <w:color w:val="auto"/>
          <w:sz w:val="40"/>
          <w:szCs w:val="40"/>
        </w:rPr>
        <w:lastRenderedPageBreak/>
        <w:t>Programmi täiendamine</w:t>
      </w:r>
      <w:bookmarkEnd w:id="11"/>
      <w:r w:rsidRPr="00155DCF">
        <w:rPr>
          <w:rFonts w:ascii="Times New Roman" w:hAnsi="Times New Roman" w:cs="Times New Roman"/>
          <w:color w:val="auto"/>
          <w:sz w:val="40"/>
          <w:szCs w:val="40"/>
        </w:rPr>
        <w:t xml:space="preserve"> </w:t>
      </w:r>
    </w:p>
    <w:p w:rsidR="00893071" w:rsidRPr="006D76FD" w:rsidRDefault="00893071" w:rsidP="007B07C5">
      <w:pPr>
        <w:pStyle w:val="NormalWeb"/>
        <w:spacing w:before="0" w:beforeAutospacing="0" w:after="0" w:afterAutospacing="0" w:line="300" w:lineRule="auto"/>
        <w:jc w:val="both"/>
        <w:rPr>
          <w:color w:val="000000"/>
        </w:rPr>
      </w:pPr>
      <w:r w:rsidRPr="006D76FD">
        <w:rPr>
          <w:color w:val="000000"/>
        </w:rPr>
        <w:t>NXCEesti kasutab koodis värvitavate märksõnade ja mallide hoiustamiseks tekstifaile. Järgnevalt kirjeldatakse, kuidas need failid üles leida ning, kuidas neid muuta.</w:t>
      </w:r>
    </w:p>
    <w:p w:rsidR="00893071" w:rsidRPr="006D76FD" w:rsidRDefault="00893071" w:rsidP="007B07C5">
      <w:pPr>
        <w:spacing w:line="300" w:lineRule="auto"/>
        <w:rPr>
          <w:rFonts w:ascii="Times New Roman" w:hAnsi="Times New Roman" w:cs="Times New Roman"/>
          <w:color w:val="000000"/>
          <w:sz w:val="24"/>
          <w:szCs w:val="24"/>
        </w:rPr>
      </w:pPr>
    </w:p>
    <w:p w:rsidR="00893071" w:rsidRPr="000C260E" w:rsidRDefault="00893071" w:rsidP="007B07C5">
      <w:pPr>
        <w:pStyle w:val="Heading3"/>
        <w:spacing w:line="300" w:lineRule="auto"/>
        <w:rPr>
          <w:rFonts w:ascii="Times New Roman" w:hAnsi="Times New Roman" w:cs="Times New Roman"/>
          <w:color w:val="auto"/>
          <w:sz w:val="28"/>
          <w:szCs w:val="28"/>
        </w:rPr>
      </w:pPr>
      <w:bookmarkStart w:id="12" w:name="_Toc324262979"/>
      <w:r w:rsidRPr="000C260E">
        <w:rPr>
          <w:rFonts w:ascii="Times New Roman" w:hAnsi="Times New Roman" w:cs="Times New Roman"/>
          <w:color w:val="auto"/>
          <w:sz w:val="28"/>
          <w:szCs w:val="28"/>
        </w:rPr>
        <w:t>Värvitavad sõnad</w:t>
      </w:r>
      <w:bookmarkEnd w:id="12"/>
    </w:p>
    <w:p w:rsidR="00893071" w:rsidRPr="006D76FD" w:rsidRDefault="00893071" w:rsidP="007B07C5">
      <w:pPr>
        <w:pStyle w:val="NormalWeb"/>
        <w:spacing w:before="0" w:beforeAutospacing="0" w:after="0" w:afterAutospacing="0" w:line="300" w:lineRule="auto"/>
        <w:jc w:val="both"/>
        <w:rPr>
          <w:color w:val="000000"/>
        </w:rPr>
      </w:pPr>
      <w:r w:rsidRPr="006D76FD">
        <w:rPr>
          <w:color w:val="000000"/>
        </w:rPr>
        <w:t xml:space="preserve">NXCEesti kasutaja saab muuta, milliseid sõnu koodis värvitakse. Menüüst </w:t>
      </w:r>
      <w:r w:rsidRPr="006D76FD">
        <w:rPr>
          <w:i/>
          <w:iCs/>
          <w:color w:val="000000"/>
        </w:rPr>
        <w:t>Seaded</w:t>
      </w:r>
      <w:r w:rsidRPr="006D76FD">
        <w:rPr>
          <w:color w:val="000000"/>
        </w:rPr>
        <w:t xml:space="preserve">, </w:t>
      </w:r>
      <w:r w:rsidRPr="006D76FD">
        <w:rPr>
          <w:i/>
          <w:iCs/>
          <w:color w:val="000000"/>
        </w:rPr>
        <w:t>Redaktori failid</w:t>
      </w:r>
      <w:r w:rsidRPr="006D76FD">
        <w:rPr>
          <w:color w:val="000000"/>
        </w:rPr>
        <w:t xml:space="preserve"> ning </w:t>
      </w:r>
      <w:r w:rsidRPr="006D76FD">
        <w:rPr>
          <w:i/>
          <w:iCs/>
          <w:color w:val="000000"/>
        </w:rPr>
        <w:t>Märksõnad</w:t>
      </w:r>
      <w:r w:rsidRPr="006D76FD">
        <w:rPr>
          <w:color w:val="000000"/>
        </w:rPr>
        <w:t xml:space="preserve"> valides avatakse fail, mis sisaldab rasvases kirjas värvitavaid märksõnu. Valikuga </w:t>
      </w:r>
      <w:r w:rsidRPr="006D76FD">
        <w:rPr>
          <w:i/>
          <w:iCs/>
          <w:color w:val="000000"/>
        </w:rPr>
        <w:t xml:space="preserve">Konstandid </w:t>
      </w:r>
      <w:r w:rsidRPr="006D76FD">
        <w:rPr>
          <w:color w:val="000000"/>
        </w:rPr>
        <w:t xml:space="preserve">avatakse konstandid ning valikuga </w:t>
      </w:r>
      <w:r w:rsidRPr="006D76FD">
        <w:rPr>
          <w:i/>
          <w:iCs/>
          <w:color w:val="000000"/>
        </w:rPr>
        <w:t>NXC API</w:t>
      </w:r>
      <w:r w:rsidRPr="006D76FD">
        <w:rPr>
          <w:color w:val="000000"/>
        </w:rPr>
        <w:t xml:space="preserve"> saab muuta sõnu, mis värvitakse teksti seadetes (</w:t>
      </w:r>
      <w:r w:rsidRPr="006D76FD">
        <w:rPr>
          <w:i/>
          <w:iCs/>
          <w:color w:val="000000"/>
        </w:rPr>
        <w:t>Seaded</w:t>
      </w:r>
      <w:r w:rsidRPr="006D76FD">
        <w:rPr>
          <w:color w:val="000000"/>
        </w:rPr>
        <w:t xml:space="preserve">, </w:t>
      </w:r>
      <w:r w:rsidRPr="006D76FD">
        <w:rPr>
          <w:i/>
          <w:iCs/>
          <w:color w:val="000000"/>
        </w:rPr>
        <w:t xml:space="preserve">Tekst </w:t>
      </w:r>
      <w:r w:rsidRPr="006D76FD">
        <w:rPr>
          <w:color w:val="000000"/>
        </w:rPr>
        <w:t xml:space="preserve">ja valik </w:t>
      </w:r>
      <w:r w:rsidRPr="006D76FD">
        <w:rPr>
          <w:i/>
          <w:iCs/>
          <w:color w:val="000000"/>
        </w:rPr>
        <w:t>Funktsioonide värv</w:t>
      </w:r>
      <w:r w:rsidRPr="006D76FD">
        <w:rPr>
          <w:color w:val="000000"/>
        </w:rPr>
        <w:t xml:space="preserve">) määratud tooni. </w:t>
      </w:r>
      <w:r w:rsidRPr="006D76FD">
        <w:rPr>
          <w:i/>
          <w:iCs/>
          <w:color w:val="000000"/>
        </w:rPr>
        <w:t>NXC API</w:t>
      </w:r>
      <w:r w:rsidRPr="006D76FD">
        <w:rPr>
          <w:color w:val="000000"/>
        </w:rPr>
        <w:t xml:space="preserve"> märksõnad värvitakse kuni esimese avava suluni. Failides tuleb erinevad sõnad üksteisest eraldada reavahetustega.</w:t>
      </w:r>
    </w:p>
    <w:p w:rsidR="00893071" w:rsidRPr="006D76FD" w:rsidRDefault="00893071" w:rsidP="007B07C5">
      <w:pPr>
        <w:spacing w:line="300" w:lineRule="auto"/>
        <w:rPr>
          <w:rFonts w:ascii="Times New Roman" w:hAnsi="Times New Roman" w:cs="Times New Roman"/>
          <w:color w:val="000000"/>
          <w:sz w:val="24"/>
          <w:szCs w:val="24"/>
        </w:rPr>
      </w:pPr>
    </w:p>
    <w:p w:rsidR="00893071" w:rsidRPr="000C260E" w:rsidRDefault="00893071" w:rsidP="007B07C5">
      <w:pPr>
        <w:pStyle w:val="Heading3"/>
        <w:spacing w:line="300" w:lineRule="auto"/>
        <w:rPr>
          <w:rFonts w:ascii="Times New Roman" w:hAnsi="Times New Roman" w:cs="Times New Roman"/>
          <w:color w:val="auto"/>
          <w:sz w:val="28"/>
          <w:szCs w:val="28"/>
        </w:rPr>
      </w:pPr>
      <w:bookmarkStart w:id="13" w:name="_Toc324262980"/>
      <w:r w:rsidRPr="000C260E">
        <w:rPr>
          <w:rFonts w:ascii="Times New Roman" w:hAnsi="Times New Roman" w:cs="Times New Roman"/>
          <w:color w:val="auto"/>
          <w:sz w:val="28"/>
          <w:szCs w:val="28"/>
        </w:rPr>
        <w:t>Standardfunktsioonid</w:t>
      </w:r>
      <w:bookmarkEnd w:id="13"/>
    </w:p>
    <w:p w:rsidR="00893071" w:rsidRPr="006D76FD" w:rsidRDefault="00893071" w:rsidP="007B07C5">
      <w:pPr>
        <w:pStyle w:val="NormalWeb"/>
        <w:spacing w:before="0" w:beforeAutospacing="0" w:after="0" w:afterAutospacing="0" w:line="300" w:lineRule="auto"/>
        <w:jc w:val="both"/>
        <w:rPr>
          <w:color w:val="000000"/>
        </w:rPr>
      </w:pPr>
      <w:r w:rsidRPr="006D76FD">
        <w:rPr>
          <w:color w:val="000000"/>
        </w:rPr>
        <w:t xml:space="preserve">Programmile saab kasutaja lisada ka uusi tõlkeid ja standardfunktsioone. Selleks tuleb täiendada faili, mille leiab menüüst </w:t>
      </w:r>
      <w:r w:rsidRPr="006D76FD">
        <w:rPr>
          <w:i/>
          <w:iCs/>
          <w:color w:val="000000"/>
        </w:rPr>
        <w:t>Seaded</w:t>
      </w:r>
      <w:r w:rsidRPr="006D76FD">
        <w:rPr>
          <w:color w:val="000000"/>
        </w:rPr>
        <w:t xml:space="preserve">, </w:t>
      </w:r>
      <w:r w:rsidRPr="006D76FD">
        <w:rPr>
          <w:i/>
          <w:iCs/>
          <w:color w:val="000000"/>
        </w:rPr>
        <w:t>Redaktori</w:t>
      </w:r>
      <w:r w:rsidRPr="006D76FD">
        <w:rPr>
          <w:color w:val="000000"/>
        </w:rPr>
        <w:t xml:space="preserve"> failid ning </w:t>
      </w:r>
      <w:r w:rsidRPr="006D76FD">
        <w:rPr>
          <w:i/>
          <w:iCs/>
          <w:color w:val="000000"/>
        </w:rPr>
        <w:t>NXCEesti API</w:t>
      </w:r>
      <w:r w:rsidRPr="006D76FD">
        <w:rPr>
          <w:color w:val="000000"/>
        </w:rPr>
        <w:t xml:space="preserve">. Tegemist on tavalise NXC programmiga, millel puudub tegum </w:t>
      </w:r>
      <w:r w:rsidRPr="006D76FD">
        <w:rPr>
          <w:i/>
          <w:iCs/>
          <w:color w:val="000000"/>
        </w:rPr>
        <w:t>main</w:t>
      </w:r>
      <w:r w:rsidRPr="006D76FD">
        <w:rPr>
          <w:color w:val="000000"/>
        </w:rPr>
        <w:t>. Olemasolevad tõlked on loodud kasutades makrode defineerimist ning erinevat tüüpi funktsioone.</w:t>
      </w:r>
    </w:p>
    <w:p w:rsidR="00893071" w:rsidRPr="006D76FD" w:rsidRDefault="00893071" w:rsidP="007B07C5">
      <w:pPr>
        <w:spacing w:line="300" w:lineRule="auto"/>
        <w:rPr>
          <w:rFonts w:ascii="Times New Roman" w:hAnsi="Times New Roman" w:cs="Times New Roman"/>
          <w:color w:val="000000"/>
          <w:sz w:val="24"/>
          <w:szCs w:val="24"/>
        </w:rPr>
      </w:pPr>
    </w:p>
    <w:p w:rsidR="00893071" w:rsidRPr="000C260E" w:rsidRDefault="00893071" w:rsidP="007B07C5">
      <w:pPr>
        <w:pStyle w:val="Heading3"/>
        <w:spacing w:line="300" w:lineRule="auto"/>
        <w:rPr>
          <w:rFonts w:ascii="Times New Roman" w:hAnsi="Times New Roman" w:cs="Times New Roman"/>
          <w:color w:val="auto"/>
          <w:sz w:val="28"/>
          <w:szCs w:val="28"/>
        </w:rPr>
      </w:pPr>
      <w:bookmarkStart w:id="14" w:name="_Toc324262981"/>
      <w:r w:rsidRPr="000C260E">
        <w:rPr>
          <w:rFonts w:ascii="Times New Roman" w:hAnsi="Times New Roman" w:cs="Times New Roman"/>
          <w:color w:val="auto"/>
          <w:sz w:val="28"/>
          <w:szCs w:val="28"/>
        </w:rPr>
        <w:t>Mallid</w:t>
      </w:r>
      <w:bookmarkEnd w:id="14"/>
    </w:p>
    <w:p w:rsidR="00893071" w:rsidRPr="006D76FD" w:rsidRDefault="00893071" w:rsidP="007B07C5">
      <w:pPr>
        <w:pStyle w:val="NormalWeb"/>
        <w:spacing w:before="0" w:beforeAutospacing="0" w:after="0" w:afterAutospacing="0" w:line="300" w:lineRule="auto"/>
        <w:jc w:val="both"/>
        <w:rPr>
          <w:color w:val="000000"/>
        </w:rPr>
      </w:pPr>
      <w:r w:rsidRPr="006D76FD">
        <w:rPr>
          <w:color w:val="000000"/>
        </w:rPr>
        <w:t xml:space="preserve">Mallide paneelil olevaid malle saab muuta menüü valikuga </w:t>
      </w:r>
      <w:r w:rsidRPr="006D76FD">
        <w:rPr>
          <w:i/>
          <w:iCs/>
          <w:color w:val="000000"/>
        </w:rPr>
        <w:t>Seaded</w:t>
      </w:r>
      <w:r w:rsidRPr="006D76FD">
        <w:rPr>
          <w:color w:val="000000"/>
        </w:rPr>
        <w:t xml:space="preserve"> ning </w:t>
      </w:r>
      <w:r w:rsidRPr="006D76FD">
        <w:rPr>
          <w:i/>
          <w:iCs/>
          <w:color w:val="000000"/>
        </w:rPr>
        <w:t>Mallid</w:t>
      </w:r>
      <w:r w:rsidR="00CC37F4">
        <w:rPr>
          <w:color w:val="000000"/>
        </w:rPr>
        <w:t xml:space="preserve"> avanevas vaates (joonis 6</w:t>
      </w:r>
      <w:r w:rsidRPr="006D76FD">
        <w:rPr>
          <w:color w:val="000000"/>
        </w:rPr>
        <w:t xml:space="preserve">). Mingi malli valimisel kuvatakse selle sisu paneelil </w:t>
      </w:r>
      <w:r w:rsidRPr="006D76FD">
        <w:rPr>
          <w:i/>
          <w:iCs/>
          <w:color w:val="000000"/>
        </w:rPr>
        <w:t xml:space="preserve">Mall </w:t>
      </w:r>
      <w:r w:rsidRPr="006D76FD">
        <w:rPr>
          <w:color w:val="000000"/>
        </w:rPr>
        <w:t xml:space="preserve">ning kirjeldus paneelil </w:t>
      </w:r>
      <w:r w:rsidRPr="006D76FD">
        <w:rPr>
          <w:i/>
          <w:iCs/>
          <w:color w:val="000000"/>
        </w:rPr>
        <w:t xml:space="preserve">Kirjeldus. </w:t>
      </w:r>
      <w:r w:rsidRPr="006D76FD">
        <w:rPr>
          <w:color w:val="000000"/>
        </w:rPr>
        <w:t xml:space="preserve">Elemendi muutmiseks tuleb teha tekstipaneelidel vajalikud muudatused ning vajutada nuppu </w:t>
      </w:r>
      <w:r w:rsidRPr="006D76FD">
        <w:rPr>
          <w:i/>
          <w:iCs/>
          <w:color w:val="000000"/>
        </w:rPr>
        <w:t>Muuda</w:t>
      </w:r>
      <w:r w:rsidRPr="006D76FD">
        <w:rPr>
          <w:color w:val="000000"/>
        </w:rPr>
        <w:t xml:space="preserve">. Nupuga </w:t>
      </w:r>
      <w:r w:rsidRPr="006D76FD">
        <w:rPr>
          <w:i/>
          <w:iCs/>
          <w:color w:val="000000"/>
        </w:rPr>
        <w:t xml:space="preserve">Lisa </w:t>
      </w:r>
      <w:r w:rsidRPr="006D76FD">
        <w:rPr>
          <w:color w:val="000000"/>
        </w:rPr>
        <w:t xml:space="preserve">lisatakse valitud elemendi järele uus sama astme element. Nupp </w:t>
      </w:r>
      <w:r w:rsidRPr="006D76FD">
        <w:rPr>
          <w:i/>
          <w:iCs/>
          <w:color w:val="000000"/>
        </w:rPr>
        <w:t xml:space="preserve">Kustuta </w:t>
      </w:r>
      <w:r w:rsidRPr="006D76FD">
        <w:rPr>
          <w:color w:val="000000"/>
        </w:rPr>
        <w:t>kustutab valitud elemendi ja selle alamelemendid.</w:t>
      </w:r>
    </w:p>
    <w:p w:rsidR="00893071" w:rsidRPr="006D76FD" w:rsidRDefault="00893071" w:rsidP="007B07C5">
      <w:pPr>
        <w:spacing w:line="300" w:lineRule="auto"/>
        <w:rPr>
          <w:rFonts w:ascii="Times New Roman" w:hAnsi="Times New Roman" w:cs="Times New Roman"/>
          <w:color w:val="000000"/>
          <w:sz w:val="24"/>
          <w:szCs w:val="24"/>
        </w:rPr>
      </w:pPr>
    </w:p>
    <w:p w:rsidR="00893071" w:rsidRPr="006D76FD" w:rsidRDefault="00893071" w:rsidP="007B07C5">
      <w:pPr>
        <w:pStyle w:val="NormalWeb"/>
        <w:spacing w:before="0" w:beforeAutospacing="0" w:after="0" w:afterAutospacing="0" w:line="300" w:lineRule="auto"/>
        <w:jc w:val="both"/>
        <w:rPr>
          <w:color w:val="000000"/>
        </w:rPr>
      </w:pPr>
      <w:r w:rsidRPr="006D76FD">
        <w:rPr>
          <w:color w:val="000000"/>
        </w:rPr>
        <w:t>Muudetavad failid leiab ka programmi alamkaustast NXC_Andmed. Linux operatsioonisüsteemi puhul tuleb arvestada, et programmi paigaldamisel kopeeritakse reaalselt kasutatav kaust  kasutaja kodukataloogi.</w:t>
      </w:r>
    </w:p>
    <w:p w:rsidR="00893071" w:rsidRDefault="00893071" w:rsidP="007B07C5">
      <w:pPr>
        <w:spacing w:line="300" w:lineRule="auto"/>
        <w:rPr>
          <w:rFonts w:ascii="Times New Roman" w:hAnsi="Times New Roman" w:cs="Times New Roman"/>
          <w:color w:val="000000"/>
          <w:sz w:val="24"/>
          <w:szCs w:val="24"/>
        </w:rPr>
      </w:pPr>
    </w:p>
    <w:p w:rsidR="006D76FD" w:rsidRPr="006D76FD" w:rsidRDefault="006D76FD" w:rsidP="007B07C5">
      <w:pPr>
        <w:spacing w:line="300" w:lineRule="auto"/>
        <w:rPr>
          <w:rFonts w:ascii="Times New Roman" w:hAnsi="Times New Roman" w:cs="Times New Roman"/>
          <w:color w:val="000000"/>
          <w:sz w:val="24"/>
          <w:szCs w:val="24"/>
        </w:rPr>
      </w:pPr>
    </w:p>
    <w:p w:rsidR="00155DCF" w:rsidRDefault="00155DCF">
      <w:pPr>
        <w:rPr>
          <w:rFonts w:ascii="Times New Roman" w:eastAsiaTheme="majorEastAsia" w:hAnsi="Times New Roman" w:cs="Times New Roman"/>
          <w:b/>
          <w:bCs/>
          <w:sz w:val="40"/>
          <w:szCs w:val="40"/>
        </w:rPr>
      </w:pPr>
      <w:r>
        <w:rPr>
          <w:rFonts w:ascii="Times New Roman" w:hAnsi="Times New Roman" w:cs="Times New Roman"/>
          <w:sz w:val="40"/>
          <w:szCs w:val="40"/>
        </w:rPr>
        <w:br w:type="page"/>
      </w:r>
    </w:p>
    <w:p w:rsidR="006D76FD" w:rsidRPr="00155DCF" w:rsidRDefault="00893071" w:rsidP="007B07C5">
      <w:pPr>
        <w:pStyle w:val="Heading2"/>
        <w:spacing w:line="300" w:lineRule="auto"/>
        <w:rPr>
          <w:rFonts w:ascii="Times New Roman" w:hAnsi="Times New Roman" w:cs="Times New Roman"/>
          <w:color w:val="auto"/>
          <w:sz w:val="40"/>
          <w:szCs w:val="40"/>
        </w:rPr>
      </w:pPr>
      <w:bookmarkStart w:id="15" w:name="_Toc324262982"/>
      <w:r w:rsidRPr="00155DCF">
        <w:rPr>
          <w:rFonts w:ascii="Times New Roman" w:hAnsi="Times New Roman" w:cs="Times New Roman"/>
          <w:color w:val="auto"/>
          <w:sz w:val="40"/>
          <w:szCs w:val="40"/>
        </w:rPr>
        <w:lastRenderedPageBreak/>
        <w:t>Võimalikud veaolukorrad</w:t>
      </w:r>
      <w:r w:rsidR="006D1B57">
        <w:rPr>
          <w:rFonts w:ascii="Times New Roman" w:hAnsi="Times New Roman" w:cs="Times New Roman"/>
          <w:color w:val="auto"/>
          <w:sz w:val="40"/>
          <w:szCs w:val="40"/>
        </w:rPr>
        <w:t xml:space="preserve"> ja lahendused</w:t>
      </w:r>
      <w:bookmarkEnd w:id="15"/>
    </w:p>
    <w:p w:rsidR="00893071" w:rsidRPr="006D76FD" w:rsidRDefault="00893071" w:rsidP="007B07C5">
      <w:pPr>
        <w:pStyle w:val="NormalWeb"/>
        <w:spacing w:before="0" w:beforeAutospacing="0" w:after="0" w:afterAutospacing="0" w:line="300" w:lineRule="auto"/>
        <w:jc w:val="both"/>
        <w:rPr>
          <w:color w:val="000000"/>
        </w:rPr>
      </w:pPr>
      <w:r w:rsidRPr="006D76FD">
        <w:rPr>
          <w:color w:val="000000"/>
        </w:rPr>
        <w:t>NXCEesti kasutamisel võib ette tulla veaolukordi, mida saab kasutaja ise lahendada. Järgnevalt loetletakse tõenäolisemad vead koos lahendustega:</w:t>
      </w:r>
    </w:p>
    <w:p w:rsidR="00CE4143" w:rsidRPr="008C3A99" w:rsidRDefault="00893071" w:rsidP="008C3A99">
      <w:pPr>
        <w:pStyle w:val="NormalWeb"/>
        <w:numPr>
          <w:ilvl w:val="0"/>
          <w:numId w:val="29"/>
        </w:numPr>
        <w:spacing w:before="0" w:beforeAutospacing="0" w:after="0" w:afterAutospacing="0" w:line="300" w:lineRule="auto"/>
        <w:jc w:val="both"/>
        <w:textAlignment w:val="baseline"/>
        <w:rPr>
          <w:color w:val="000000"/>
        </w:rPr>
      </w:pPr>
      <w:r w:rsidRPr="006D76FD">
        <w:rPr>
          <w:color w:val="000000"/>
        </w:rPr>
        <w:t>Programmi käivitamisel saab ka</w:t>
      </w:r>
      <w:r w:rsidR="00CC37F4">
        <w:rPr>
          <w:color w:val="000000"/>
        </w:rPr>
        <w:t>sutaja sarnase teate joonisel 8</w:t>
      </w:r>
      <w:r w:rsidRPr="006D76FD">
        <w:rPr>
          <w:color w:val="000000"/>
        </w:rPr>
        <w:t xml:space="preserve">. kujutatuga. </w:t>
      </w:r>
      <w:r w:rsidR="00CE4143" w:rsidRPr="008C3A99">
        <w:rPr>
          <w:color w:val="000000"/>
        </w:rPr>
        <w:t>Sellises olukorras peaks kasutaja veenduma, et kaust NXC_Andmed asuks veateates märgitud asukohas.</w:t>
      </w:r>
      <w:r w:rsidR="00CE4143" w:rsidRPr="008C3A99">
        <w:rPr>
          <w:noProof/>
          <w:color w:val="000000"/>
        </w:rPr>
        <w:t xml:space="preserve"> </w:t>
      </w:r>
    </w:p>
    <w:p w:rsidR="008C3A99" w:rsidRDefault="008C3A99" w:rsidP="008C3A99">
      <w:pPr>
        <w:pStyle w:val="NormalWeb"/>
        <w:numPr>
          <w:ilvl w:val="0"/>
          <w:numId w:val="29"/>
        </w:numPr>
        <w:spacing w:before="0" w:beforeAutospacing="0" w:after="0" w:afterAutospacing="0" w:line="300" w:lineRule="auto"/>
        <w:jc w:val="both"/>
        <w:textAlignment w:val="baseline"/>
        <w:rPr>
          <w:color w:val="000000"/>
        </w:rPr>
      </w:pPr>
      <w:r w:rsidRPr="006D76FD">
        <w:rPr>
          <w:color w:val="000000"/>
        </w:rPr>
        <w:t>Kompileerimisel saadakse teade, et alla</w:t>
      </w:r>
      <w:r>
        <w:rPr>
          <w:color w:val="000000"/>
        </w:rPr>
        <w:t>laadimine ebaõnnestus (joonis 9</w:t>
      </w:r>
      <w:r w:rsidRPr="006D76FD">
        <w:rPr>
          <w:color w:val="000000"/>
        </w:rPr>
        <w:t>)</w:t>
      </w:r>
      <w:r>
        <w:rPr>
          <w:color w:val="000000"/>
        </w:rPr>
        <w:t xml:space="preserve">. </w:t>
      </w:r>
      <w:r>
        <w:rPr>
          <w:color w:val="000000"/>
        </w:rPr>
        <w:t>Antud probleemi lahendamiseks tuleks tegutseda järgnevalt</w:t>
      </w:r>
      <w:r>
        <w:rPr>
          <w:color w:val="000000"/>
        </w:rPr>
        <w:t xml:space="preserve">: </w:t>
      </w:r>
    </w:p>
    <w:p w:rsidR="008C3A99" w:rsidRDefault="008C3A99" w:rsidP="008C3A99">
      <w:pPr>
        <w:pStyle w:val="NormalWeb"/>
        <w:numPr>
          <w:ilvl w:val="1"/>
          <w:numId w:val="29"/>
        </w:numPr>
        <w:spacing w:before="0" w:beforeAutospacing="0" w:after="0" w:afterAutospacing="0" w:line="300" w:lineRule="auto"/>
        <w:jc w:val="both"/>
        <w:textAlignment w:val="baseline"/>
        <w:rPr>
          <w:color w:val="000000"/>
        </w:rPr>
      </w:pPr>
      <w:r w:rsidRPr="006D76FD">
        <w:rPr>
          <w:color w:val="000000"/>
        </w:rPr>
        <w:t>Tuleb kontrollida, kas robot on sisse lülitatud ja arvutiga ühendatud.</w:t>
      </w:r>
    </w:p>
    <w:p w:rsidR="008C3A99" w:rsidRDefault="008C3A99" w:rsidP="008C3A99">
      <w:pPr>
        <w:pStyle w:val="NormalWeb"/>
        <w:numPr>
          <w:ilvl w:val="1"/>
          <w:numId w:val="29"/>
        </w:numPr>
        <w:spacing w:before="0" w:beforeAutospacing="0" w:after="0" w:afterAutospacing="0" w:line="300" w:lineRule="auto"/>
        <w:jc w:val="both"/>
        <w:textAlignment w:val="baseline"/>
        <w:rPr>
          <w:color w:val="000000"/>
        </w:rPr>
      </w:pPr>
      <w:r w:rsidRPr="006D76FD">
        <w:rPr>
          <w:color w:val="000000"/>
        </w:rPr>
        <w:t>Peaks veenduma, et kompilaatori seadetes on määratud õige ühendusviis. Mõningates seadetes võik ka muudatusi teha, et uuendada kompileerimise käsku</w:t>
      </w:r>
      <w:r>
        <w:rPr>
          <w:color w:val="000000"/>
        </w:rPr>
        <w:t>.</w:t>
      </w:r>
    </w:p>
    <w:p w:rsidR="008C3A99" w:rsidRPr="008C3A99" w:rsidRDefault="008C3A99" w:rsidP="008C3A99">
      <w:pPr>
        <w:pStyle w:val="NormalWeb"/>
        <w:numPr>
          <w:ilvl w:val="1"/>
          <w:numId w:val="29"/>
        </w:numPr>
        <w:spacing w:before="0" w:beforeAutospacing="0" w:after="0" w:afterAutospacing="0" w:line="300" w:lineRule="auto"/>
        <w:jc w:val="both"/>
        <w:textAlignment w:val="baseline"/>
        <w:rPr>
          <w:color w:val="000000"/>
        </w:rPr>
      </w:pPr>
      <w:r w:rsidRPr="006D76FD">
        <w:rPr>
          <w:color w:val="000000"/>
        </w:rPr>
        <w:t>Windows süsteemi korral tuleb kontrollida, et oleks paigaldatud Fantom Driver</w:t>
      </w:r>
      <w:r w:rsidRPr="006D76FD">
        <w:rPr>
          <w:i/>
          <w:iCs/>
          <w:color w:val="000000"/>
        </w:rPr>
        <w:t xml:space="preserve">. </w:t>
      </w:r>
      <w:r w:rsidRPr="006D76FD">
        <w:rPr>
          <w:color w:val="000000"/>
        </w:rPr>
        <w:t xml:space="preserve">Linux operatsioonisüsteemi puhul võiks käivita faili </w:t>
      </w:r>
      <w:r w:rsidRPr="006D76FD">
        <w:rPr>
          <w:i/>
          <w:iCs/>
          <w:color w:val="000000"/>
        </w:rPr>
        <w:t>LinuxInstall.sh</w:t>
      </w:r>
      <w:r w:rsidRPr="006D76FD">
        <w:rPr>
          <w:color w:val="000000"/>
        </w:rPr>
        <w:t xml:space="preserve"> ning taaskäivita arvuti</w:t>
      </w:r>
      <w:r>
        <w:rPr>
          <w:color w:val="000000"/>
        </w:rPr>
        <w:t>.</w:t>
      </w:r>
    </w:p>
    <w:p w:rsidR="00CE4143" w:rsidRDefault="008C3A99" w:rsidP="007B07C5">
      <w:pPr>
        <w:pStyle w:val="NormalWeb"/>
        <w:numPr>
          <w:ilvl w:val="0"/>
          <w:numId w:val="29"/>
        </w:numPr>
        <w:spacing w:before="0" w:beforeAutospacing="0" w:after="0" w:afterAutospacing="0" w:line="300" w:lineRule="auto"/>
        <w:jc w:val="both"/>
        <w:textAlignment w:val="baseline"/>
        <w:rPr>
          <w:color w:val="000000"/>
        </w:rPr>
      </w:pPr>
      <w:r w:rsidRPr="006D76FD">
        <w:rPr>
          <w:color w:val="000000"/>
        </w:rPr>
        <w:t xml:space="preserve">Kui Mac OS operatsioonisüsteemiga arvutis saadakse </w:t>
      </w:r>
      <w:r>
        <w:rPr>
          <w:color w:val="000000"/>
        </w:rPr>
        <w:t>peale kompileerimist joonisel 10</w:t>
      </w:r>
      <w:r w:rsidRPr="006D76FD">
        <w:rPr>
          <w:color w:val="000000"/>
        </w:rPr>
        <w:t xml:space="preserve"> kujutatuga sarnanev kompilaatori väljund, siis tähendab see seda, et arvutisse ei ole paigaldatud Fantom Driver. Antud probleemi lahendamiseks tuleb LEGO MINDSTORMS koduleheküljelt (</w:t>
      </w:r>
      <w:hyperlink r:id="rId17" w:history="1">
        <w:r w:rsidRPr="006D76FD">
          <w:rPr>
            <w:rStyle w:val="Hyperlink"/>
            <w:rFonts w:eastAsiaTheme="majorEastAsia"/>
            <w:color w:val="1155CC"/>
          </w:rPr>
          <w:t>http://mindstorms.lego.com/en-us/support/files/Driver.aspx</w:t>
        </w:r>
      </w:hyperlink>
      <w:r w:rsidRPr="006D76FD">
        <w:rPr>
          <w:color w:val="000000"/>
        </w:rPr>
        <w:t>) arvutisse salvestada ja installeerida Mac OS operat</w:t>
      </w:r>
      <w:r>
        <w:rPr>
          <w:color w:val="000000"/>
        </w:rPr>
        <w:t>-</w:t>
      </w:r>
      <w:r w:rsidRPr="006D76FD">
        <w:rPr>
          <w:color w:val="000000"/>
        </w:rPr>
        <w:t>sioonisüsteemi Fantom Driver</w:t>
      </w:r>
      <w:r>
        <w:rPr>
          <w:color w:val="000000"/>
        </w:rPr>
        <w:t>.</w:t>
      </w:r>
    </w:p>
    <w:p w:rsidR="008C3A99" w:rsidRDefault="008C3A99" w:rsidP="008C3A99">
      <w:pPr>
        <w:pStyle w:val="NormalWeb"/>
        <w:numPr>
          <w:ilvl w:val="0"/>
          <w:numId w:val="29"/>
        </w:numPr>
        <w:spacing w:before="0" w:beforeAutospacing="0" w:after="0" w:afterAutospacing="0" w:line="300" w:lineRule="auto"/>
        <w:jc w:val="both"/>
        <w:textAlignment w:val="baseline"/>
        <w:rPr>
          <w:color w:val="000000"/>
        </w:rPr>
      </w:pPr>
      <w:r w:rsidRPr="006D76FD">
        <w:rPr>
          <w:color w:val="000000"/>
        </w:rPr>
        <w:t xml:space="preserve">Kompileerimisel antakse kompilaatori väljundisse järgmine teade: “Palun määrake kompilaatori seaded”. Antud olukorras tuleks valida menüüst </w:t>
      </w:r>
      <w:r w:rsidRPr="006D76FD">
        <w:rPr>
          <w:i/>
          <w:iCs/>
          <w:color w:val="000000"/>
        </w:rPr>
        <w:t>Seaded</w:t>
      </w:r>
      <w:r w:rsidRPr="006D76FD">
        <w:rPr>
          <w:color w:val="000000"/>
        </w:rPr>
        <w:t xml:space="preserve">, </w:t>
      </w:r>
      <w:r w:rsidRPr="006D76FD">
        <w:rPr>
          <w:i/>
          <w:iCs/>
          <w:color w:val="000000"/>
        </w:rPr>
        <w:t>Kompilaator</w:t>
      </w:r>
      <w:r w:rsidRPr="006D76FD">
        <w:rPr>
          <w:color w:val="000000"/>
        </w:rPr>
        <w:t xml:space="preserve"> ning muuta vajalikke seadeid</w:t>
      </w:r>
      <w:r>
        <w:rPr>
          <w:color w:val="000000"/>
        </w:rPr>
        <w:t>.</w:t>
      </w:r>
    </w:p>
    <w:p w:rsidR="00CE4143" w:rsidRDefault="008C3A99" w:rsidP="008C3A99">
      <w:pPr>
        <w:pStyle w:val="NormalWeb"/>
        <w:spacing w:before="0" w:beforeAutospacing="0" w:after="0" w:afterAutospacing="0" w:line="300" w:lineRule="auto"/>
        <w:ind w:left="720"/>
        <w:jc w:val="both"/>
        <w:textAlignment w:val="baseline"/>
        <w:rPr>
          <w:color w:val="000000"/>
        </w:rPr>
      </w:pPr>
      <w:r>
        <w:rPr>
          <w:color w:val="000000"/>
        </w:rPr>
        <w:t xml:space="preserve"> </w:t>
      </w:r>
    </w:p>
    <w:p w:rsidR="00CE4143" w:rsidRDefault="00CE4143" w:rsidP="00CE4143">
      <w:pPr>
        <w:pStyle w:val="NormalWeb"/>
        <w:spacing w:before="0" w:beforeAutospacing="0" w:after="0" w:afterAutospacing="0" w:line="300" w:lineRule="auto"/>
        <w:jc w:val="both"/>
        <w:textAlignment w:val="baseline"/>
        <w:rPr>
          <w:color w:val="000000"/>
        </w:rPr>
      </w:pPr>
      <w:r w:rsidRPr="006D76FD">
        <w:rPr>
          <w:noProof/>
          <w:color w:val="000000"/>
        </w:rPr>
        <w:drawing>
          <wp:inline distT="0" distB="0" distL="0" distR="0" wp14:anchorId="2CE9E8DE" wp14:editId="249744C6">
            <wp:extent cx="5924550" cy="1028700"/>
            <wp:effectExtent l="0" t="0" r="0" b="0"/>
            <wp:docPr id="4" name="Picture 4" descr="https://lh4.googleusercontent.com/g9qHC-2j3bBWIfzdN7mfh4BWgc_rV_T8wXHY5Hes1NlNch14YyNhe_elAKLkIn851FfqA-wvF1EMVPTcNqyGuubydOy7sOKt7liBkjr0cpx03cFUaU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lh4.googleusercontent.com/g9qHC-2j3bBWIfzdN7mfh4BWgc_rV_T8wXHY5Hes1NlNch14YyNhe_elAKLkIn851FfqA-wvF1EMVPTcNqyGuubydOy7sOKt7liBkjr0cpx03cFUaU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27893" cy="1029280"/>
                    </a:xfrm>
                    <a:prstGeom prst="rect">
                      <a:avLst/>
                    </a:prstGeom>
                    <a:noFill/>
                    <a:ln>
                      <a:noFill/>
                    </a:ln>
                  </pic:spPr>
                </pic:pic>
              </a:graphicData>
            </a:graphic>
          </wp:inline>
        </w:drawing>
      </w:r>
    </w:p>
    <w:p w:rsidR="00CE4143" w:rsidRPr="00CE4143" w:rsidRDefault="00CE4143" w:rsidP="00CE4143">
      <w:pPr>
        <w:pStyle w:val="NormalWeb"/>
        <w:spacing w:before="0" w:beforeAutospacing="0" w:after="0" w:afterAutospacing="0" w:line="300" w:lineRule="auto"/>
        <w:jc w:val="center"/>
        <w:rPr>
          <w:b/>
          <w:bCs/>
          <w:color w:val="000000"/>
        </w:rPr>
      </w:pPr>
      <w:r>
        <w:rPr>
          <w:b/>
          <w:bCs/>
          <w:color w:val="000000"/>
        </w:rPr>
        <w:t>Joonis 8</w:t>
      </w:r>
      <w:r w:rsidRPr="006D76FD">
        <w:rPr>
          <w:b/>
          <w:bCs/>
          <w:color w:val="000000"/>
        </w:rPr>
        <w:t>. Faili ei leitud.</w:t>
      </w:r>
    </w:p>
    <w:p w:rsidR="00CE4143" w:rsidRPr="006D76FD" w:rsidRDefault="00CE4143" w:rsidP="00CE4143">
      <w:pPr>
        <w:spacing w:line="300" w:lineRule="auto"/>
        <w:jc w:val="center"/>
        <w:rPr>
          <w:rFonts w:ascii="Times New Roman" w:hAnsi="Times New Roman" w:cs="Times New Roman"/>
          <w:color w:val="000000"/>
          <w:sz w:val="24"/>
          <w:szCs w:val="24"/>
        </w:rPr>
      </w:pPr>
      <w:r w:rsidRPr="006D76FD">
        <w:rPr>
          <w:rFonts w:ascii="Times New Roman" w:hAnsi="Times New Roman" w:cs="Times New Roman"/>
          <w:noProof/>
          <w:color w:val="000000"/>
          <w:sz w:val="24"/>
          <w:szCs w:val="24"/>
          <w:lang w:eastAsia="et-EE"/>
        </w:rPr>
        <w:drawing>
          <wp:inline distT="0" distB="0" distL="0" distR="0" wp14:anchorId="21D6B0E7" wp14:editId="444D5DA4">
            <wp:extent cx="4371975" cy="914400"/>
            <wp:effectExtent l="19050" t="19050" r="28575" b="19050"/>
            <wp:docPr id="3" name="Picture 3" descr="https://lh6.googleusercontent.com/hUshoZ-yoFsyihwJZlTK8gNHjHO6BDFb1Z2-m8rOGTOh2JmwsD4FaIboGfAabQixWK6GpO9N9wYIbmGe0rElMwBHpIWCWmpZgyzWeo5kB0i-hgKSm0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lh6.googleusercontent.com/hUshoZ-yoFsyihwJZlTK8gNHjHO6BDFb1Z2-m8rOGTOh2JmwsD4FaIboGfAabQixWK6GpO9N9wYIbmGe0rElMwBHpIWCWmpZgyzWeo5kB0i-hgKSm0A"/>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71975" cy="914400"/>
                    </a:xfrm>
                    <a:prstGeom prst="rect">
                      <a:avLst/>
                    </a:prstGeom>
                    <a:noFill/>
                    <a:ln w="3175">
                      <a:solidFill>
                        <a:schemeClr val="tx1"/>
                      </a:solidFill>
                    </a:ln>
                  </pic:spPr>
                </pic:pic>
              </a:graphicData>
            </a:graphic>
          </wp:inline>
        </w:drawing>
      </w:r>
    </w:p>
    <w:p w:rsidR="00CE4143" w:rsidRPr="006D76FD" w:rsidRDefault="00CE4143" w:rsidP="00CE4143">
      <w:pPr>
        <w:pStyle w:val="NormalWeb"/>
        <w:spacing w:before="0" w:beforeAutospacing="0" w:after="0" w:afterAutospacing="0" w:line="300" w:lineRule="auto"/>
        <w:jc w:val="center"/>
        <w:rPr>
          <w:color w:val="000000"/>
        </w:rPr>
      </w:pPr>
      <w:r>
        <w:rPr>
          <w:b/>
          <w:bCs/>
          <w:color w:val="000000"/>
        </w:rPr>
        <w:t>Joonis 9</w:t>
      </w:r>
      <w:r w:rsidRPr="006D76FD">
        <w:rPr>
          <w:b/>
          <w:bCs/>
          <w:color w:val="000000"/>
        </w:rPr>
        <w:t>. Allalaadimine ebaõnnestus.</w:t>
      </w:r>
    </w:p>
    <w:p w:rsidR="00CE4143" w:rsidRDefault="00CE4143" w:rsidP="00CE4143">
      <w:pPr>
        <w:spacing w:line="300" w:lineRule="auto"/>
        <w:jc w:val="center"/>
        <w:rPr>
          <w:rFonts w:ascii="Times New Roman" w:hAnsi="Times New Roman" w:cs="Times New Roman"/>
          <w:color w:val="000000"/>
          <w:sz w:val="24"/>
          <w:szCs w:val="24"/>
        </w:rPr>
      </w:pPr>
    </w:p>
    <w:p w:rsidR="00CE4143" w:rsidRPr="006D76FD" w:rsidRDefault="00CE4143" w:rsidP="00CE4143">
      <w:pPr>
        <w:spacing w:line="300" w:lineRule="auto"/>
        <w:jc w:val="center"/>
        <w:rPr>
          <w:rFonts w:ascii="Times New Roman" w:hAnsi="Times New Roman" w:cs="Times New Roman"/>
          <w:color w:val="000000"/>
          <w:sz w:val="24"/>
          <w:szCs w:val="24"/>
        </w:rPr>
      </w:pPr>
      <w:r w:rsidRPr="006D76FD">
        <w:rPr>
          <w:rFonts w:ascii="Times New Roman" w:hAnsi="Times New Roman" w:cs="Times New Roman"/>
          <w:noProof/>
          <w:color w:val="000000"/>
          <w:sz w:val="24"/>
          <w:szCs w:val="24"/>
          <w:lang w:eastAsia="et-EE"/>
        </w:rPr>
        <w:lastRenderedPageBreak/>
        <w:drawing>
          <wp:inline distT="0" distB="0" distL="0" distR="0" wp14:anchorId="2179891B" wp14:editId="4E8D8795">
            <wp:extent cx="5295900" cy="800100"/>
            <wp:effectExtent l="19050" t="19050" r="19050" b="19050"/>
            <wp:docPr id="2" name="Picture 2" descr="https://lh3.googleusercontent.com/aXaysHa0ua9mlopldjPF1U7o8vFdGl_UMmuZSMyBBALL1ko14hr__LfspjHv7lAuNUA3yNokU9h0HEooLSuPhR-_B6HG3vWLWvGBsqOMx9BP60TYB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lh3.googleusercontent.com/aXaysHa0ua9mlopldjPF1U7o8vFdGl_UMmuZSMyBBALL1ko14hr__LfspjHv7lAuNUA3yNokU9h0HEooLSuPhR-_B6HG3vWLWvGBsqOMx9BP60TYBGo"/>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95900" cy="800100"/>
                    </a:xfrm>
                    <a:prstGeom prst="rect">
                      <a:avLst/>
                    </a:prstGeom>
                    <a:noFill/>
                    <a:ln w="3175">
                      <a:solidFill>
                        <a:schemeClr val="tx1"/>
                      </a:solidFill>
                    </a:ln>
                  </pic:spPr>
                </pic:pic>
              </a:graphicData>
            </a:graphic>
          </wp:inline>
        </w:drawing>
      </w:r>
    </w:p>
    <w:p w:rsidR="00CE4143" w:rsidRPr="006D76FD" w:rsidRDefault="00CE4143" w:rsidP="00CE4143">
      <w:pPr>
        <w:pStyle w:val="NormalWeb"/>
        <w:spacing w:before="0" w:beforeAutospacing="0" w:after="0" w:afterAutospacing="0" w:line="300" w:lineRule="auto"/>
        <w:jc w:val="center"/>
        <w:rPr>
          <w:color w:val="000000"/>
        </w:rPr>
      </w:pPr>
      <w:r>
        <w:rPr>
          <w:b/>
          <w:bCs/>
          <w:color w:val="000000"/>
        </w:rPr>
        <w:t>Joonis 10</w:t>
      </w:r>
      <w:r w:rsidRPr="006D76FD">
        <w:rPr>
          <w:b/>
          <w:bCs/>
          <w:color w:val="000000"/>
        </w:rPr>
        <w:t>. Mac OS operatsioonisüsteemil ei ole Fantom Driver installeeritud.</w:t>
      </w:r>
    </w:p>
    <w:p w:rsidR="00CE4143" w:rsidRDefault="00CE4143" w:rsidP="00CE4143">
      <w:pPr>
        <w:pStyle w:val="NormalWeb"/>
        <w:spacing w:before="0" w:beforeAutospacing="0" w:after="0" w:afterAutospacing="0" w:line="300" w:lineRule="auto"/>
        <w:jc w:val="center"/>
        <w:textAlignment w:val="baseline"/>
        <w:rPr>
          <w:color w:val="000000"/>
        </w:rPr>
      </w:pPr>
    </w:p>
    <w:p w:rsidR="00CE4143" w:rsidRPr="006D76FD" w:rsidRDefault="00CE4143" w:rsidP="00CE4143">
      <w:pPr>
        <w:pStyle w:val="NormalWeb"/>
        <w:spacing w:before="0" w:beforeAutospacing="0" w:after="0" w:afterAutospacing="0" w:line="300" w:lineRule="auto"/>
        <w:jc w:val="both"/>
        <w:textAlignment w:val="baseline"/>
        <w:rPr>
          <w:color w:val="000000"/>
        </w:rPr>
      </w:pPr>
    </w:p>
    <w:p w:rsidR="00893071" w:rsidRPr="006D76FD" w:rsidRDefault="00893071" w:rsidP="007B07C5">
      <w:pPr>
        <w:pStyle w:val="NormalWeb"/>
        <w:spacing w:before="0" w:beforeAutospacing="0" w:after="0" w:afterAutospacing="0" w:line="300" w:lineRule="auto"/>
        <w:jc w:val="both"/>
        <w:rPr>
          <w:color w:val="000000"/>
        </w:rPr>
      </w:pPr>
      <w:r w:rsidRPr="006D76FD">
        <w:rPr>
          <w:color w:val="000000"/>
        </w:rPr>
        <w:t>Ülejäänud vead, mis tekivad kompileerimise käigus, on tõenäoliselt tingitud vigadest kirjutatavas programmis. Nende lahendamiseks tuleks juhinduda kompilaatori väljundi teadetest.</w:t>
      </w:r>
    </w:p>
    <w:p w:rsidR="00893071" w:rsidRDefault="00893071" w:rsidP="007B07C5">
      <w:pPr>
        <w:spacing w:line="300" w:lineRule="auto"/>
        <w:rPr>
          <w:rFonts w:ascii="Times New Roman" w:hAnsi="Times New Roman" w:cs="Times New Roman"/>
          <w:color w:val="000000"/>
          <w:sz w:val="24"/>
          <w:szCs w:val="24"/>
        </w:rPr>
      </w:pPr>
    </w:p>
    <w:p w:rsidR="006D76FD" w:rsidRPr="006D76FD" w:rsidRDefault="006D76FD" w:rsidP="007B07C5">
      <w:pPr>
        <w:spacing w:line="300" w:lineRule="auto"/>
        <w:rPr>
          <w:rFonts w:ascii="Times New Roman" w:hAnsi="Times New Roman" w:cs="Times New Roman"/>
          <w:color w:val="000000"/>
          <w:sz w:val="24"/>
          <w:szCs w:val="24"/>
        </w:rPr>
      </w:pPr>
    </w:p>
    <w:p w:rsidR="00155DCF" w:rsidRDefault="00155DCF">
      <w:pPr>
        <w:rPr>
          <w:rFonts w:ascii="Times New Roman" w:eastAsiaTheme="majorEastAsia" w:hAnsi="Times New Roman" w:cs="Times New Roman"/>
          <w:b/>
          <w:bCs/>
          <w:sz w:val="40"/>
          <w:szCs w:val="40"/>
        </w:rPr>
      </w:pPr>
      <w:r>
        <w:rPr>
          <w:rFonts w:ascii="Times New Roman" w:hAnsi="Times New Roman" w:cs="Times New Roman"/>
          <w:sz w:val="40"/>
          <w:szCs w:val="40"/>
        </w:rPr>
        <w:br w:type="page"/>
      </w:r>
    </w:p>
    <w:p w:rsidR="00A769D6" w:rsidRPr="00155DCF" w:rsidRDefault="00893071" w:rsidP="007B07C5">
      <w:pPr>
        <w:pStyle w:val="Heading2"/>
        <w:spacing w:line="300" w:lineRule="auto"/>
        <w:rPr>
          <w:rFonts w:ascii="Times New Roman" w:hAnsi="Times New Roman" w:cs="Times New Roman"/>
          <w:color w:val="auto"/>
          <w:sz w:val="40"/>
          <w:szCs w:val="40"/>
        </w:rPr>
      </w:pPr>
      <w:bookmarkStart w:id="16" w:name="_Toc324262983"/>
      <w:r w:rsidRPr="00155DCF">
        <w:rPr>
          <w:rFonts w:ascii="Times New Roman" w:hAnsi="Times New Roman" w:cs="Times New Roman"/>
          <w:color w:val="auto"/>
          <w:sz w:val="40"/>
          <w:szCs w:val="40"/>
        </w:rPr>
        <w:lastRenderedPageBreak/>
        <w:t>NXCEesti eestikeelsete funktsioonide teek</w:t>
      </w:r>
      <w:bookmarkEnd w:id="16"/>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6D76FD">
        <w:rPr>
          <w:rFonts w:ascii="Times New Roman" w:eastAsia="Times New Roman" w:hAnsi="Times New Roman" w:cs="Times New Roman"/>
          <w:color w:val="000000"/>
          <w:sz w:val="24"/>
          <w:szCs w:val="24"/>
          <w:lang w:eastAsia="et-EE"/>
        </w:rPr>
        <w:t xml:space="preserve">Järgnevalt on kirjeldatud NXC keelele loodud </w:t>
      </w:r>
      <w:r w:rsidR="008C3A99">
        <w:rPr>
          <w:rFonts w:ascii="Times New Roman" w:eastAsia="Times New Roman" w:hAnsi="Times New Roman" w:cs="Times New Roman"/>
          <w:color w:val="000000"/>
          <w:sz w:val="24"/>
          <w:szCs w:val="24"/>
          <w:lang w:eastAsia="et-EE"/>
        </w:rPr>
        <w:t xml:space="preserve">eestikeelsed </w:t>
      </w:r>
      <w:r w:rsidRPr="006D76FD">
        <w:rPr>
          <w:rFonts w:ascii="Times New Roman" w:eastAsia="Times New Roman" w:hAnsi="Times New Roman" w:cs="Times New Roman"/>
          <w:color w:val="000000"/>
          <w:sz w:val="24"/>
          <w:szCs w:val="24"/>
          <w:lang w:eastAsia="et-EE"/>
        </w:rPr>
        <w:t>tõlked ja funktsioonid.</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532A5B" w:rsidRDefault="00532A5B" w:rsidP="00532A5B">
      <w:pPr>
        <w:pStyle w:val="Heading3"/>
        <w:rPr>
          <w:rFonts w:ascii="Times New Roman" w:eastAsia="Times New Roman" w:hAnsi="Times New Roman" w:cs="Times New Roman"/>
          <w:color w:val="auto"/>
          <w:sz w:val="28"/>
          <w:szCs w:val="28"/>
          <w:lang w:eastAsia="et-EE"/>
        </w:rPr>
      </w:pPr>
      <w:bookmarkStart w:id="17" w:name="_Toc324262984"/>
      <w:r w:rsidRPr="00532A5B">
        <w:rPr>
          <w:rFonts w:ascii="Times New Roman" w:eastAsia="Times New Roman" w:hAnsi="Times New Roman" w:cs="Times New Roman"/>
          <w:color w:val="auto"/>
          <w:sz w:val="28"/>
          <w:szCs w:val="28"/>
          <w:lang w:eastAsia="et-EE"/>
        </w:rPr>
        <w:t>Tõlgitud märksõnad</w:t>
      </w:r>
      <w:bookmarkEnd w:id="17"/>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NXC keele märksõnadest on tõlgitud järgnevad:</w:t>
      </w:r>
    </w:p>
    <w:p w:rsidR="00A769D6" w:rsidRPr="00A769D6" w:rsidRDefault="00A769D6" w:rsidP="007B07C5">
      <w:pPr>
        <w:numPr>
          <w:ilvl w:val="0"/>
          <w:numId w:val="36"/>
        </w:numPr>
        <w:spacing w:after="0" w:line="300" w:lineRule="auto"/>
        <w:jc w:val="both"/>
        <w:textAlignment w:val="baseline"/>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korda</w:t>
      </w:r>
      <w:r w:rsidRPr="00A769D6">
        <w:rPr>
          <w:rFonts w:ascii="Times New Roman" w:eastAsia="Times New Roman" w:hAnsi="Times New Roman" w:cs="Times New Roman"/>
          <w:color w:val="000000"/>
          <w:sz w:val="24"/>
          <w:szCs w:val="24"/>
          <w:lang w:eastAsia="et-EE"/>
        </w:rPr>
        <w:t xml:space="preserve"> - repeat</w:t>
      </w:r>
    </w:p>
    <w:p w:rsidR="00A769D6" w:rsidRPr="00A769D6" w:rsidRDefault="00A769D6" w:rsidP="007B07C5">
      <w:pPr>
        <w:numPr>
          <w:ilvl w:val="0"/>
          <w:numId w:val="36"/>
        </w:numPr>
        <w:spacing w:after="0" w:line="300" w:lineRule="auto"/>
        <w:jc w:val="both"/>
        <w:textAlignment w:val="baseline"/>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kuni</w:t>
      </w:r>
      <w:r w:rsidRPr="00A769D6">
        <w:rPr>
          <w:rFonts w:ascii="Times New Roman" w:eastAsia="Times New Roman" w:hAnsi="Times New Roman" w:cs="Times New Roman"/>
          <w:color w:val="000000"/>
          <w:sz w:val="24"/>
          <w:szCs w:val="24"/>
          <w:lang w:eastAsia="et-EE"/>
        </w:rPr>
        <w:t xml:space="preserve"> - while</w:t>
      </w:r>
    </w:p>
    <w:p w:rsidR="00A769D6" w:rsidRPr="00A769D6" w:rsidRDefault="00A769D6" w:rsidP="007B07C5">
      <w:pPr>
        <w:numPr>
          <w:ilvl w:val="0"/>
          <w:numId w:val="36"/>
        </w:numPr>
        <w:spacing w:after="0" w:line="300" w:lineRule="auto"/>
        <w:jc w:val="both"/>
        <w:textAlignment w:val="baseline"/>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arv</w:t>
      </w:r>
      <w:r w:rsidRPr="00A769D6">
        <w:rPr>
          <w:rFonts w:ascii="Times New Roman" w:eastAsia="Times New Roman" w:hAnsi="Times New Roman" w:cs="Times New Roman"/>
          <w:color w:val="000000"/>
          <w:sz w:val="24"/>
          <w:szCs w:val="24"/>
          <w:lang w:eastAsia="et-EE"/>
        </w:rPr>
        <w:t xml:space="preserve"> - int</w:t>
      </w:r>
    </w:p>
    <w:p w:rsidR="00A769D6" w:rsidRPr="00A769D6" w:rsidRDefault="00A769D6" w:rsidP="007B07C5">
      <w:pPr>
        <w:numPr>
          <w:ilvl w:val="0"/>
          <w:numId w:val="36"/>
        </w:numPr>
        <w:spacing w:after="0" w:line="300" w:lineRule="auto"/>
        <w:jc w:val="both"/>
        <w:textAlignment w:val="baseline"/>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kui</w:t>
      </w:r>
      <w:r w:rsidRPr="00A769D6">
        <w:rPr>
          <w:rFonts w:ascii="Times New Roman" w:eastAsia="Times New Roman" w:hAnsi="Times New Roman" w:cs="Times New Roman"/>
          <w:color w:val="000000"/>
          <w:sz w:val="24"/>
          <w:szCs w:val="24"/>
          <w:lang w:eastAsia="et-EE"/>
        </w:rPr>
        <w:t xml:space="preserve"> - if</w:t>
      </w:r>
    </w:p>
    <w:p w:rsidR="00A769D6" w:rsidRPr="00A769D6" w:rsidRDefault="00A769D6" w:rsidP="007B07C5">
      <w:pPr>
        <w:numPr>
          <w:ilvl w:val="0"/>
          <w:numId w:val="36"/>
        </w:numPr>
        <w:spacing w:after="0" w:line="300" w:lineRule="auto"/>
        <w:jc w:val="both"/>
        <w:textAlignment w:val="baseline"/>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muidu</w:t>
      </w:r>
      <w:r w:rsidRPr="00A769D6">
        <w:rPr>
          <w:rFonts w:ascii="Times New Roman" w:eastAsia="Times New Roman" w:hAnsi="Times New Roman" w:cs="Times New Roman"/>
          <w:color w:val="000000"/>
          <w:sz w:val="24"/>
          <w:szCs w:val="24"/>
          <w:lang w:eastAsia="et-EE"/>
        </w:rPr>
        <w:t xml:space="preserve"> - else</w:t>
      </w:r>
    </w:p>
    <w:p w:rsidR="00A769D6" w:rsidRPr="00A769D6" w:rsidRDefault="00A769D6" w:rsidP="007B07C5">
      <w:pPr>
        <w:numPr>
          <w:ilvl w:val="0"/>
          <w:numId w:val="36"/>
        </w:numPr>
        <w:spacing w:after="0" w:line="300" w:lineRule="auto"/>
        <w:jc w:val="both"/>
        <w:textAlignment w:val="baseline"/>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tee</w:t>
      </w:r>
      <w:r w:rsidRPr="00A769D6">
        <w:rPr>
          <w:rFonts w:ascii="Times New Roman" w:eastAsia="Times New Roman" w:hAnsi="Times New Roman" w:cs="Times New Roman"/>
          <w:color w:val="000000"/>
          <w:sz w:val="24"/>
          <w:szCs w:val="24"/>
          <w:lang w:eastAsia="et-EE"/>
        </w:rPr>
        <w:t xml:space="preserve"> - do</w:t>
      </w:r>
    </w:p>
    <w:p w:rsidR="00A769D6" w:rsidRPr="00A769D6" w:rsidRDefault="00A769D6" w:rsidP="007B07C5">
      <w:pPr>
        <w:numPr>
          <w:ilvl w:val="0"/>
          <w:numId w:val="36"/>
        </w:numPr>
        <w:spacing w:after="0" w:line="300" w:lineRule="auto"/>
        <w:jc w:val="both"/>
        <w:textAlignment w:val="baseline"/>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ootaKuni</w:t>
      </w:r>
      <w:r w:rsidRPr="00A769D6">
        <w:rPr>
          <w:rFonts w:ascii="Times New Roman" w:eastAsia="Times New Roman" w:hAnsi="Times New Roman" w:cs="Times New Roman"/>
          <w:color w:val="000000"/>
          <w:sz w:val="24"/>
          <w:szCs w:val="24"/>
          <w:lang w:eastAsia="et-EE"/>
        </w:rPr>
        <w:t xml:space="preserve"> - until</w:t>
      </w:r>
    </w:p>
    <w:p w:rsidR="00A769D6" w:rsidRPr="00A769D6" w:rsidRDefault="00A769D6" w:rsidP="007B07C5">
      <w:pPr>
        <w:numPr>
          <w:ilvl w:val="0"/>
          <w:numId w:val="36"/>
        </w:numPr>
        <w:spacing w:after="0" w:line="300" w:lineRule="auto"/>
        <w:jc w:val="both"/>
        <w:textAlignment w:val="baseline"/>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pohiylesanne</w:t>
      </w:r>
      <w:r w:rsidRPr="00A769D6">
        <w:rPr>
          <w:rFonts w:ascii="Times New Roman" w:eastAsia="Times New Roman" w:hAnsi="Times New Roman" w:cs="Times New Roman"/>
          <w:color w:val="000000"/>
          <w:sz w:val="24"/>
          <w:szCs w:val="24"/>
          <w:lang w:eastAsia="et-EE"/>
        </w:rPr>
        <w:t xml:space="preserve"> - task main</w:t>
      </w:r>
    </w:p>
    <w:p w:rsidR="00A769D6" w:rsidRPr="00A769D6" w:rsidRDefault="00A769D6" w:rsidP="007B07C5">
      <w:pPr>
        <w:numPr>
          <w:ilvl w:val="0"/>
          <w:numId w:val="36"/>
        </w:numPr>
        <w:spacing w:after="0" w:line="300" w:lineRule="auto"/>
        <w:jc w:val="both"/>
        <w:textAlignment w:val="baseline"/>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ylesanne</w:t>
      </w:r>
      <w:r w:rsidRPr="00A769D6">
        <w:rPr>
          <w:rFonts w:ascii="Times New Roman" w:eastAsia="Times New Roman" w:hAnsi="Times New Roman" w:cs="Times New Roman"/>
          <w:color w:val="000000"/>
          <w:sz w:val="24"/>
          <w:szCs w:val="24"/>
          <w:lang w:eastAsia="et-EE"/>
        </w:rPr>
        <w:t xml:space="preserve"> - task </w:t>
      </w:r>
    </w:p>
    <w:p w:rsidR="00A769D6" w:rsidRPr="00A769D6" w:rsidRDefault="00A769D6" w:rsidP="007B07C5">
      <w:pPr>
        <w:numPr>
          <w:ilvl w:val="0"/>
          <w:numId w:val="36"/>
        </w:numPr>
        <w:spacing w:after="0" w:line="300" w:lineRule="auto"/>
        <w:jc w:val="both"/>
        <w:textAlignment w:val="baseline"/>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toene</w:t>
      </w:r>
      <w:r w:rsidRPr="00A769D6">
        <w:rPr>
          <w:rFonts w:ascii="Times New Roman" w:eastAsia="Times New Roman" w:hAnsi="Times New Roman" w:cs="Times New Roman"/>
          <w:color w:val="000000"/>
          <w:sz w:val="24"/>
          <w:szCs w:val="24"/>
          <w:lang w:eastAsia="et-EE"/>
        </w:rPr>
        <w:t xml:space="preserve"> - true </w:t>
      </w:r>
    </w:p>
    <w:p w:rsidR="00A769D6" w:rsidRPr="00A769D6" w:rsidRDefault="00A769D6" w:rsidP="007B07C5">
      <w:pPr>
        <w:numPr>
          <w:ilvl w:val="0"/>
          <w:numId w:val="36"/>
        </w:numPr>
        <w:spacing w:after="0" w:line="300" w:lineRule="auto"/>
        <w:jc w:val="both"/>
        <w:textAlignment w:val="baseline"/>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vaar</w:t>
      </w:r>
      <w:r w:rsidRPr="00A769D6">
        <w:rPr>
          <w:rFonts w:ascii="Times New Roman" w:eastAsia="Times New Roman" w:hAnsi="Times New Roman" w:cs="Times New Roman"/>
          <w:color w:val="000000"/>
          <w:sz w:val="24"/>
          <w:szCs w:val="24"/>
          <w:lang w:eastAsia="et-EE"/>
        </w:rPr>
        <w:t xml:space="preserve"> - false</w:t>
      </w:r>
    </w:p>
    <w:p w:rsidR="00A769D6" w:rsidRPr="00A769D6" w:rsidRDefault="00A769D6" w:rsidP="007B07C5">
      <w:pPr>
        <w:numPr>
          <w:ilvl w:val="0"/>
          <w:numId w:val="36"/>
        </w:numPr>
        <w:spacing w:after="0" w:line="300" w:lineRule="auto"/>
        <w:jc w:val="both"/>
        <w:textAlignment w:val="baseline"/>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sona</w:t>
      </w:r>
      <w:r w:rsidRPr="00A769D6">
        <w:rPr>
          <w:rFonts w:ascii="Times New Roman" w:eastAsia="Times New Roman" w:hAnsi="Times New Roman" w:cs="Times New Roman"/>
          <w:color w:val="000000"/>
          <w:sz w:val="24"/>
          <w:szCs w:val="24"/>
          <w:lang w:eastAsia="et-EE"/>
        </w:rPr>
        <w:t xml:space="preserve"> - string</w:t>
      </w:r>
    </w:p>
    <w:p w:rsidR="00A769D6" w:rsidRPr="00A769D6" w:rsidRDefault="00A769D6" w:rsidP="007B07C5">
      <w:pPr>
        <w:numPr>
          <w:ilvl w:val="0"/>
          <w:numId w:val="36"/>
        </w:numPr>
        <w:spacing w:after="0" w:line="300" w:lineRule="auto"/>
        <w:jc w:val="both"/>
        <w:textAlignment w:val="baseline"/>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bait</w:t>
      </w:r>
      <w:r w:rsidRPr="00A769D6">
        <w:rPr>
          <w:rFonts w:ascii="Times New Roman" w:eastAsia="Times New Roman" w:hAnsi="Times New Roman" w:cs="Times New Roman"/>
          <w:color w:val="000000"/>
          <w:sz w:val="24"/>
          <w:szCs w:val="24"/>
          <w:lang w:eastAsia="et-EE"/>
        </w:rPr>
        <w:t xml:space="preserve"> - byte</w:t>
      </w:r>
    </w:p>
    <w:p w:rsidR="00A769D6" w:rsidRPr="00A769D6" w:rsidRDefault="00A769D6" w:rsidP="007B07C5">
      <w:pPr>
        <w:numPr>
          <w:ilvl w:val="0"/>
          <w:numId w:val="36"/>
        </w:numPr>
        <w:spacing w:after="0" w:line="300" w:lineRule="auto"/>
        <w:jc w:val="both"/>
        <w:textAlignment w:val="baseline"/>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tagasta</w:t>
      </w:r>
      <w:r w:rsidRPr="00A769D6">
        <w:rPr>
          <w:rFonts w:ascii="Times New Roman" w:eastAsia="Times New Roman" w:hAnsi="Times New Roman" w:cs="Times New Roman"/>
          <w:color w:val="000000"/>
          <w:sz w:val="24"/>
          <w:szCs w:val="24"/>
          <w:lang w:eastAsia="et-EE"/>
        </w:rPr>
        <w:t xml:space="preserve"> - return</w:t>
      </w:r>
    </w:p>
    <w:p w:rsidR="00A769D6" w:rsidRPr="00A769D6" w:rsidRDefault="00A769D6" w:rsidP="007B07C5">
      <w:pPr>
        <w:numPr>
          <w:ilvl w:val="0"/>
          <w:numId w:val="36"/>
        </w:numPr>
        <w:spacing w:after="0" w:line="300" w:lineRule="auto"/>
        <w:jc w:val="both"/>
        <w:textAlignment w:val="baseline"/>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tyhi</w:t>
      </w:r>
      <w:r w:rsidRPr="00A769D6">
        <w:rPr>
          <w:rFonts w:ascii="Times New Roman" w:eastAsia="Times New Roman" w:hAnsi="Times New Roman" w:cs="Times New Roman"/>
          <w:color w:val="000000"/>
          <w:sz w:val="24"/>
          <w:szCs w:val="24"/>
          <w:lang w:eastAsia="et-EE"/>
        </w:rPr>
        <w:t xml:space="preserve"> - void</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Muutujate loomisel tuleb</w:t>
      </w:r>
      <w:r w:rsidR="008C3A99">
        <w:rPr>
          <w:rFonts w:ascii="Times New Roman" w:eastAsia="Times New Roman" w:hAnsi="Times New Roman" w:cs="Times New Roman"/>
          <w:color w:val="000000"/>
          <w:sz w:val="24"/>
          <w:szCs w:val="24"/>
          <w:lang w:eastAsia="et-EE"/>
        </w:rPr>
        <w:t xml:space="preserve"> arvestada</w:t>
      </w:r>
      <w:r w:rsidRPr="00A769D6">
        <w:rPr>
          <w:rFonts w:ascii="Times New Roman" w:eastAsia="Times New Roman" w:hAnsi="Times New Roman" w:cs="Times New Roman"/>
          <w:color w:val="000000"/>
          <w:sz w:val="24"/>
          <w:szCs w:val="24"/>
          <w:lang w:eastAsia="et-EE"/>
        </w:rPr>
        <w:t>, et nende nimedeks ei saa olla tõlked.</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532A5B" w:rsidRDefault="00A769D6" w:rsidP="00532A5B">
      <w:pPr>
        <w:pStyle w:val="Heading3"/>
        <w:rPr>
          <w:rFonts w:ascii="Times New Roman" w:eastAsia="Times New Roman" w:hAnsi="Times New Roman" w:cs="Times New Roman"/>
          <w:color w:val="auto"/>
          <w:sz w:val="28"/>
          <w:szCs w:val="28"/>
          <w:lang w:eastAsia="et-EE"/>
        </w:rPr>
      </w:pPr>
      <w:bookmarkStart w:id="18" w:name="_Toc324262985"/>
      <w:r w:rsidRPr="00532A5B">
        <w:rPr>
          <w:rFonts w:ascii="Times New Roman" w:eastAsia="Times New Roman" w:hAnsi="Times New Roman" w:cs="Times New Roman"/>
          <w:color w:val="auto"/>
          <w:sz w:val="28"/>
          <w:szCs w:val="28"/>
          <w:lang w:eastAsia="et-EE"/>
        </w:rPr>
        <w:t>Funktsioonid</w:t>
      </w:r>
      <w:bookmarkEnd w:id="18"/>
    </w:p>
    <w:p w:rsid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Järgnevalt kirjeldatakse antud töö käigus loodud funktsioone.</w:t>
      </w:r>
    </w:p>
    <w:p w:rsidR="00CD0ED0" w:rsidRPr="00A769D6" w:rsidRDefault="00CD0ED0" w:rsidP="007B07C5">
      <w:pPr>
        <w:spacing w:after="0" w:line="300" w:lineRule="auto"/>
        <w:jc w:val="both"/>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Kiiruse parameetrid saavad olla vahemikus -100 kuni 100. Kui kiirus on negatiivse märgiga, si</w:t>
      </w:r>
      <w:r w:rsidR="00CD0ED0">
        <w:rPr>
          <w:rFonts w:ascii="Times New Roman" w:eastAsia="Times New Roman" w:hAnsi="Times New Roman" w:cs="Times New Roman"/>
          <w:color w:val="000000"/>
          <w:sz w:val="24"/>
          <w:szCs w:val="24"/>
          <w:lang w:eastAsia="et-EE"/>
        </w:rPr>
        <w:t xml:space="preserve">is liigub mootor vastassuunas. </w:t>
      </w:r>
      <w:r w:rsidRPr="00A769D6">
        <w:rPr>
          <w:rFonts w:ascii="Times New Roman" w:eastAsia="Times New Roman" w:hAnsi="Times New Roman" w:cs="Times New Roman"/>
          <w:color w:val="000000"/>
          <w:sz w:val="24"/>
          <w:szCs w:val="24"/>
          <w:lang w:eastAsia="et-EE"/>
        </w:rPr>
        <w:t>Sensorite ja mootorite portide ning ekraani rea väärtused ei saa olla muutujates. Väärtused tuleb otse funktsiooni kirjutada. Sensorite portide võimalikud väärtused on 1, 2, 3 ja 4. Mootorite portide võimalikud väärtused on A, B, C, AB, AC, BC ja ABC. Ekraani rida saab määrata numbritega 1 kuni 8.</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Alusta("tegum");</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Käivitab tegumi.</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ArvEkraanile("x", "rida", takistus);</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 xml:space="preserve">Kuvab ekraanile arvu. Parameeter </w:t>
      </w:r>
      <w:r w:rsidRPr="00A769D6">
        <w:rPr>
          <w:rFonts w:ascii="Times New Roman" w:eastAsia="Times New Roman" w:hAnsi="Times New Roman" w:cs="Times New Roman"/>
          <w:i/>
          <w:iCs/>
          <w:color w:val="000000"/>
          <w:sz w:val="24"/>
          <w:szCs w:val="24"/>
          <w:lang w:eastAsia="et-EE"/>
        </w:rPr>
        <w:t>x</w:t>
      </w:r>
      <w:r w:rsidRPr="00A769D6">
        <w:rPr>
          <w:rFonts w:ascii="Times New Roman" w:eastAsia="Times New Roman" w:hAnsi="Times New Roman" w:cs="Times New Roman"/>
          <w:color w:val="000000"/>
          <w:sz w:val="24"/>
          <w:szCs w:val="24"/>
          <w:lang w:eastAsia="et-EE"/>
        </w:rPr>
        <w:t xml:space="preserve"> näitab pikslites arvu algust ekraani vasakust servast. Parameeter </w:t>
      </w:r>
      <w:r w:rsidRPr="00A769D6">
        <w:rPr>
          <w:rFonts w:ascii="Times New Roman" w:eastAsia="Times New Roman" w:hAnsi="Times New Roman" w:cs="Times New Roman"/>
          <w:i/>
          <w:iCs/>
          <w:color w:val="000000"/>
          <w:sz w:val="24"/>
          <w:szCs w:val="24"/>
          <w:lang w:eastAsia="et-EE"/>
        </w:rPr>
        <w:t>rida</w:t>
      </w:r>
      <w:r w:rsidRPr="00A769D6">
        <w:rPr>
          <w:rFonts w:ascii="Times New Roman" w:eastAsia="Times New Roman" w:hAnsi="Times New Roman" w:cs="Times New Roman"/>
          <w:color w:val="000000"/>
          <w:sz w:val="24"/>
          <w:szCs w:val="24"/>
          <w:lang w:eastAsia="et-EE"/>
        </w:rPr>
        <w:t xml:space="preserve"> Näitab rea numbrit.</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HeliSisse("port");</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Defineerib etteantud pordil heli anduri.</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Heli("port");</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Tagastab etteantud pordilt heli anduri tulemuse.</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HetkeTakt();</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 xml:space="preserve">Tagastab </w:t>
      </w:r>
      <w:r w:rsidR="009C400C">
        <w:rPr>
          <w:rFonts w:ascii="Times New Roman" w:eastAsia="Times New Roman" w:hAnsi="Times New Roman" w:cs="Times New Roman"/>
          <w:color w:val="000000"/>
          <w:sz w:val="24"/>
          <w:szCs w:val="24"/>
          <w:lang w:eastAsia="et-EE"/>
        </w:rPr>
        <w:t>süsteemi aja.</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JoonEkraanile("x", "y", "x2","y2");</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Joonistab roboti ekraanile joone.</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Juhuarv("x");</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 xml:space="preserve">Tahastab täisarv tüüpi juhuarvu vahemikus 0 kuni etteantud arv </w:t>
      </w:r>
      <w:r w:rsidRPr="00A769D6">
        <w:rPr>
          <w:rFonts w:ascii="Times New Roman" w:eastAsia="Times New Roman" w:hAnsi="Times New Roman" w:cs="Times New Roman"/>
          <w:i/>
          <w:iCs/>
          <w:color w:val="000000"/>
          <w:sz w:val="24"/>
          <w:szCs w:val="24"/>
          <w:lang w:eastAsia="et-EE"/>
        </w:rPr>
        <w:t>x</w:t>
      </w:r>
      <w:r w:rsidRPr="00A769D6">
        <w:rPr>
          <w:rFonts w:ascii="Times New Roman" w:eastAsia="Times New Roman" w:hAnsi="Times New Roman" w:cs="Times New Roman"/>
          <w:color w:val="000000"/>
          <w:sz w:val="24"/>
          <w:szCs w:val="24"/>
          <w:lang w:eastAsia="et-EE"/>
        </w:rPr>
        <w:t>.</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KeeraParemaleP("kraadi", "kiirus");</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Robot keerab paremale, pöörates mootoreid C ja B vastassuunas etteantud kraadide võrra ja kiirusega.</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KeeraVasakuleP("kraadi", "kiirus");</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Robot keerab vasakule, pöörates mootoreid C ja B vastassuunas etteantud kraadide võrra ja kiirusega.</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KeskmineNuppVajutatud();</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Kontrollib, kas roboti keskmist nuppu on vajutatud.</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NelinurkEkraanile("x", "y", "laius", "kõrgus");</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Joonistab roboti ekraanile nelinurga.</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OtseS("pordid", "aeg", "kiirus");</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Robot mootorid pöörlevad etteantud aja ja kiirusega.</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OtseP("pordid", "kraadi", "kiirus");</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Robot mootorid pööravad etteantud kraadide võrra etteantud kiirusega.</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Oota("millisekundit");</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Katkestab tegumi järgnevate käskude täitmise etteantud ajaks.</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ParemNuppVajutatud();</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lastRenderedPageBreak/>
        <w:t>Kontrollib, kas roboti parempoolset nuppu on vajutatud.</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ParemS("aeg", "kiirus");</w:t>
      </w:r>
    </w:p>
    <w:p w:rsidR="00A769D6" w:rsidRPr="00A769D6" w:rsidRDefault="005D14A9" w:rsidP="007B07C5">
      <w:pPr>
        <w:spacing w:after="0" w:line="300" w:lineRule="auto"/>
        <w:jc w:val="both"/>
        <w:rPr>
          <w:rFonts w:ascii="Times New Roman" w:eastAsia="Times New Roman" w:hAnsi="Times New Roman" w:cs="Times New Roman"/>
          <w:color w:val="000000"/>
          <w:sz w:val="24"/>
          <w:szCs w:val="24"/>
          <w:lang w:eastAsia="et-EE"/>
        </w:rPr>
      </w:pPr>
      <w:r>
        <w:rPr>
          <w:rFonts w:ascii="Times New Roman" w:eastAsia="Times New Roman" w:hAnsi="Times New Roman" w:cs="Times New Roman"/>
          <w:color w:val="000000"/>
          <w:sz w:val="24"/>
          <w:szCs w:val="24"/>
          <w:lang w:eastAsia="et-EE"/>
        </w:rPr>
        <w:t>Pöörab</w:t>
      </w:r>
      <w:r w:rsidR="00A769D6" w:rsidRPr="00A769D6">
        <w:rPr>
          <w:rFonts w:ascii="Times New Roman" w:eastAsia="Times New Roman" w:hAnsi="Times New Roman" w:cs="Times New Roman"/>
          <w:color w:val="000000"/>
          <w:sz w:val="24"/>
          <w:szCs w:val="24"/>
          <w:lang w:eastAsia="et-EE"/>
        </w:rPr>
        <w:t xml:space="preserve"> roboti parempoolset mootorit (B) etteantud aja ja kiirusega.</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ParemP("kraadi", "kiirus");</w:t>
      </w:r>
    </w:p>
    <w:p w:rsidR="00A769D6" w:rsidRPr="00A769D6" w:rsidRDefault="005D14A9" w:rsidP="007B07C5">
      <w:pPr>
        <w:spacing w:after="0" w:line="300" w:lineRule="auto"/>
        <w:jc w:val="both"/>
        <w:rPr>
          <w:rFonts w:ascii="Times New Roman" w:eastAsia="Times New Roman" w:hAnsi="Times New Roman" w:cs="Times New Roman"/>
          <w:color w:val="000000"/>
          <w:sz w:val="24"/>
          <w:szCs w:val="24"/>
          <w:lang w:eastAsia="et-EE"/>
        </w:rPr>
      </w:pPr>
      <w:r>
        <w:rPr>
          <w:rFonts w:ascii="Times New Roman" w:eastAsia="Times New Roman" w:hAnsi="Times New Roman" w:cs="Times New Roman"/>
          <w:color w:val="000000"/>
          <w:sz w:val="24"/>
          <w:szCs w:val="24"/>
          <w:lang w:eastAsia="et-EE"/>
        </w:rPr>
        <w:t>Pöörab</w:t>
      </w:r>
      <w:r w:rsidR="00A769D6" w:rsidRPr="00A769D6">
        <w:rPr>
          <w:rFonts w:ascii="Times New Roman" w:eastAsia="Times New Roman" w:hAnsi="Times New Roman" w:cs="Times New Roman"/>
          <w:color w:val="000000"/>
          <w:sz w:val="24"/>
          <w:szCs w:val="24"/>
          <w:lang w:eastAsia="et-EE"/>
        </w:rPr>
        <w:t xml:space="preserve"> roboti parempoolset mootorit etteantud kraadide võrra ja kiirusega.</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PuudeSisse("port");</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Defineerib etteantud pordil puute sensori.</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Puude("port");</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Tagastab puute sensori tulemuse.</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PeataMootorid();</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Peatab kõik mootorid.</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PeataMootor("port");</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Peatab mootori etteantud pordil.</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PeataVasak();</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Peatab mootori pordis C</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PeataParem();</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Peatab mootori pordis B</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PuhastaEkraan();</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Tühjendab roboti ekraani.</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PuhastaRida("rida");</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Tühjendab rea roboti ekraanil.</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PunktEkraanile(x, y);</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Joonistab roboti ekraanil punkti.</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RingEkraanile("x", "y", "raadius");</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 xml:space="preserve">Joonistab roboti ekraanile ringi. </w:t>
      </w:r>
      <w:r w:rsidRPr="00A769D6">
        <w:rPr>
          <w:rFonts w:ascii="Times New Roman" w:eastAsia="Times New Roman" w:hAnsi="Times New Roman" w:cs="Times New Roman"/>
          <w:i/>
          <w:iCs/>
          <w:color w:val="000000"/>
          <w:sz w:val="24"/>
          <w:szCs w:val="24"/>
          <w:lang w:eastAsia="et-EE"/>
        </w:rPr>
        <w:t>x</w:t>
      </w:r>
      <w:r w:rsidRPr="00A769D6">
        <w:rPr>
          <w:rFonts w:ascii="Times New Roman" w:eastAsia="Times New Roman" w:hAnsi="Times New Roman" w:cs="Times New Roman"/>
          <w:color w:val="000000"/>
          <w:sz w:val="24"/>
          <w:szCs w:val="24"/>
          <w:lang w:eastAsia="et-EE"/>
        </w:rPr>
        <w:t xml:space="preserve"> ja </w:t>
      </w:r>
      <w:r w:rsidRPr="00A769D6">
        <w:rPr>
          <w:rFonts w:ascii="Times New Roman" w:eastAsia="Times New Roman" w:hAnsi="Times New Roman" w:cs="Times New Roman"/>
          <w:i/>
          <w:iCs/>
          <w:color w:val="000000"/>
          <w:sz w:val="24"/>
          <w:szCs w:val="24"/>
          <w:lang w:eastAsia="et-EE"/>
        </w:rPr>
        <w:t xml:space="preserve">y </w:t>
      </w:r>
      <w:r w:rsidRPr="00A769D6">
        <w:rPr>
          <w:rFonts w:ascii="Times New Roman" w:eastAsia="Times New Roman" w:hAnsi="Times New Roman" w:cs="Times New Roman"/>
          <w:color w:val="000000"/>
          <w:sz w:val="24"/>
          <w:szCs w:val="24"/>
          <w:lang w:eastAsia="et-EE"/>
        </w:rPr>
        <w:t>tähistavad ringi keskpunkti.</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SulgeNuppVajutatud();</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Kontrollib, kas roboti sulgemise nuppu on vajutatud.</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TekitaHeli("sagedus","kestvus");</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Tekitab heli etteantud sagedusega ja kestvusega (ms)</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TekstEkraanile("x","rida","tekst");</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Kuvab ekraanile teksti. Parameeter x näitab pikslites teksti algust ekraani vasakust servast.</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UltraheliSisse("port");</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Defineerib etteantud pordil ultraheli sensori.</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Ultraheli("port");</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Tagastab ultraheli sensori tulemuse (0 kuni 255 cm);</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VaigistaHeli();</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Kui programm tekitab heli, siis see vaigistatakse.</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ValgusSisse("port");</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Defineerib etteantud pordile valguse sensori.</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Valgus("port");</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Tagastab valguse sensori tulemuse (0 kuni 100).</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ValgusSisseValgusega("port");</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Defineerib antud pordile valguse sensori, millel on valgusallikas sisse lülitatud.</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VasakNuppVajutatud();</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Kontrollib, kas vasakpoolset nuppu on vajutatud.</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VasakP("kraadi","kiirus");</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 xml:space="preserve">Vasakpoolne mootor (mootor pordis C) </w:t>
      </w:r>
      <w:r w:rsidR="005D14A9">
        <w:rPr>
          <w:rFonts w:ascii="Times New Roman" w:eastAsia="Times New Roman" w:hAnsi="Times New Roman" w:cs="Times New Roman"/>
          <w:color w:val="000000"/>
          <w:sz w:val="24"/>
          <w:szCs w:val="24"/>
          <w:lang w:eastAsia="et-EE"/>
        </w:rPr>
        <w:t>pöörab</w:t>
      </w:r>
      <w:r w:rsidRPr="00A769D6">
        <w:rPr>
          <w:rFonts w:ascii="Times New Roman" w:eastAsia="Times New Roman" w:hAnsi="Times New Roman" w:cs="Times New Roman"/>
          <w:color w:val="000000"/>
          <w:sz w:val="24"/>
          <w:szCs w:val="24"/>
          <w:lang w:eastAsia="et-EE"/>
        </w:rPr>
        <w:t xml:space="preserve"> etteantud kraadide võrra ja kiirusega.</w:t>
      </w:r>
    </w:p>
    <w:p w:rsidR="00A769D6" w:rsidRPr="00A769D6" w:rsidRDefault="00A769D6" w:rsidP="007B07C5">
      <w:pPr>
        <w:spacing w:after="0" w:line="300" w:lineRule="auto"/>
        <w:rPr>
          <w:rFonts w:ascii="Times New Roman" w:eastAsia="Times New Roman" w:hAnsi="Times New Roman" w:cs="Times New Roman"/>
          <w:color w:val="000000"/>
          <w:sz w:val="24"/>
          <w:szCs w:val="24"/>
          <w:lang w:eastAsia="et-EE"/>
        </w:rPr>
      </w:pP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b/>
          <w:bCs/>
          <w:color w:val="000000"/>
          <w:sz w:val="24"/>
          <w:szCs w:val="24"/>
          <w:lang w:eastAsia="et-EE"/>
        </w:rPr>
        <w:t>VasakS("aeg","kiirus");</w:t>
      </w:r>
    </w:p>
    <w:p w:rsidR="00A769D6" w:rsidRPr="00A769D6" w:rsidRDefault="00A769D6" w:rsidP="007B07C5">
      <w:pPr>
        <w:spacing w:after="0" w:line="300" w:lineRule="auto"/>
        <w:jc w:val="both"/>
        <w:rPr>
          <w:rFonts w:ascii="Times New Roman" w:eastAsia="Times New Roman" w:hAnsi="Times New Roman" w:cs="Times New Roman"/>
          <w:color w:val="000000"/>
          <w:sz w:val="24"/>
          <w:szCs w:val="24"/>
          <w:lang w:eastAsia="et-EE"/>
        </w:rPr>
      </w:pPr>
      <w:r w:rsidRPr="00A769D6">
        <w:rPr>
          <w:rFonts w:ascii="Times New Roman" w:eastAsia="Times New Roman" w:hAnsi="Times New Roman" w:cs="Times New Roman"/>
          <w:color w:val="000000"/>
          <w:sz w:val="24"/>
          <w:szCs w:val="24"/>
          <w:lang w:eastAsia="et-EE"/>
        </w:rPr>
        <w:t xml:space="preserve">Vasakpoolne mootor (mootor pordis C) </w:t>
      </w:r>
      <w:r w:rsidR="005D14A9">
        <w:rPr>
          <w:rFonts w:ascii="Times New Roman" w:eastAsia="Times New Roman" w:hAnsi="Times New Roman" w:cs="Times New Roman"/>
          <w:color w:val="000000"/>
          <w:sz w:val="24"/>
          <w:szCs w:val="24"/>
          <w:lang w:eastAsia="et-EE"/>
        </w:rPr>
        <w:t>pöörleb</w:t>
      </w:r>
      <w:r w:rsidRPr="00A769D6">
        <w:rPr>
          <w:rFonts w:ascii="Times New Roman" w:eastAsia="Times New Roman" w:hAnsi="Times New Roman" w:cs="Times New Roman"/>
          <w:color w:val="000000"/>
          <w:sz w:val="24"/>
          <w:szCs w:val="24"/>
          <w:lang w:eastAsia="et-EE"/>
        </w:rPr>
        <w:t xml:space="preserve"> etteantud aja ja kiirusega.</w:t>
      </w:r>
    </w:p>
    <w:p w:rsidR="005848B1" w:rsidRPr="006D76FD" w:rsidRDefault="005848B1" w:rsidP="007B07C5">
      <w:pPr>
        <w:spacing w:after="0" w:line="300" w:lineRule="auto"/>
        <w:jc w:val="both"/>
        <w:rPr>
          <w:rFonts w:ascii="Times New Roman" w:eastAsia="Times New Roman" w:hAnsi="Times New Roman" w:cs="Times New Roman"/>
          <w:color w:val="000000"/>
          <w:sz w:val="24"/>
          <w:szCs w:val="24"/>
          <w:lang w:eastAsia="et-EE"/>
        </w:rPr>
      </w:pPr>
    </w:p>
    <w:sectPr w:rsidR="005848B1" w:rsidRPr="006D76FD" w:rsidSect="00CE4143">
      <w:footerReference w:type="default" r:id="rId2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073C" w:rsidRDefault="0005073C" w:rsidP="00CE4143">
      <w:pPr>
        <w:spacing w:after="0" w:line="240" w:lineRule="auto"/>
      </w:pPr>
      <w:r>
        <w:separator/>
      </w:r>
    </w:p>
  </w:endnote>
  <w:endnote w:type="continuationSeparator" w:id="0">
    <w:p w:rsidR="0005073C" w:rsidRDefault="0005073C" w:rsidP="00CE4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10002FF" w:usb1="4000ACFF" w:usb2="00000009" w:usb3="00000000" w:csb0="0000019F" w:csb1="00000000"/>
  </w:font>
  <w:font w:name="Cambria">
    <w:panose1 w:val="02040503050406030204"/>
    <w:charset w:val="BA"/>
    <w:family w:val="roman"/>
    <w:pitch w:val="variable"/>
    <w:sig w:usb0="E00002FF" w:usb1="400004FF" w:usb2="00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3070049"/>
      <w:docPartObj>
        <w:docPartGallery w:val="Page Numbers (Bottom of Page)"/>
        <w:docPartUnique/>
      </w:docPartObj>
    </w:sdtPr>
    <w:sdtEndPr>
      <w:rPr>
        <w:noProof/>
      </w:rPr>
    </w:sdtEndPr>
    <w:sdtContent>
      <w:p w:rsidR="00CE4143" w:rsidRDefault="00CE4143">
        <w:pPr>
          <w:pStyle w:val="Footer"/>
          <w:jc w:val="right"/>
        </w:pPr>
        <w:r>
          <w:fldChar w:fldCharType="begin"/>
        </w:r>
        <w:r>
          <w:instrText xml:space="preserve"> PAGE   \* MERGEFORMAT </w:instrText>
        </w:r>
        <w:r>
          <w:fldChar w:fldCharType="separate"/>
        </w:r>
        <w:r w:rsidR="00DF6D9C">
          <w:rPr>
            <w:noProof/>
          </w:rPr>
          <w:t>17</w:t>
        </w:r>
        <w:r>
          <w:rPr>
            <w:noProof/>
          </w:rPr>
          <w:fldChar w:fldCharType="end"/>
        </w:r>
      </w:p>
    </w:sdtContent>
  </w:sdt>
  <w:p w:rsidR="00CE4143" w:rsidRDefault="00CE41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073C" w:rsidRDefault="0005073C" w:rsidP="00CE4143">
      <w:pPr>
        <w:spacing w:after="0" w:line="240" w:lineRule="auto"/>
      </w:pPr>
      <w:r>
        <w:separator/>
      </w:r>
    </w:p>
  </w:footnote>
  <w:footnote w:type="continuationSeparator" w:id="0">
    <w:p w:rsidR="0005073C" w:rsidRDefault="0005073C" w:rsidP="00CE41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D2825"/>
    <w:multiLevelType w:val="multilevel"/>
    <w:tmpl w:val="8640DA6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1E132A0"/>
    <w:multiLevelType w:val="multilevel"/>
    <w:tmpl w:val="AF8AE53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757564D"/>
    <w:multiLevelType w:val="multilevel"/>
    <w:tmpl w:val="FA8C8BE8"/>
    <w:lvl w:ilvl="0">
      <w:start w:val="1"/>
      <w:numFmt w:val="decimal"/>
      <w:lvlText w:val="%1."/>
      <w:lvlJc w:val="left"/>
      <w:pPr>
        <w:tabs>
          <w:tab w:val="num" w:pos="927"/>
        </w:tabs>
        <w:ind w:left="927"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B9509E4"/>
    <w:multiLevelType w:val="multilevel"/>
    <w:tmpl w:val="3DA2CC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CF719F6"/>
    <w:multiLevelType w:val="multilevel"/>
    <w:tmpl w:val="32C62EF0"/>
    <w:lvl w:ilvl="0">
      <w:numFmt w:val="decimal"/>
      <w:lvlText w:val="%1."/>
      <w:lvlJc w:val="left"/>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F1844A7"/>
    <w:multiLevelType w:val="multilevel"/>
    <w:tmpl w:val="1CD8C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F707EC9"/>
    <w:multiLevelType w:val="hybridMultilevel"/>
    <w:tmpl w:val="8DEC2E38"/>
    <w:lvl w:ilvl="0" w:tplc="04250017">
      <w:start w:val="1"/>
      <w:numFmt w:val="lowerLetter"/>
      <w:lvlText w:val="%1)"/>
      <w:lvlJc w:val="left"/>
      <w:pPr>
        <w:ind w:left="1440" w:hanging="360"/>
      </w:pPr>
    </w:lvl>
    <w:lvl w:ilvl="1" w:tplc="04250019" w:tentative="1">
      <w:start w:val="1"/>
      <w:numFmt w:val="lowerLetter"/>
      <w:lvlText w:val="%2."/>
      <w:lvlJc w:val="left"/>
      <w:pPr>
        <w:ind w:left="2160" w:hanging="360"/>
      </w:pPr>
    </w:lvl>
    <w:lvl w:ilvl="2" w:tplc="0425001B" w:tentative="1">
      <w:start w:val="1"/>
      <w:numFmt w:val="lowerRoman"/>
      <w:lvlText w:val="%3."/>
      <w:lvlJc w:val="right"/>
      <w:pPr>
        <w:ind w:left="2880" w:hanging="180"/>
      </w:pPr>
    </w:lvl>
    <w:lvl w:ilvl="3" w:tplc="0425000F" w:tentative="1">
      <w:start w:val="1"/>
      <w:numFmt w:val="decimal"/>
      <w:lvlText w:val="%4."/>
      <w:lvlJc w:val="left"/>
      <w:pPr>
        <w:ind w:left="3600" w:hanging="360"/>
      </w:pPr>
    </w:lvl>
    <w:lvl w:ilvl="4" w:tplc="04250019" w:tentative="1">
      <w:start w:val="1"/>
      <w:numFmt w:val="lowerLetter"/>
      <w:lvlText w:val="%5."/>
      <w:lvlJc w:val="left"/>
      <w:pPr>
        <w:ind w:left="4320" w:hanging="360"/>
      </w:pPr>
    </w:lvl>
    <w:lvl w:ilvl="5" w:tplc="0425001B" w:tentative="1">
      <w:start w:val="1"/>
      <w:numFmt w:val="lowerRoman"/>
      <w:lvlText w:val="%6."/>
      <w:lvlJc w:val="right"/>
      <w:pPr>
        <w:ind w:left="5040" w:hanging="180"/>
      </w:pPr>
    </w:lvl>
    <w:lvl w:ilvl="6" w:tplc="0425000F" w:tentative="1">
      <w:start w:val="1"/>
      <w:numFmt w:val="decimal"/>
      <w:lvlText w:val="%7."/>
      <w:lvlJc w:val="left"/>
      <w:pPr>
        <w:ind w:left="5760" w:hanging="360"/>
      </w:pPr>
    </w:lvl>
    <w:lvl w:ilvl="7" w:tplc="04250019" w:tentative="1">
      <w:start w:val="1"/>
      <w:numFmt w:val="lowerLetter"/>
      <w:lvlText w:val="%8."/>
      <w:lvlJc w:val="left"/>
      <w:pPr>
        <w:ind w:left="6480" w:hanging="360"/>
      </w:pPr>
    </w:lvl>
    <w:lvl w:ilvl="8" w:tplc="0425001B" w:tentative="1">
      <w:start w:val="1"/>
      <w:numFmt w:val="lowerRoman"/>
      <w:lvlText w:val="%9."/>
      <w:lvlJc w:val="right"/>
      <w:pPr>
        <w:ind w:left="7200" w:hanging="180"/>
      </w:pPr>
    </w:lvl>
  </w:abstractNum>
  <w:abstractNum w:abstractNumId="7">
    <w:nsid w:val="20615D09"/>
    <w:multiLevelType w:val="hybridMultilevel"/>
    <w:tmpl w:val="E28CC552"/>
    <w:lvl w:ilvl="0" w:tplc="04250017">
      <w:start w:val="1"/>
      <w:numFmt w:val="lowerLetter"/>
      <w:lvlText w:val="%1)"/>
      <w:lvlJc w:val="left"/>
      <w:pPr>
        <w:ind w:left="1440" w:hanging="360"/>
      </w:pPr>
    </w:lvl>
    <w:lvl w:ilvl="1" w:tplc="04250019" w:tentative="1">
      <w:start w:val="1"/>
      <w:numFmt w:val="lowerLetter"/>
      <w:lvlText w:val="%2."/>
      <w:lvlJc w:val="left"/>
      <w:pPr>
        <w:ind w:left="2160" w:hanging="360"/>
      </w:pPr>
    </w:lvl>
    <w:lvl w:ilvl="2" w:tplc="0425001B" w:tentative="1">
      <w:start w:val="1"/>
      <w:numFmt w:val="lowerRoman"/>
      <w:lvlText w:val="%3."/>
      <w:lvlJc w:val="right"/>
      <w:pPr>
        <w:ind w:left="2880" w:hanging="180"/>
      </w:pPr>
    </w:lvl>
    <w:lvl w:ilvl="3" w:tplc="0425000F" w:tentative="1">
      <w:start w:val="1"/>
      <w:numFmt w:val="decimal"/>
      <w:lvlText w:val="%4."/>
      <w:lvlJc w:val="left"/>
      <w:pPr>
        <w:ind w:left="3600" w:hanging="360"/>
      </w:pPr>
    </w:lvl>
    <w:lvl w:ilvl="4" w:tplc="04250019" w:tentative="1">
      <w:start w:val="1"/>
      <w:numFmt w:val="lowerLetter"/>
      <w:lvlText w:val="%5."/>
      <w:lvlJc w:val="left"/>
      <w:pPr>
        <w:ind w:left="4320" w:hanging="360"/>
      </w:pPr>
    </w:lvl>
    <w:lvl w:ilvl="5" w:tplc="0425001B" w:tentative="1">
      <w:start w:val="1"/>
      <w:numFmt w:val="lowerRoman"/>
      <w:lvlText w:val="%6."/>
      <w:lvlJc w:val="right"/>
      <w:pPr>
        <w:ind w:left="5040" w:hanging="180"/>
      </w:pPr>
    </w:lvl>
    <w:lvl w:ilvl="6" w:tplc="0425000F" w:tentative="1">
      <w:start w:val="1"/>
      <w:numFmt w:val="decimal"/>
      <w:lvlText w:val="%7."/>
      <w:lvlJc w:val="left"/>
      <w:pPr>
        <w:ind w:left="5760" w:hanging="360"/>
      </w:pPr>
    </w:lvl>
    <w:lvl w:ilvl="7" w:tplc="04250019" w:tentative="1">
      <w:start w:val="1"/>
      <w:numFmt w:val="lowerLetter"/>
      <w:lvlText w:val="%8."/>
      <w:lvlJc w:val="left"/>
      <w:pPr>
        <w:ind w:left="6480" w:hanging="360"/>
      </w:pPr>
    </w:lvl>
    <w:lvl w:ilvl="8" w:tplc="0425001B" w:tentative="1">
      <w:start w:val="1"/>
      <w:numFmt w:val="lowerRoman"/>
      <w:lvlText w:val="%9."/>
      <w:lvlJc w:val="right"/>
      <w:pPr>
        <w:ind w:left="7200" w:hanging="180"/>
      </w:pPr>
    </w:lvl>
  </w:abstractNum>
  <w:abstractNum w:abstractNumId="8">
    <w:nsid w:val="216012D0"/>
    <w:multiLevelType w:val="multilevel"/>
    <w:tmpl w:val="B862146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9E449B5"/>
    <w:multiLevelType w:val="multilevel"/>
    <w:tmpl w:val="AE266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1B7078C"/>
    <w:multiLevelType w:val="multilevel"/>
    <w:tmpl w:val="4DFE59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ECF5914"/>
    <w:multiLevelType w:val="multilevel"/>
    <w:tmpl w:val="464AE1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F687F98"/>
    <w:multiLevelType w:val="multilevel"/>
    <w:tmpl w:val="1ED66D50"/>
    <w:lvl w:ilvl="0">
      <w:start w:val="1"/>
      <w:numFmt w:val="decimal"/>
      <w:lvlText w:val="%1."/>
      <w:lvlJc w:val="left"/>
      <w:pPr>
        <w:tabs>
          <w:tab w:val="num" w:pos="720"/>
        </w:tabs>
        <w:ind w:left="720" w:hanging="360"/>
      </w:pPr>
      <w:rPr>
        <w:rFonts w:hint="default"/>
        <w:sz w:val="20"/>
      </w:rPr>
    </w:lvl>
    <w:lvl w:ilvl="1" w:tentative="1">
      <w:start w:val="1"/>
      <w:numFmt w:val="decimal"/>
      <w:lvlText w:val="%2."/>
      <w:lvlJc w:val="left"/>
      <w:pPr>
        <w:tabs>
          <w:tab w:val="num" w:pos="1440"/>
        </w:tabs>
        <w:ind w:left="1440" w:hanging="360"/>
      </w:pPr>
      <w:rPr>
        <w:rFonts w:hint="default"/>
        <w:sz w:val="20"/>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13">
    <w:nsid w:val="50D952A9"/>
    <w:multiLevelType w:val="multilevel"/>
    <w:tmpl w:val="C29ECFA6"/>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28B5B74"/>
    <w:multiLevelType w:val="multilevel"/>
    <w:tmpl w:val="53820D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37616F3"/>
    <w:multiLevelType w:val="multilevel"/>
    <w:tmpl w:val="32C62EF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5EA2EDC"/>
    <w:multiLevelType w:val="multilevel"/>
    <w:tmpl w:val="C220DA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ABD3B3E"/>
    <w:multiLevelType w:val="multilevel"/>
    <w:tmpl w:val="32C62EF0"/>
    <w:lvl w:ilvl="0">
      <w:numFmt w:val="decimal"/>
      <w:lvlText w:val="%1."/>
      <w:lvlJc w:val="left"/>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1583E38"/>
    <w:multiLevelType w:val="multilevel"/>
    <w:tmpl w:val="5B1CA6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1A66C97"/>
    <w:multiLevelType w:val="multilevel"/>
    <w:tmpl w:val="699617E2"/>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BA02337"/>
    <w:multiLevelType w:val="multilevel"/>
    <w:tmpl w:val="50AEAC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D366D33"/>
    <w:multiLevelType w:val="multilevel"/>
    <w:tmpl w:val="1ED66D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10"/>
  </w:num>
  <w:num w:numId="3">
    <w:abstractNumId w:val="20"/>
    <w:lvlOverride w:ilvl="0">
      <w:lvl w:ilvl="0">
        <w:numFmt w:val="lowerLetter"/>
        <w:lvlText w:val="%1."/>
        <w:lvlJc w:val="left"/>
      </w:lvl>
    </w:lvlOverride>
  </w:num>
  <w:num w:numId="4">
    <w:abstractNumId w:val="11"/>
  </w:num>
  <w:num w:numId="5">
    <w:abstractNumId w:val="11"/>
    <w:lvlOverride w:ilvl="1">
      <w:lvl w:ilvl="1">
        <w:numFmt w:val="lowerLetter"/>
        <w:lvlText w:val="%2."/>
        <w:lvlJc w:val="left"/>
      </w:lvl>
    </w:lvlOverride>
  </w:num>
  <w:num w:numId="6">
    <w:abstractNumId w:val="11"/>
    <w:lvlOverride w:ilvl="1">
      <w:lvl w:ilvl="1">
        <w:numFmt w:val="lowerLetter"/>
        <w:lvlText w:val="%2."/>
        <w:lvlJc w:val="left"/>
      </w:lvl>
    </w:lvlOverride>
  </w:num>
  <w:num w:numId="7">
    <w:abstractNumId w:val="12"/>
  </w:num>
  <w:num w:numId="8">
    <w:abstractNumId w:val="2"/>
  </w:num>
  <w:num w:numId="9">
    <w:abstractNumId w:val="15"/>
    <w:lvlOverride w:ilvl="0">
      <w:lvl w:ilvl="0">
        <w:start w:val="1"/>
        <w:numFmt w:val="decimal"/>
        <w:lvlText w:val="%1)"/>
        <w:lvlJc w:val="lef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10">
    <w:abstractNumId w:val="15"/>
    <w:lvlOverride w:ilvl="0">
      <w:lvl w:ilvl="0">
        <w:numFmt w:val="decimal"/>
        <w:lvlText w:val="%1."/>
        <w:lvlJc w:val="left"/>
      </w:lvl>
    </w:lvlOverride>
    <w:lvlOverride w:ilvl="1">
      <w:lvl w:ilvl="1" w:tentative="1">
        <w:start w:val="1"/>
        <w:numFmt w:val="decimal"/>
        <w:lvlText w:val="%2."/>
        <w:lvlJc w:val="left"/>
        <w:pPr>
          <w:tabs>
            <w:tab w:val="num" w:pos="1440"/>
          </w:tabs>
          <w:ind w:left="1440" w:hanging="360"/>
        </w:pPr>
      </w:lvl>
    </w:lvlOverride>
    <w:lvlOverride w:ilvl="2">
      <w:lvl w:ilvl="2" w:tentative="1">
        <w:start w:val="1"/>
        <w:numFmt w:val="decimal"/>
        <w:lvlText w:val="%3."/>
        <w:lvlJc w:val="left"/>
        <w:pPr>
          <w:tabs>
            <w:tab w:val="num" w:pos="2160"/>
          </w:tabs>
          <w:ind w:left="2160" w:hanging="36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decimal"/>
        <w:lvlText w:val="%5."/>
        <w:lvlJc w:val="left"/>
        <w:pPr>
          <w:tabs>
            <w:tab w:val="num" w:pos="3600"/>
          </w:tabs>
          <w:ind w:left="3600" w:hanging="360"/>
        </w:pPr>
      </w:lvl>
    </w:lvlOverride>
    <w:lvlOverride w:ilvl="5">
      <w:lvl w:ilvl="5" w:tentative="1">
        <w:start w:val="1"/>
        <w:numFmt w:val="decimal"/>
        <w:lvlText w:val="%6."/>
        <w:lvlJc w:val="left"/>
        <w:pPr>
          <w:tabs>
            <w:tab w:val="num" w:pos="4320"/>
          </w:tabs>
          <w:ind w:left="4320" w:hanging="36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decimal"/>
        <w:lvlText w:val="%8."/>
        <w:lvlJc w:val="left"/>
        <w:pPr>
          <w:tabs>
            <w:tab w:val="num" w:pos="5760"/>
          </w:tabs>
          <w:ind w:left="5760" w:hanging="360"/>
        </w:pPr>
      </w:lvl>
    </w:lvlOverride>
    <w:lvlOverride w:ilvl="8">
      <w:lvl w:ilvl="8" w:tentative="1">
        <w:start w:val="1"/>
        <w:numFmt w:val="decimal"/>
        <w:lvlText w:val="%9."/>
        <w:lvlJc w:val="left"/>
        <w:pPr>
          <w:tabs>
            <w:tab w:val="num" w:pos="6480"/>
          </w:tabs>
          <w:ind w:left="6480" w:hanging="360"/>
        </w:pPr>
      </w:lvl>
    </w:lvlOverride>
  </w:num>
  <w:num w:numId="11">
    <w:abstractNumId w:val="15"/>
    <w:lvlOverride w:ilvl="0">
      <w:lvl w:ilvl="0">
        <w:numFmt w:val="decimal"/>
        <w:lvlText w:val="%1."/>
        <w:lvlJc w:val="left"/>
      </w:lvl>
    </w:lvlOverride>
  </w:num>
  <w:num w:numId="12">
    <w:abstractNumId w:val="15"/>
    <w:lvlOverride w:ilvl="0">
      <w:lvl w:ilvl="0">
        <w:numFmt w:val="decimal"/>
        <w:lvlText w:val="%1."/>
        <w:lvlJc w:val="left"/>
      </w:lvl>
    </w:lvlOverride>
  </w:num>
  <w:num w:numId="13">
    <w:abstractNumId w:val="15"/>
    <w:lvlOverride w:ilvl="0">
      <w:lvl w:ilvl="0">
        <w:numFmt w:val="decimal"/>
        <w:lvlText w:val="%1."/>
        <w:lvlJc w:val="left"/>
      </w:lvl>
    </w:lvlOverride>
  </w:num>
  <w:num w:numId="14">
    <w:abstractNumId w:val="15"/>
    <w:lvlOverride w:ilvl="0">
      <w:lvl w:ilvl="0">
        <w:numFmt w:val="decimal"/>
        <w:lvlText w:val="%1."/>
        <w:lvlJc w:val="left"/>
      </w:lvl>
    </w:lvlOverride>
  </w:num>
  <w:num w:numId="15">
    <w:abstractNumId w:val="15"/>
    <w:lvlOverride w:ilvl="0">
      <w:lvl w:ilvl="0">
        <w:numFmt w:val="decimal"/>
        <w:lvlText w:val="%1."/>
        <w:lvlJc w:val="left"/>
      </w:lvl>
    </w:lvlOverride>
  </w:num>
  <w:num w:numId="16">
    <w:abstractNumId w:val="15"/>
    <w:lvlOverride w:ilvl="0">
      <w:lvl w:ilvl="0">
        <w:numFmt w:val="decimal"/>
        <w:lvlText w:val="%1."/>
        <w:lvlJc w:val="left"/>
      </w:lvl>
    </w:lvlOverride>
  </w:num>
  <w:num w:numId="17">
    <w:abstractNumId w:val="15"/>
    <w:lvlOverride w:ilvl="0">
      <w:lvl w:ilvl="0">
        <w:numFmt w:val="decimal"/>
        <w:lvlText w:val="%1."/>
        <w:lvlJc w:val="left"/>
      </w:lvl>
    </w:lvlOverride>
  </w:num>
  <w:num w:numId="18">
    <w:abstractNumId w:val="15"/>
    <w:lvlOverride w:ilvl="0">
      <w:lvl w:ilvl="0">
        <w:numFmt w:val="decimal"/>
        <w:lvlText w:val="%1."/>
        <w:lvlJc w:val="left"/>
      </w:lvl>
    </w:lvlOverride>
  </w:num>
  <w:num w:numId="19">
    <w:abstractNumId w:val="15"/>
    <w:lvlOverride w:ilvl="0">
      <w:lvl w:ilvl="0">
        <w:numFmt w:val="decimal"/>
        <w:lvlText w:val="%1."/>
        <w:lvlJc w:val="left"/>
      </w:lvl>
    </w:lvlOverride>
  </w:num>
  <w:num w:numId="20">
    <w:abstractNumId w:val="15"/>
    <w:lvlOverride w:ilvl="0">
      <w:lvl w:ilvl="0">
        <w:numFmt w:val="decimal"/>
        <w:lvlText w:val="%1."/>
        <w:lvlJc w:val="left"/>
      </w:lvl>
    </w:lvlOverride>
  </w:num>
  <w:num w:numId="21">
    <w:abstractNumId w:val="0"/>
    <w:lvlOverride w:ilvl="0">
      <w:lvl w:ilvl="0">
        <w:numFmt w:val="decimal"/>
        <w:lvlText w:val="%1."/>
        <w:lvlJc w:val="left"/>
      </w:lvl>
    </w:lvlOverride>
  </w:num>
  <w:num w:numId="22">
    <w:abstractNumId w:val="19"/>
    <w:lvlOverride w:ilvl="0">
      <w:lvl w:ilvl="0">
        <w:numFmt w:val="decimal"/>
        <w:lvlText w:val="%1."/>
        <w:lvlJc w:val="left"/>
      </w:lvl>
    </w:lvlOverride>
  </w:num>
  <w:num w:numId="23">
    <w:abstractNumId w:val="13"/>
    <w:lvlOverride w:ilvl="0">
      <w:lvl w:ilvl="0">
        <w:numFmt w:val="decimal"/>
        <w:lvlText w:val="%1."/>
        <w:lvlJc w:val="left"/>
      </w:lvl>
    </w:lvlOverride>
  </w:num>
  <w:num w:numId="24">
    <w:abstractNumId w:val="13"/>
    <w:lvlOverride w:ilvl="0">
      <w:lvl w:ilvl="0">
        <w:numFmt w:val="decimal"/>
        <w:lvlText w:val="%1."/>
        <w:lvlJc w:val="left"/>
      </w:lvl>
    </w:lvlOverride>
  </w:num>
  <w:num w:numId="25">
    <w:abstractNumId w:val="13"/>
    <w:lvlOverride w:ilvl="0">
      <w:lvl w:ilvl="0">
        <w:numFmt w:val="decimal"/>
        <w:lvlText w:val="%1."/>
        <w:lvlJc w:val="left"/>
      </w:lvl>
    </w:lvlOverride>
  </w:num>
  <w:num w:numId="26">
    <w:abstractNumId w:val="13"/>
    <w:lvlOverride w:ilvl="0">
      <w:lvl w:ilvl="0">
        <w:numFmt w:val="decimal"/>
        <w:lvlText w:val="%1."/>
        <w:lvlJc w:val="left"/>
      </w:lvl>
    </w:lvlOverride>
  </w:num>
  <w:num w:numId="27">
    <w:abstractNumId w:val="16"/>
  </w:num>
  <w:num w:numId="28">
    <w:abstractNumId w:val="18"/>
    <w:lvlOverride w:ilvl="0">
      <w:lvl w:ilvl="0">
        <w:numFmt w:val="lowerLetter"/>
        <w:lvlText w:val="%1."/>
        <w:lvlJc w:val="left"/>
      </w:lvl>
    </w:lvlOverride>
  </w:num>
  <w:num w:numId="29">
    <w:abstractNumId w:val="14"/>
  </w:num>
  <w:num w:numId="30">
    <w:abstractNumId w:val="14"/>
    <w:lvlOverride w:ilvl="1">
      <w:lvl w:ilvl="1">
        <w:numFmt w:val="lowerLetter"/>
        <w:lvlText w:val="%2."/>
        <w:lvlJc w:val="left"/>
      </w:lvl>
    </w:lvlOverride>
  </w:num>
  <w:num w:numId="31">
    <w:abstractNumId w:val="1"/>
    <w:lvlOverride w:ilvl="0">
      <w:lvl w:ilvl="0">
        <w:numFmt w:val="decimal"/>
        <w:lvlText w:val="%1."/>
        <w:lvlJc w:val="left"/>
      </w:lvl>
    </w:lvlOverride>
  </w:num>
  <w:num w:numId="32">
    <w:abstractNumId w:val="1"/>
    <w:lvlOverride w:ilvl="0">
      <w:lvl w:ilvl="0">
        <w:numFmt w:val="decimal"/>
        <w:lvlText w:val="%1."/>
        <w:lvlJc w:val="left"/>
      </w:lvl>
    </w:lvlOverride>
    <w:lvlOverride w:ilvl="1">
      <w:lvl w:ilvl="1">
        <w:numFmt w:val="lowerLetter"/>
        <w:lvlText w:val="%2."/>
        <w:lvlJc w:val="left"/>
      </w:lvl>
    </w:lvlOverride>
  </w:num>
  <w:num w:numId="33">
    <w:abstractNumId w:val="3"/>
    <w:lvlOverride w:ilvl="0">
      <w:lvl w:ilvl="0">
        <w:numFmt w:val="decimal"/>
        <w:lvlText w:val="%1."/>
        <w:lvlJc w:val="left"/>
      </w:lvl>
    </w:lvlOverride>
  </w:num>
  <w:num w:numId="34">
    <w:abstractNumId w:val="8"/>
    <w:lvlOverride w:ilvl="0">
      <w:lvl w:ilvl="0">
        <w:numFmt w:val="decimal"/>
        <w:lvlText w:val="%1."/>
        <w:lvlJc w:val="left"/>
      </w:lvl>
    </w:lvlOverride>
  </w:num>
  <w:num w:numId="35">
    <w:abstractNumId w:val="21"/>
  </w:num>
  <w:num w:numId="36">
    <w:abstractNumId w:val="9"/>
  </w:num>
  <w:num w:numId="37">
    <w:abstractNumId w:val="17"/>
  </w:num>
  <w:num w:numId="38">
    <w:abstractNumId w:val="4"/>
  </w:num>
  <w:num w:numId="39">
    <w:abstractNumId w:val="6"/>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11AC"/>
    <w:rsid w:val="0005073C"/>
    <w:rsid w:val="000747DE"/>
    <w:rsid w:val="000C260E"/>
    <w:rsid w:val="00155DCF"/>
    <w:rsid w:val="00227D7D"/>
    <w:rsid w:val="003C284E"/>
    <w:rsid w:val="00532A5B"/>
    <w:rsid w:val="005848B1"/>
    <w:rsid w:val="005D14A9"/>
    <w:rsid w:val="006D1B57"/>
    <w:rsid w:val="006D76FD"/>
    <w:rsid w:val="007336B4"/>
    <w:rsid w:val="007620E0"/>
    <w:rsid w:val="007811AC"/>
    <w:rsid w:val="007B07C5"/>
    <w:rsid w:val="007B188D"/>
    <w:rsid w:val="008871BB"/>
    <w:rsid w:val="00893071"/>
    <w:rsid w:val="008C3A99"/>
    <w:rsid w:val="009C400C"/>
    <w:rsid w:val="00A07DD8"/>
    <w:rsid w:val="00A769D6"/>
    <w:rsid w:val="00AC29B3"/>
    <w:rsid w:val="00BF5139"/>
    <w:rsid w:val="00C21685"/>
    <w:rsid w:val="00C66ADB"/>
    <w:rsid w:val="00CA250B"/>
    <w:rsid w:val="00CC37F4"/>
    <w:rsid w:val="00CD0ED0"/>
    <w:rsid w:val="00CE3FA3"/>
    <w:rsid w:val="00CE4143"/>
    <w:rsid w:val="00DF6D9C"/>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E3FA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A250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A250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A250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A250B"/>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CA250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A250B"/>
    <w:rPr>
      <w:rFonts w:asciiTheme="majorHAnsi" w:eastAsiaTheme="majorEastAsia" w:hAnsiTheme="majorHAnsi" w:cstheme="majorBidi"/>
      <w:b/>
      <w:bCs/>
      <w:color w:val="4F81BD" w:themeColor="accent1"/>
    </w:rPr>
  </w:style>
  <w:style w:type="paragraph" w:styleId="NormalWeb">
    <w:name w:val="Normal (Web)"/>
    <w:basedOn w:val="Normal"/>
    <w:uiPriority w:val="99"/>
    <w:unhideWhenUsed/>
    <w:rsid w:val="00CA250B"/>
    <w:pPr>
      <w:spacing w:before="100" w:beforeAutospacing="1" w:after="100" w:afterAutospacing="1" w:line="240" w:lineRule="auto"/>
    </w:pPr>
    <w:rPr>
      <w:rFonts w:ascii="Times New Roman" w:eastAsia="Times New Roman" w:hAnsi="Times New Roman" w:cs="Times New Roman"/>
      <w:sz w:val="24"/>
      <w:szCs w:val="24"/>
      <w:lang w:eastAsia="et-EE"/>
    </w:rPr>
  </w:style>
  <w:style w:type="character" w:styleId="Hyperlink">
    <w:name w:val="Hyperlink"/>
    <w:basedOn w:val="DefaultParagraphFont"/>
    <w:uiPriority w:val="99"/>
    <w:unhideWhenUsed/>
    <w:rsid w:val="003C284E"/>
    <w:rPr>
      <w:color w:val="0000FF"/>
      <w:u w:val="single"/>
    </w:rPr>
  </w:style>
  <w:style w:type="paragraph" w:styleId="BalloonText">
    <w:name w:val="Balloon Text"/>
    <w:basedOn w:val="Normal"/>
    <w:link w:val="BalloonTextChar"/>
    <w:uiPriority w:val="99"/>
    <w:semiHidden/>
    <w:unhideWhenUsed/>
    <w:rsid w:val="003C28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284E"/>
    <w:rPr>
      <w:rFonts w:ascii="Tahoma" w:hAnsi="Tahoma" w:cs="Tahoma"/>
      <w:sz w:val="16"/>
      <w:szCs w:val="16"/>
    </w:rPr>
  </w:style>
  <w:style w:type="character" w:customStyle="1" w:styleId="Heading1Char">
    <w:name w:val="Heading 1 Char"/>
    <w:basedOn w:val="DefaultParagraphFont"/>
    <w:link w:val="Heading1"/>
    <w:uiPriority w:val="9"/>
    <w:rsid w:val="00CE3FA3"/>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CE3FA3"/>
    <w:pPr>
      <w:outlineLvl w:val="9"/>
    </w:pPr>
    <w:rPr>
      <w:lang w:val="en-US" w:eastAsia="ja-JP"/>
    </w:rPr>
  </w:style>
  <w:style w:type="paragraph" w:styleId="TOC2">
    <w:name w:val="toc 2"/>
    <w:basedOn w:val="Normal"/>
    <w:next w:val="Normal"/>
    <w:autoRedefine/>
    <w:uiPriority w:val="39"/>
    <w:unhideWhenUsed/>
    <w:rsid w:val="00CE3FA3"/>
    <w:pPr>
      <w:spacing w:after="100"/>
      <w:ind w:left="220"/>
    </w:pPr>
  </w:style>
  <w:style w:type="paragraph" w:styleId="TOC3">
    <w:name w:val="toc 3"/>
    <w:basedOn w:val="Normal"/>
    <w:next w:val="Normal"/>
    <w:autoRedefine/>
    <w:uiPriority w:val="39"/>
    <w:unhideWhenUsed/>
    <w:rsid w:val="00CE3FA3"/>
    <w:pPr>
      <w:spacing w:after="100"/>
      <w:ind w:left="440"/>
    </w:pPr>
  </w:style>
  <w:style w:type="paragraph" w:styleId="Header">
    <w:name w:val="header"/>
    <w:basedOn w:val="Normal"/>
    <w:link w:val="HeaderChar"/>
    <w:uiPriority w:val="99"/>
    <w:unhideWhenUsed/>
    <w:rsid w:val="00CE4143"/>
    <w:pPr>
      <w:tabs>
        <w:tab w:val="center" w:pos="4536"/>
        <w:tab w:val="right" w:pos="9072"/>
      </w:tabs>
      <w:spacing w:after="0" w:line="240" w:lineRule="auto"/>
    </w:pPr>
  </w:style>
  <w:style w:type="character" w:customStyle="1" w:styleId="HeaderChar">
    <w:name w:val="Header Char"/>
    <w:basedOn w:val="DefaultParagraphFont"/>
    <w:link w:val="Header"/>
    <w:uiPriority w:val="99"/>
    <w:rsid w:val="00CE4143"/>
  </w:style>
  <w:style w:type="paragraph" w:styleId="Footer">
    <w:name w:val="footer"/>
    <w:basedOn w:val="Normal"/>
    <w:link w:val="FooterChar"/>
    <w:uiPriority w:val="99"/>
    <w:unhideWhenUsed/>
    <w:rsid w:val="00CE4143"/>
    <w:pPr>
      <w:tabs>
        <w:tab w:val="center" w:pos="4536"/>
        <w:tab w:val="right" w:pos="9072"/>
      </w:tabs>
      <w:spacing w:after="0" w:line="240" w:lineRule="auto"/>
    </w:pPr>
  </w:style>
  <w:style w:type="character" w:customStyle="1" w:styleId="FooterChar">
    <w:name w:val="Footer Char"/>
    <w:basedOn w:val="DefaultParagraphFont"/>
    <w:link w:val="Footer"/>
    <w:uiPriority w:val="99"/>
    <w:rsid w:val="00CE414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E3FA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A250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A250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A250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A250B"/>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CA250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A250B"/>
    <w:rPr>
      <w:rFonts w:asciiTheme="majorHAnsi" w:eastAsiaTheme="majorEastAsia" w:hAnsiTheme="majorHAnsi" w:cstheme="majorBidi"/>
      <w:b/>
      <w:bCs/>
      <w:color w:val="4F81BD" w:themeColor="accent1"/>
    </w:rPr>
  </w:style>
  <w:style w:type="paragraph" w:styleId="NormalWeb">
    <w:name w:val="Normal (Web)"/>
    <w:basedOn w:val="Normal"/>
    <w:uiPriority w:val="99"/>
    <w:unhideWhenUsed/>
    <w:rsid w:val="00CA250B"/>
    <w:pPr>
      <w:spacing w:before="100" w:beforeAutospacing="1" w:after="100" w:afterAutospacing="1" w:line="240" w:lineRule="auto"/>
    </w:pPr>
    <w:rPr>
      <w:rFonts w:ascii="Times New Roman" w:eastAsia="Times New Roman" w:hAnsi="Times New Roman" w:cs="Times New Roman"/>
      <w:sz w:val="24"/>
      <w:szCs w:val="24"/>
      <w:lang w:eastAsia="et-EE"/>
    </w:rPr>
  </w:style>
  <w:style w:type="character" w:styleId="Hyperlink">
    <w:name w:val="Hyperlink"/>
    <w:basedOn w:val="DefaultParagraphFont"/>
    <w:uiPriority w:val="99"/>
    <w:unhideWhenUsed/>
    <w:rsid w:val="003C284E"/>
    <w:rPr>
      <w:color w:val="0000FF"/>
      <w:u w:val="single"/>
    </w:rPr>
  </w:style>
  <w:style w:type="paragraph" w:styleId="BalloonText">
    <w:name w:val="Balloon Text"/>
    <w:basedOn w:val="Normal"/>
    <w:link w:val="BalloonTextChar"/>
    <w:uiPriority w:val="99"/>
    <w:semiHidden/>
    <w:unhideWhenUsed/>
    <w:rsid w:val="003C28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284E"/>
    <w:rPr>
      <w:rFonts w:ascii="Tahoma" w:hAnsi="Tahoma" w:cs="Tahoma"/>
      <w:sz w:val="16"/>
      <w:szCs w:val="16"/>
    </w:rPr>
  </w:style>
  <w:style w:type="character" w:customStyle="1" w:styleId="Heading1Char">
    <w:name w:val="Heading 1 Char"/>
    <w:basedOn w:val="DefaultParagraphFont"/>
    <w:link w:val="Heading1"/>
    <w:uiPriority w:val="9"/>
    <w:rsid w:val="00CE3FA3"/>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CE3FA3"/>
    <w:pPr>
      <w:outlineLvl w:val="9"/>
    </w:pPr>
    <w:rPr>
      <w:lang w:val="en-US" w:eastAsia="ja-JP"/>
    </w:rPr>
  </w:style>
  <w:style w:type="paragraph" w:styleId="TOC2">
    <w:name w:val="toc 2"/>
    <w:basedOn w:val="Normal"/>
    <w:next w:val="Normal"/>
    <w:autoRedefine/>
    <w:uiPriority w:val="39"/>
    <w:unhideWhenUsed/>
    <w:rsid w:val="00CE3FA3"/>
    <w:pPr>
      <w:spacing w:after="100"/>
      <w:ind w:left="220"/>
    </w:pPr>
  </w:style>
  <w:style w:type="paragraph" w:styleId="TOC3">
    <w:name w:val="toc 3"/>
    <w:basedOn w:val="Normal"/>
    <w:next w:val="Normal"/>
    <w:autoRedefine/>
    <w:uiPriority w:val="39"/>
    <w:unhideWhenUsed/>
    <w:rsid w:val="00CE3FA3"/>
    <w:pPr>
      <w:spacing w:after="100"/>
      <w:ind w:left="440"/>
    </w:pPr>
  </w:style>
  <w:style w:type="paragraph" w:styleId="Header">
    <w:name w:val="header"/>
    <w:basedOn w:val="Normal"/>
    <w:link w:val="HeaderChar"/>
    <w:uiPriority w:val="99"/>
    <w:unhideWhenUsed/>
    <w:rsid w:val="00CE4143"/>
    <w:pPr>
      <w:tabs>
        <w:tab w:val="center" w:pos="4536"/>
        <w:tab w:val="right" w:pos="9072"/>
      </w:tabs>
      <w:spacing w:after="0" w:line="240" w:lineRule="auto"/>
    </w:pPr>
  </w:style>
  <w:style w:type="character" w:customStyle="1" w:styleId="HeaderChar">
    <w:name w:val="Header Char"/>
    <w:basedOn w:val="DefaultParagraphFont"/>
    <w:link w:val="Header"/>
    <w:uiPriority w:val="99"/>
    <w:rsid w:val="00CE4143"/>
  </w:style>
  <w:style w:type="paragraph" w:styleId="Footer">
    <w:name w:val="footer"/>
    <w:basedOn w:val="Normal"/>
    <w:link w:val="FooterChar"/>
    <w:uiPriority w:val="99"/>
    <w:unhideWhenUsed/>
    <w:rsid w:val="00CE4143"/>
    <w:pPr>
      <w:tabs>
        <w:tab w:val="center" w:pos="4536"/>
        <w:tab w:val="right" w:pos="9072"/>
      </w:tabs>
      <w:spacing w:after="0" w:line="240" w:lineRule="auto"/>
    </w:pPr>
  </w:style>
  <w:style w:type="character" w:customStyle="1" w:styleId="FooterChar">
    <w:name w:val="Footer Char"/>
    <w:basedOn w:val="DefaultParagraphFont"/>
    <w:link w:val="Footer"/>
    <w:uiPriority w:val="99"/>
    <w:rsid w:val="00CE41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432197">
      <w:bodyDiv w:val="1"/>
      <w:marLeft w:val="0"/>
      <w:marRight w:val="0"/>
      <w:marTop w:val="0"/>
      <w:marBottom w:val="0"/>
      <w:divBdr>
        <w:top w:val="none" w:sz="0" w:space="0" w:color="auto"/>
        <w:left w:val="none" w:sz="0" w:space="0" w:color="auto"/>
        <w:bottom w:val="none" w:sz="0" w:space="0" w:color="auto"/>
        <w:right w:val="none" w:sz="0" w:space="0" w:color="auto"/>
      </w:divBdr>
    </w:div>
    <w:div w:id="519439288">
      <w:bodyDiv w:val="1"/>
      <w:marLeft w:val="0"/>
      <w:marRight w:val="0"/>
      <w:marTop w:val="0"/>
      <w:marBottom w:val="0"/>
      <w:divBdr>
        <w:top w:val="none" w:sz="0" w:space="0" w:color="auto"/>
        <w:left w:val="none" w:sz="0" w:space="0" w:color="auto"/>
        <w:bottom w:val="none" w:sz="0" w:space="0" w:color="auto"/>
        <w:right w:val="none" w:sz="0" w:space="0" w:color="auto"/>
      </w:divBdr>
    </w:div>
    <w:div w:id="1279338763">
      <w:bodyDiv w:val="1"/>
      <w:marLeft w:val="0"/>
      <w:marRight w:val="0"/>
      <w:marTop w:val="0"/>
      <w:marBottom w:val="0"/>
      <w:divBdr>
        <w:top w:val="none" w:sz="0" w:space="0" w:color="auto"/>
        <w:left w:val="none" w:sz="0" w:space="0" w:color="auto"/>
        <w:bottom w:val="none" w:sz="0" w:space="0" w:color="auto"/>
        <w:right w:val="none" w:sz="0" w:space="0" w:color="auto"/>
      </w:divBdr>
    </w:div>
    <w:div w:id="1476021700">
      <w:bodyDiv w:val="1"/>
      <w:marLeft w:val="0"/>
      <w:marRight w:val="0"/>
      <w:marTop w:val="0"/>
      <w:marBottom w:val="0"/>
      <w:divBdr>
        <w:top w:val="none" w:sz="0" w:space="0" w:color="auto"/>
        <w:left w:val="none" w:sz="0" w:space="0" w:color="auto"/>
        <w:bottom w:val="none" w:sz="0" w:space="0" w:color="auto"/>
        <w:right w:val="none" w:sz="0" w:space="0" w:color="auto"/>
      </w:divBdr>
    </w:div>
    <w:div w:id="1484619690">
      <w:bodyDiv w:val="1"/>
      <w:marLeft w:val="0"/>
      <w:marRight w:val="0"/>
      <w:marTop w:val="0"/>
      <w:marBottom w:val="0"/>
      <w:divBdr>
        <w:top w:val="none" w:sz="0" w:space="0" w:color="auto"/>
        <w:left w:val="none" w:sz="0" w:space="0" w:color="auto"/>
        <w:bottom w:val="none" w:sz="0" w:space="0" w:color="auto"/>
        <w:right w:val="none" w:sz="0" w:space="0" w:color="auto"/>
      </w:divBdr>
    </w:div>
    <w:div w:id="1918710531">
      <w:bodyDiv w:val="1"/>
      <w:marLeft w:val="0"/>
      <w:marRight w:val="0"/>
      <w:marTop w:val="0"/>
      <w:marBottom w:val="0"/>
      <w:divBdr>
        <w:top w:val="none" w:sz="0" w:space="0" w:color="auto"/>
        <w:left w:val="none" w:sz="0" w:space="0" w:color="auto"/>
        <w:bottom w:val="none" w:sz="0" w:space="0" w:color="auto"/>
        <w:right w:val="none" w:sz="0" w:space="0" w:color="auto"/>
      </w:divBdr>
    </w:div>
    <w:div w:id="200253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yperlink" Target="http://mindstorms.lego.com/en-us/support/files/Driver.aspx" TargetMode="Externa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9.png"/><Relationship Id="rId4" Type="http://schemas.microsoft.com/office/2007/relationships/stylesWithEffects" Target="stylesWithEffects.xml"/><Relationship Id="rId9" Type="http://schemas.openxmlformats.org/officeDocument/2006/relationships/hyperlink" Target="http://mindstorms.lego.com/en-us/support/files/Driver.aspx" TargetMode="External"/><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738F51-9003-44EE-9024-216600CC1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Pages>
  <Words>2410</Words>
  <Characters>13980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SPRINKLE</dc:creator>
  <cp:lastModifiedBy>SPRINKLE</cp:lastModifiedBy>
  <cp:revision>21</cp:revision>
  <cp:lastPrinted>2012-05-08T14:54:00Z</cp:lastPrinted>
  <dcterms:created xsi:type="dcterms:W3CDTF">2012-04-17T07:59:00Z</dcterms:created>
  <dcterms:modified xsi:type="dcterms:W3CDTF">2012-05-08T14:56:00Z</dcterms:modified>
</cp:coreProperties>
</file>