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6D759" w14:textId="1B9CA684" w:rsidR="005E71A6" w:rsidRPr="00B37B78" w:rsidRDefault="005E71A6" w:rsidP="00B37B78">
      <w:pPr>
        <w:spacing w:after="0" w:line="240" w:lineRule="auto"/>
        <w:rPr>
          <w:rFonts w:ascii="Times New Roman" w:eastAsia="Times New Roman" w:hAnsi="Times New Roman" w:cs="Times New Roman"/>
          <w:b/>
          <w:bCs/>
          <w:color w:val="FF0000"/>
          <w:sz w:val="20"/>
          <w:szCs w:val="20"/>
        </w:rPr>
      </w:pPr>
      <w:r w:rsidRPr="005E71A6">
        <w:rPr>
          <w:rFonts w:ascii="Times New Roman" w:eastAsia="Times New Roman" w:hAnsi="Times New Roman" w:cs="Times New Roman"/>
          <w:b/>
          <w:bCs/>
          <w:sz w:val="20"/>
          <w:szCs w:val="20"/>
        </w:rPr>
        <w:t>ORIGINAL ARTICLE</w:t>
      </w:r>
      <w:r w:rsidR="00B37B78">
        <w:rPr>
          <w:rFonts w:ascii="Times New Roman" w:eastAsia="Times New Roman" w:hAnsi="Times New Roman" w:cs="Times New Roman"/>
          <w:b/>
          <w:bCs/>
          <w:sz w:val="20"/>
          <w:szCs w:val="20"/>
        </w:rPr>
        <w:tab/>
      </w:r>
      <w:r w:rsidR="00B37B78">
        <w:rPr>
          <w:rFonts w:ascii="Times New Roman" w:eastAsia="Times New Roman" w:hAnsi="Times New Roman" w:cs="Times New Roman"/>
          <w:b/>
          <w:bCs/>
          <w:color w:val="FF0000"/>
          <w:sz w:val="20"/>
          <w:szCs w:val="20"/>
        </w:rPr>
        <w:t>PRE-PRINT VERSION</w:t>
      </w:r>
    </w:p>
    <w:p w14:paraId="613CD007" w14:textId="77777777" w:rsidR="005E71A6" w:rsidRDefault="005E71A6" w:rsidP="004E4FE0">
      <w:pPr>
        <w:spacing w:after="0" w:line="240" w:lineRule="auto"/>
        <w:jc w:val="right"/>
        <w:rPr>
          <w:rFonts w:ascii="Times New Roman" w:eastAsia="Times New Roman" w:hAnsi="Times New Roman" w:cs="Times New Roman"/>
          <w:b/>
          <w:bCs/>
          <w:sz w:val="28"/>
          <w:szCs w:val="28"/>
        </w:rPr>
      </w:pPr>
    </w:p>
    <w:p w14:paraId="354012AC" w14:textId="77777777" w:rsidR="004E4FE0" w:rsidRDefault="6B7DAA05" w:rsidP="004E4FE0">
      <w:pPr>
        <w:spacing w:after="0" w:line="240" w:lineRule="auto"/>
        <w:jc w:val="right"/>
        <w:rPr>
          <w:rFonts w:ascii="Times New Roman" w:eastAsia="Times New Roman" w:hAnsi="Times New Roman" w:cs="Times New Roman"/>
          <w:b/>
          <w:bCs/>
          <w:sz w:val="28"/>
          <w:szCs w:val="28"/>
        </w:rPr>
      </w:pPr>
      <w:r w:rsidRPr="005E71A6">
        <w:rPr>
          <w:rFonts w:ascii="Times New Roman" w:eastAsia="Times New Roman" w:hAnsi="Times New Roman" w:cs="Times New Roman"/>
          <w:b/>
          <w:bCs/>
          <w:sz w:val="28"/>
          <w:szCs w:val="28"/>
        </w:rPr>
        <w:t xml:space="preserve">Press </w:t>
      </w:r>
      <w:r w:rsidR="005E71A6">
        <w:rPr>
          <w:rFonts w:ascii="Times New Roman" w:eastAsia="Times New Roman" w:hAnsi="Times New Roman" w:cs="Times New Roman"/>
          <w:b/>
          <w:bCs/>
          <w:sz w:val="28"/>
          <w:szCs w:val="28"/>
        </w:rPr>
        <w:t>F</w:t>
      </w:r>
      <w:r w:rsidRPr="005E71A6">
        <w:rPr>
          <w:rFonts w:ascii="Times New Roman" w:eastAsia="Times New Roman" w:hAnsi="Times New Roman" w:cs="Times New Roman"/>
          <w:b/>
          <w:bCs/>
          <w:sz w:val="28"/>
          <w:szCs w:val="28"/>
        </w:rPr>
        <w:t xml:space="preserve">reedom and </w:t>
      </w:r>
      <w:r w:rsidR="005E71A6">
        <w:rPr>
          <w:rFonts w:ascii="Times New Roman" w:eastAsia="Times New Roman" w:hAnsi="Times New Roman" w:cs="Times New Roman"/>
          <w:b/>
          <w:bCs/>
          <w:sz w:val="28"/>
          <w:szCs w:val="28"/>
        </w:rPr>
        <w:t>F</w:t>
      </w:r>
      <w:r w:rsidRPr="005E71A6">
        <w:rPr>
          <w:rFonts w:ascii="Times New Roman" w:eastAsia="Times New Roman" w:hAnsi="Times New Roman" w:cs="Times New Roman"/>
          <w:b/>
          <w:bCs/>
          <w:sz w:val="28"/>
          <w:szCs w:val="28"/>
        </w:rPr>
        <w:t xml:space="preserve">reedom of </w:t>
      </w:r>
      <w:r w:rsidR="005E71A6">
        <w:rPr>
          <w:rFonts w:ascii="Times New Roman" w:eastAsia="Times New Roman" w:hAnsi="Times New Roman" w:cs="Times New Roman"/>
          <w:b/>
          <w:bCs/>
          <w:sz w:val="28"/>
          <w:szCs w:val="28"/>
        </w:rPr>
        <w:t>E</w:t>
      </w:r>
      <w:r w:rsidRPr="005E71A6">
        <w:rPr>
          <w:rFonts w:ascii="Times New Roman" w:eastAsia="Times New Roman" w:hAnsi="Times New Roman" w:cs="Times New Roman"/>
          <w:b/>
          <w:bCs/>
          <w:sz w:val="28"/>
          <w:szCs w:val="28"/>
        </w:rPr>
        <w:t xml:space="preserve">xpression in Estonia and Latvia: </w:t>
      </w:r>
    </w:p>
    <w:p w14:paraId="20C28D98" w14:textId="7BD854F4" w:rsidR="004024D2" w:rsidRDefault="005E71A6" w:rsidP="004E4FE0">
      <w:pPr>
        <w:spacing w:after="0" w:line="240" w:lineRule="auto"/>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w:t>
      </w:r>
      <w:r w:rsidR="6B7DAA05" w:rsidRPr="005E71A6">
        <w:rPr>
          <w:rFonts w:ascii="Times New Roman" w:eastAsia="Times New Roman" w:hAnsi="Times New Roman" w:cs="Times New Roman"/>
          <w:b/>
          <w:bCs/>
          <w:sz w:val="28"/>
          <w:szCs w:val="28"/>
        </w:rPr>
        <w:t xml:space="preserve">he </w:t>
      </w:r>
      <w:r>
        <w:rPr>
          <w:rFonts w:ascii="Times New Roman" w:eastAsia="Times New Roman" w:hAnsi="Times New Roman" w:cs="Times New Roman"/>
          <w:b/>
          <w:bCs/>
          <w:sz w:val="28"/>
          <w:szCs w:val="28"/>
        </w:rPr>
        <w:t>R</w:t>
      </w:r>
      <w:r w:rsidR="6B7DAA05" w:rsidRPr="005E71A6">
        <w:rPr>
          <w:rFonts w:ascii="Times New Roman" w:eastAsia="Times New Roman" w:hAnsi="Times New Roman" w:cs="Times New Roman"/>
          <w:b/>
          <w:bCs/>
          <w:sz w:val="28"/>
          <w:szCs w:val="28"/>
        </w:rPr>
        <w:t xml:space="preserve">ole of </w:t>
      </w:r>
      <w:r>
        <w:rPr>
          <w:rFonts w:ascii="Times New Roman" w:eastAsia="Times New Roman" w:hAnsi="Times New Roman" w:cs="Times New Roman"/>
          <w:b/>
          <w:bCs/>
          <w:sz w:val="28"/>
          <w:szCs w:val="28"/>
        </w:rPr>
        <w:t>A</w:t>
      </w:r>
      <w:r w:rsidR="6B7DAA05" w:rsidRPr="005E71A6">
        <w:rPr>
          <w:rFonts w:ascii="Times New Roman" w:eastAsia="Times New Roman" w:hAnsi="Times New Roman" w:cs="Times New Roman"/>
          <w:b/>
          <w:bCs/>
          <w:sz w:val="28"/>
          <w:szCs w:val="28"/>
        </w:rPr>
        <w:t>gents</w:t>
      </w:r>
    </w:p>
    <w:p w14:paraId="0202D83B" w14:textId="77777777" w:rsidR="005E71A6" w:rsidRDefault="005E71A6" w:rsidP="004E4FE0">
      <w:pPr>
        <w:spacing w:after="0" w:line="240" w:lineRule="auto"/>
        <w:jc w:val="right"/>
        <w:rPr>
          <w:rFonts w:ascii="Times New Roman" w:eastAsia="Times New Roman" w:hAnsi="Times New Roman" w:cs="Times New Roman"/>
          <w:b/>
          <w:bCs/>
          <w:sz w:val="28"/>
          <w:szCs w:val="28"/>
        </w:rPr>
      </w:pPr>
    </w:p>
    <w:p w14:paraId="7724997E" w14:textId="73935B4C"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proofErr w:type="spellStart"/>
      <w:r w:rsidRPr="005E71A6">
        <w:rPr>
          <w:rFonts w:ascii="Times New Roman" w:eastAsia="Times New Roman" w:hAnsi="Times New Roman" w:cs="Times New Roman"/>
          <w:color w:val="000000" w:themeColor="text1"/>
          <w:sz w:val="24"/>
          <w:szCs w:val="24"/>
        </w:rPr>
        <w:t>Halliki</w:t>
      </w:r>
      <w:proofErr w:type="spellEnd"/>
      <w:r w:rsidRPr="005E71A6">
        <w:rPr>
          <w:rFonts w:ascii="Times New Roman" w:eastAsia="Times New Roman" w:hAnsi="Times New Roman" w:cs="Times New Roman"/>
          <w:color w:val="000000" w:themeColor="text1"/>
          <w:sz w:val="24"/>
          <w:szCs w:val="24"/>
        </w:rPr>
        <w:t xml:space="preserve"> </w:t>
      </w:r>
      <w:proofErr w:type="spellStart"/>
      <w:r w:rsidRPr="005E71A6">
        <w:rPr>
          <w:rFonts w:ascii="Times New Roman" w:eastAsia="Times New Roman" w:hAnsi="Times New Roman" w:cs="Times New Roman"/>
          <w:color w:val="000000" w:themeColor="text1"/>
          <w:sz w:val="24"/>
          <w:szCs w:val="24"/>
        </w:rPr>
        <w:t>Harro-Loit</w:t>
      </w:r>
      <w:proofErr w:type="spellEnd"/>
    </w:p>
    <w:p w14:paraId="36D3B2A8" w14:textId="7E97155A"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ORCID: 000-0002-7375-5063</w:t>
      </w:r>
    </w:p>
    <w:p w14:paraId="33CEE18E" w14:textId="08726E4B"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University of Tartu, Estonia</w:t>
      </w:r>
    </w:p>
    <w:p w14:paraId="4F66AFD8" w14:textId="77777777"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p>
    <w:p w14:paraId="516AB2B5" w14:textId="7904F208" w:rsidR="006B624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Mari-</w:t>
      </w:r>
      <w:proofErr w:type="spellStart"/>
      <w:r w:rsidRPr="005E71A6">
        <w:rPr>
          <w:rFonts w:ascii="Times New Roman" w:eastAsia="Times New Roman" w:hAnsi="Times New Roman" w:cs="Times New Roman"/>
          <w:color w:val="000000" w:themeColor="text1"/>
          <w:sz w:val="24"/>
          <w:szCs w:val="24"/>
        </w:rPr>
        <w:t>Liisa</w:t>
      </w:r>
      <w:proofErr w:type="spellEnd"/>
      <w:r w:rsidRPr="005E71A6">
        <w:rPr>
          <w:rFonts w:ascii="Times New Roman" w:eastAsia="Times New Roman" w:hAnsi="Times New Roman" w:cs="Times New Roman"/>
          <w:color w:val="000000" w:themeColor="text1"/>
          <w:sz w:val="24"/>
          <w:szCs w:val="24"/>
        </w:rPr>
        <w:t xml:space="preserve"> </w:t>
      </w:r>
      <w:proofErr w:type="spellStart"/>
      <w:r w:rsidRPr="005E71A6">
        <w:rPr>
          <w:rFonts w:ascii="Times New Roman" w:eastAsia="Times New Roman" w:hAnsi="Times New Roman" w:cs="Times New Roman"/>
          <w:color w:val="000000" w:themeColor="text1"/>
          <w:sz w:val="24"/>
          <w:szCs w:val="24"/>
        </w:rPr>
        <w:t>Parder</w:t>
      </w:r>
      <w:proofErr w:type="spellEnd"/>
      <w:r w:rsidRPr="005E71A6">
        <w:rPr>
          <w:rFonts w:ascii="Times New Roman" w:eastAsia="Times New Roman" w:hAnsi="Times New Roman" w:cs="Times New Roman"/>
          <w:color w:val="000000" w:themeColor="text1"/>
          <w:sz w:val="24"/>
          <w:szCs w:val="24"/>
        </w:rPr>
        <w:t xml:space="preserve"> </w:t>
      </w:r>
      <w:bookmarkStart w:id="0" w:name="_heading=h.mnfdcrjvb8p5" w:colFirst="0" w:colLast="0"/>
      <w:bookmarkEnd w:id="0"/>
    </w:p>
    <w:p w14:paraId="6372F178" w14:textId="7318FADF"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ORCID: 0000-0002-7612-9797</w:t>
      </w:r>
    </w:p>
    <w:p w14:paraId="1E502E3B" w14:textId="77777777"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University of Tartu, Estonia</w:t>
      </w:r>
    </w:p>
    <w:p w14:paraId="2FF1A78B" w14:textId="77777777"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p>
    <w:p w14:paraId="754C3D9B" w14:textId="3D266633"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 xml:space="preserve">Anda </w:t>
      </w:r>
      <w:proofErr w:type="spellStart"/>
      <w:r w:rsidRPr="005E71A6">
        <w:rPr>
          <w:rFonts w:ascii="Times New Roman" w:eastAsia="Times New Roman" w:hAnsi="Times New Roman" w:cs="Times New Roman"/>
          <w:color w:val="000000" w:themeColor="text1"/>
          <w:sz w:val="24"/>
          <w:szCs w:val="24"/>
        </w:rPr>
        <w:t>Rožukalne</w:t>
      </w:r>
      <w:proofErr w:type="spellEnd"/>
    </w:p>
    <w:p w14:paraId="04061408" w14:textId="77777777"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ORCID: 0000-0001-5474-4222</w:t>
      </w:r>
    </w:p>
    <w:p w14:paraId="675C049D" w14:textId="54DB4E70" w:rsidR="005E71A6" w:rsidRPr="005E71A6" w:rsidRDefault="005E71A6" w:rsidP="004E4FE0">
      <w:pPr>
        <w:spacing w:after="0" w:line="240" w:lineRule="auto"/>
        <w:jc w:val="right"/>
        <w:rPr>
          <w:rStyle w:val="Emphasis"/>
          <w:rFonts w:ascii="Times New Roman" w:hAnsi="Times New Roman" w:cs="Times New Roman"/>
          <w:i w:val="0"/>
          <w:iCs w:val="0"/>
          <w:color w:val="000000" w:themeColor="text1"/>
          <w:sz w:val="24"/>
          <w:szCs w:val="24"/>
        </w:rPr>
      </w:pPr>
      <w:r w:rsidRPr="005E71A6">
        <w:rPr>
          <w:rStyle w:val="Emphasis"/>
          <w:rFonts w:ascii="Times New Roman" w:hAnsi="Times New Roman" w:cs="Times New Roman"/>
          <w:i w:val="0"/>
          <w:iCs w:val="0"/>
          <w:color w:val="000000" w:themeColor="text1"/>
          <w:sz w:val="24"/>
          <w:szCs w:val="24"/>
        </w:rPr>
        <w:t xml:space="preserve">Riga </w:t>
      </w:r>
      <w:proofErr w:type="spellStart"/>
      <w:r w:rsidRPr="005E71A6">
        <w:rPr>
          <w:rStyle w:val="Emphasis"/>
          <w:rFonts w:ascii="Times New Roman" w:hAnsi="Times New Roman" w:cs="Times New Roman"/>
          <w:i w:val="0"/>
          <w:iCs w:val="0"/>
          <w:color w:val="000000" w:themeColor="text1"/>
          <w:sz w:val="24"/>
          <w:szCs w:val="24"/>
        </w:rPr>
        <w:t>Stradiņš</w:t>
      </w:r>
      <w:proofErr w:type="spellEnd"/>
      <w:r w:rsidRPr="005E71A6">
        <w:rPr>
          <w:rStyle w:val="Emphasis"/>
          <w:rFonts w:ascii="Times New Roman" w:hAnsi="Times New Roman" w:cs="Times New Roman"/>
          <w:i w:val="0"/>
          <w:iCs w:val="0"/>
          <w:color w:val="000000" w:themeColor="text1"/>
          <w:sz w:val="24"/>
          <w:szCs w:val="24"/>
        </w:rPr>
        <w:t xml:space="preserve"> University, Latvia</w:t>
      </w:r>
    </w:p>
    <w:p w14:paraId="165DDD37" w14:textId="77777777" w:rsidR="005E71A6" w:rsidRPr="005E71A6" w:rsidRDefault="005E71A6" w:rsidP="004E4FE0">
      <w:pPr>
        <w:spacing w:after="0" w:line="240" w:lineRule="auto"/>
        <w:jc w:val="right"/>
        <w:rPr>
          <w:rStyle w:val="Emphasis"/>
          <w:rFonts w:ascii="Times New Roman" w:hAnsi="Times New Roman" w:cs="Times New Roman"/>
          <w:i w:val="0"/>
          <w:iCs w:val="0"/>
          <w:color w:val="000000" w:themeColor="text1"/>
          <w:sz w:val="24"/>
          <w:szCs w:val="24"/>
        </w:rPr>
      </w:pPr>
    </w:p>
    <w:p w14:paraId="50B6B9FF" w14:textId="42DF3A35"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 xml:space="preserve">Marten </w:t>
      </w:r>
      <w:proofErr w:type="spellStart"/>
      <w:r w:rsidRPr="005E71A6">
        <w:rPr>
          <w:rFonts w:ascii="Times New Roman" w:eastAsia="Times New Roman" w:hAnsi="Times New Roman" w:cs="Times New Roman"/>
          <w:color w:val="000000" w:themeColor="text1"/>
          <w:sz w:val="24"/>
          <w:szCs w:val="24"/>
        </w:rPr>
        <w:t>Juurik</w:t>
      </w:r>
      <w:proofErr w:type="spellEnd"/>
    </w:p>
    <w:p w14:paraId="67ADF32F" w14:textId="388907AC"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ORCID: 0009-0003-8378-6255</w:t>
      </w:r>
    </w:p>
    <w:p w14:paraId="452E6567" w14:textId="1FF4EE0C"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University of Tartu, Estonia</w:t>
      </w:r>
    </w:p>
    <w:p w14:paraId="14585885" w14:textId="77777777"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p>
    <w:p w14:paraId="28DC0B70" w14:textId="0CB70DA8"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proofErr w:type="spellStart"/>
      <w:r w:rsidRPr="005E71A6">
        <w:rPr>
          <w:rFonts w:ascii="Times New Roman" w:eastAsia="Times New Roman" w:hAnsi="Times New Roman" w:cs="Times New Roman"/>
          <w:color w:val="000000" w:themeColor="text1"/>
          <w:sz w:val="24"/>
          <w:szCs w:val="24"/>
        </w:rPr>
        <w:t>Ilva</w:t>
      </w:r>
      <w:proofErr w:type="spellEnd"/>
      <w:r w:rsidRPr="005E71A6">
        <w:rPr>
          <w:rFonts w:ascii="Times New Roman" w:eastAsia="Times New Roman" w:hAnsi="Times New Roman" w:cs="Times New Roman"/>
          <w:color w:val="000000" w:themeColor="text1"/>
          <w:sz w:val="24"/>
          <w:szCs w:val="24"/>
        </w:rPr>
        <w:t xml:space="preserve"> </w:t>
      </w:r>
      <w:proofErr w:type="spellStart"/>
      <w:r w:rsidRPr="005E71A6">
        <w:rPr>
          <w:rFonts w:ascii="Times New Roman" w:eastAsia="Times New Roman" w:hAnsi="Times New Roman" w:cs="Times New Roman"/>
          <w:color w:val="000000" w:themeColor="text1"/>
          <w:sz w:val="24"/>
          <w:szCs w:val="24"/>
        </w:rPr>
        <w:t>Skulte</w:t>
      </w:r>
      <w:proofErr w:type="spellEnd"/>
    </w:p>
    <w:p w14:paraId="6AF63C14" w14:textId="3D947A56" w:rsidR="005E71A6" w:rsidRPr="005E71A6" w:rsidRDefault="005E71A6" w:rsidP="004E4FE0">
      <w:pPr>
        <w:spacing w:after="0" w:line="240" w:lineRule="auto"/>
        <w:jc w:val="right"/>
        <w:rPr>
          <w:rFonts w:ascii="Times New Roman" w:eastAsia="Times New Roman" w:hAnsi="Times New Roman" w:cs="Times New Roman"/>
          <w:color w:val="000000" w:themeColor="text1"/>
          <w:sz w:val="24"/>
          <w:szCs w:val="24"/>
        </w:rPr>
      </w:pPr>
      <w:r w:rsidRPr="005E71A6">
        <w:rPr>
          <w:rFonts w:ascii="Times New Roman" w:eastAsia="Times New Roman" w:hAnsi="Times New Roman" w:cs="Times New Roman"/>
          <w:color w:val="000000" w:themeColor="text1"/>
          <w:sz w:val="24"/>
          <w:szCs w:val="24"/>
        </w:rPr>
        <w:t>ORCID: 0000-0002-4589-6600</w:t>
      </w:r>
    </w:p>
    <w:p w14:paraId="4568F52E" w14:textId="77777777" w:rsidR="005E71A6" w:rsidRPr="005E71A6" w:rsidRDefault="005E71A6" w:rsidP="004E4FE0">
      <w:pPr>
        <w:spacing w:after="0" w:line="240" w:lineRule="auto"/>
        <w:jc w:val="right"/>
        <w:rPr>
          <w:rStyle w:val="Emphasis"/>
          <w:rFonts w:ascii="Times New Roman" w:hAnsi="Times New Roman" w:cs="Times New Roman"/>
          <w:i w:val="0"/>
          <w:iCs w:val="0"/>
          <w:color w:val="000000" w:themeColor="text1"/>
          <w:sz w:val="24"/>
          <w:szCs w:val="24"/>
        </w:rPr>
      </w:pPr>
      <w:r w:rsidRPr="005E71A6">
        <w:rPr>
          <w:rStyle w:val="Emphasis"/>
          <w:rFonts w:ascii="Times New Roman" w:hAnsi="Times New Roman" w:cs="Times New Roman"/>
          <w:i w:val="0"/>
          <w:iCs w:val="0"/>
          <w:color w:val="000000" w:themeColor="text1"/>
          <w:sz w:val="24"/>
          <w:szCs w:val="24"/>
        </w:rPr>
        <w:t xml:space="preserve">Riga </w:t>
      </w:r>
      <w:proofErr w:type="spellStart"/>
      <w:r w:rsidRPr="005E71A6">
        <w:rPr>
          <w:rStyle w:val="Emphasis"/>
          <w:rFonts w:ascii="Times New Roman" w:hAnsi="Times New Roman" w:cs="Times New Roman"/>
          <w:i w:val="0"/>
          <w:iCs w:val="0"/>
          <w:color w:val="000000" w:themeColor="text1"/>
          <w:sz w:val="24"/>
          <w:szCs w:val="24"/>
        </w:rPr>
        <w:t>Stradiņš</w:t>
      </w:r>
      <w:proofErr w:type="spellEnd"/>
      <w:r w:rsidRPr="005E71A6">
        <w:rPr>
          <w:rStyle w:val="Emphasis"/>
          <w:rFonts w:ascii="Times New Roman" w:hAnsi="Times New Roman" w:cs="Times New Roman"/>
          <w:i w:val="0"/>
          <w:iCs w:val="0"/>
          <w:color w:val="000000" w:themeColor="text1"/>
          <w:sz w:val="24"/>
          <w:szCs w:val="24"/>
        </w:rPr>
        <w:t xml:space="preserve"> University, Latvia</w:t>
      </w:r>
    </w:p>
    <w:p w14:paraId="427C718B" w14:textId="77777777" w:rsidR="005E71A6" w:rsidRPr="005E71A6" w:rsidRDefault="005E71A6" w:rsidP="004E4FE0">
      <w:pPr>
        <w:spacing w:after="0" w:line="240" w:lineRule="auto"/>
        <w:jc w:val="right"/>
        <w:rPr>
          <w:rFonts w:ascii="Times New Roman" w:eastAsia="Times New Roman" w:hAnsi="Times New Roman" w:cs="Times New Roman"/>
          <w:color w:val="000000"/>
          <w:sz w:val="24"/>
          <w:szCs w:val="24"/>
        </w:rPr>
      </w:pPr>
    </w:p>
    <w:p w14:paraId="676933CA" w14:textId="77777777" w:rsidR="005E71A6" w:rsidRPr="0089197B" w:rsidRDefault="005E71A6" w:rsidP="004E4FE0">
      <w:pPr>
        <w:spacing w:after="0" w:line="240" w:lineRule="auto"/>
        <w:jc w:val="both"/>
        <w:rPr>
          <w:rFonts w:ascii="Times New Roman" w:eastAsia="Times New Roman" w:hAnsi="Times New Roman" w:cs="Times New Roman"/>
          <w:sz w:val="24"/>
          <w:szCs w:val="24"/>
        </w:rPr>
      </w:pPr>
    </w:p>
    <w:p w14:paraId="25583AF0" w14:textId="315682C2" w:rsidR="00FF04E2" w:rsidRDefault="325C7DEE" w:rsidP="004E4FE0">
      <w:pPr>
        <w:spacing w:after="0" w:line="240" w:lineRule="auto"/>
        <w:jc w:val="both"/>
        <w:rPr>
          <w:rFonts w:ascii="Times New Roman" w:eastAsia="Times New Roman" w:hAnsi="Times New Roman" w:cs="Times New Roman"/>
          <w:color w:val="000000" w:themeColor="text1"/>
        </w:rPr>
      </w:pPr>
      <w:r w:rsidRPr="005E71A6">
        <w:rPr>
          <w:rFonts w:ascii="Times New Roman" w:eastAsia="Times New Roman" w:hAnsi="Times New Roman" w:cs="Times New Roman"/>
          <w:b/>
          <w:bCs/>
        </w:rPr>
        <w:t>Abstract</w:t>
      </w:r>
      <w:r w:rsidR="005E71A6">
        <w:rPr>
          <w:rFonts w:ascii="Times New Roman" w:eastAsia="Times New Roman" w:hAnsi="Times New Roman" w:cs="Times New Roman"/>
          <w:b/>
          <w:bCs/>
        </w:rPr>
        <w:t xml:space="preserve">: </w:t>
      </w:r>
      <w:r w:rsidR="00B849D0">
        <w:rPr>
          <w:rFonts w:ascii="Times New Roman" w:eastAsia="Times New Roman" w:hAnsi="Times New Roman" w:cs="Times New Roman"/>
          <w:color w:val="000000" w:themeColor="text1"/>
        </w:rPr>
        <w:t>E</w:t>
      </w:r>
      <w:r w:rsidR="00310EF4" w:rsidRPr="005E71A6">
        <w:rPr>
          <w:rFonts w:ascii="Times New Roman" w:eastAsia="Times New Roman" w:hAnsi="Times New Roman" w:cs="Times New Roman"/>
          <w:color w:val="000000" w:themeColor="text1"/>
        </w:rPr>
        <w:t>ditorial independence and freedom of expression are not self-evident in 21</w:t>
      </w:r>
      <w:r w:rsidR="00310EF4" w:rsidRPr="005E71A6">
        <w:rPr>
          <w:rFonts w:ascii="Times New Roman" w:eastAsia="Times New Roman" w:hAnsi="Times New Roman" w:cs="Times New Roman"/>
          <w:color w:val="000000" w:themeColor="text1"/>
          <w:vertAlign w:val="superscript"/>
        </w:rPr>
        <w:t>st</w:t>
      </w:r>
      <w:r w:rsidR="00310EF4" w:rsidRPr="005E71A6">
        <w:rPr>
          <w:rFonts w:ascii="Times New Roman" w:eastAsia="Times New Roman" w:hAnsi="Times New Roman" w:cs="Times New Roman"/>
          <w:color w:val="000000" w:themeColor="text1"/>
        </w:rPr>
        <w:t xml:space="preserve"> century European Union. </w:t>
      </w:r>
      <w:r w:rsidR="00E94599" w:rsidRPr="005E71A6">
        <w:rPr>
          <w:rFonts w:ascii="Times New Roman" w:eastAsia="Times New Roman" w:hAnsi="Times New Roman" w:cs="Times New Roman"/>
          <w:color w:val="000000" w:themeColor="text1"/>
        </w:rPr>
        <w:t xml:space="preserve">Although </w:t>
      </w:r>
      <w:r w:rsidR="00B849D0">
        <w:rPr>
          <w:rFonts w:ascii="Times New Roman" w:eastAsia="Times New Roman" w:hAnsi="Times New Roman" w:cs="Times New Roman"/>
          <w:color w:val="000000" w:themeColor="text1"/>
        </w:rPr>
        <w:t xml:space="preserve">the </w:t>
      </w:r>
      <w:r w:rsidR="00E94599" w:rsidRPr="005E71A6">
        <w:rPr>
          <w:rFonts w:ascii="Times New Roman" w:eastAsia="Times New Roman" w:hAnsi="Times New Roman" w:cs="Times New Roman"/>
          <w:color w:val="000000" w:themeColor="text1"/>
        </w:rPr>
        <w:t>Press Freedom Index monitors the situation on a yearly basis</w:t>
      </w:r>
      <w:r w:rsidR="001156A9" w:rsidRPr="005E71A6">
        <w:rPr>
          <w:rFonts w:ascii="Times New Roman" w:eastAsia="Times New Roman" w:hAnsi="Times New Roman" w:cs="Times New Roman"/>
          <w:color w:val="000000" w:themeColor="text1"/>
        </w:rPr>
        <w:t xml:space="preserve">, </w:t>
      </w:r>
      <w:r w:rsidR="00B849D0">
        <w:rPr>
          <w:rFonts w:ascii="Times New Roman" w:eastAsia="Times New Roman" w:hAnsi="Times New Roman" w:cs="Times New Roman"/>
          <w:color w:val="000000" w:themeColor="text1"/>
        </w:rPr>
        <w:t>we ask in the context of two</w:t>
      </w:r>
      <w:r w:rsidR="001156A9" w:rsidRPr="005E71A6">
        <w:rPr>
          <w:rFonts w:ascii="Times New Roman" w:eastAsia="Times New Roman" w:hAnsi="Times New Roman" w:cs="Times New Roman"/>
          <w:color w:val="000000" w:themeColor="text1"/>
        </w:rPr>
        <w:t xml:space="preserve"> Baltic states – Estonia and Latvia, </w:t>
      </w:r>
      <w:r w:rsidR="00F31D2D" w:rsidRPr="005E71A6">
        <w:rPr>
          <w:rFonts w:ascii="Times New Roman" w:eastAsia="Times New Roman" w:hAnsi="Times New Roman" w:cs="Times New Roman"/>
          <w:color w:val="000000" w:themeColor="text1"/>
        </w:rPr>
        <w:t xml:space="preserve">what the improvement of Latvia’s </w:t>
      </w:r>
      <w:r w:rsidR="00B849D0">
        <w:rPr>
          <w:rFonts w:ascii="Times New Roman" w:eastAsia="Times New Roman" w:hAnsi="Times New Roman" w:cs="Times New Roman"/>
          <w:color w:val="000000" w:themeColor="text1"/>
        </w:rPr>
        <w:t>ranking</w:t>
      </w:r>
      <w:r w:rsidR="00B849D0" w:rsidRPr="005E71A6">
        <w:rPr>
          <w:rFonts w:ascii="Times New Roman" w:eastAsia="Times New Roman" w:hAnsi="Times New Roman" w:cs="Times New Roman"/>
          <w:color w:val="000000" w:themeColor="text1"/>
        </w:rPr>
        <w:t xml:space="preserve"> </w:t>
      </w:r>
      <w:r w:rsidR="00F31D2D" w:rsidRPr="005E71A6">
        <w:rPr>
          <w:rFonts w:ascii="Times New Roman" w:eastAsia="Times New Roman" w:hAnsi="Times New Roman" w:cs="Times New Roman"/>
          <w:color w:val="000000" w:themeColor="text1"/>
        </w:rPr>
        <w:t>and deterioration of Estonia</w:t>
      </w:r>
      <w:r w:rsidR="00B849D0">
        <w:rPr>
          <w:rFonts w:ascii="Times New Roman" w:eastAsia="Times New Roman" w:hAnsi="Times New Roman" w:cs="Times New Roman"/>
          <w:color w:val="000000" w:themeColor="text1"/>
        </w:rPr>
        <w:t>’s</w:t>
      </w:r>
      <w:r w:rsidR="00F31D2D" w:rsidRPr="005E71A6">
        <w:rPr>
          <w:rFonts w:ascii="Times New Roman" w:eastAsia="Times New Roman" w:hAnsi="Times New Roman" w:cs="Times New Roman"/>
          <w:color w:val="000000" w:themeColor="text1"/>
        </w:rPr>
        <w:t xml:space="preserve"> tells us about freedom of press </w:t>
      </w:r>
      <w:r w:rsidR="000958CC">
        <w:rPr>
          <w:rFonts w:ascii="Times New Roman" w:eastAsia="Times New Roman" w:hAnsi="Times New Roman" w:cs="Times New Roman"/>
          <w:color w:val="000000" w:themeColor="text1"/>
        </w:rPr>
        <w:t>(</w:t>
      </w:r>
      <w:proofErr w:type="spellStart"/>
      <w:r w:rsidR="000958CC">
        <w:rPr>
          <w:rFonts w:ascii="Times New Roman" w:eastAsia="Times New Roman" w:hAnsi="Times New Roman" w:cs="Times New Roman"/>
          <w:color w:val="000000" w:themeColor="text1"/>
        </w:rPr>
        <w:t>FoP</w:t>
      </w:r>
      <w:proofErr w:type="spellEnd"/>
      <w:r w:rsidR="000958CC">
        <w:rPr>
          <w:rFonts w:ascii="Times New Roman" w:eastAsia="Times New Roman" w:hAnsi="Times New Roman" w:cs="Times New Roman"/>
          <w:color w:val="000000" w:themeColor="text1"/>
        </w:rPr>
        <w:t xml:space="preserve">) </w:t>
      </w:r>
      <w:r w:rsidR="00F31D2D" w:rsidRPr="005E71A6">
        <w:rPr>
          <w:rFonts w:ascii="Times New Roman" w:eastAsia="Times New Roman" w:hAnsi="Times New Roman" w:cs="Times New Roman"/>
          <w:color w:val="000000" w:themeColor="text1"/>
        </w:rPr>
        <w:t xml:space="preserve">and freedom of expression </w:t>
      </w:r>
      <w:r w:rsidR="000958CC">
        <w:rPr>
          <w:rFonts w:ascii="Times New Roman" w:eastAsia="Times New Roman" w:hAnsi="Times New Roman" w:cs="Times New Roman"/>
          <w:color w:val="000000" w:themeColor="text1"/>
        </w:rPr>
        <w:t>(</w:t>
      </w:r>
      <w:proofErr w:type="spellStart"/>
      <w:r w:rsidR="000958CC">
        <w:rPr>
          <w:rFonts w:ascii="Times New Roman" w:eastAsia="Times New Roman" w:hAnsi="Times New Roman" w:cs="Times New Roman"/>
          <w:color w:val="000000" w:themeColor="text1"/>
        </w:rPr>
        <w:t>FoE</w:t>
      </w:r>
      <w:proofErr w:type="spellEnd"/>
      <w:r w:rsidR="000958CC">
        <w:rPr>
          <w:rFonts w:ascii="Times New Roman" w:eastAsia="Times New Roman" w:hAnsi="Times New Roman" w:cs="Times New Roman"/>
          <w:color w:val="000000" w:themeColor="text1"/>
        </w:rPr>
        <w:t xml:space="preserve">) </w:t>
      </w:r>
      <w:r w:rsidR="00F31D2D" w:rsidRPr="005E71A6">
        <w:rPr>
          <w:rFonts w:ascii="Times New Roman" w:eastAsia="Times New Roman" w:hAnsi="Times New Roman" w:cs="Times New Roman"/>
          <w:color w:val="000000" w:themeColor="text1"/>
        </w:rPr>
        <w:t>in the</w:t>
      </w:r>
      <w:r w:rsidR="00B849D0">
        <w:rPr>
          <w:rFonts w:ascii="Times New Roman" w:eastAsia="Times New Roman" w:hAnsi="Times New Roman" w:cs="Times New Roman"/>
          <w:color w:val="000000" w:themeColor="text1"/>
        </w:rPr>
        <w:t>se two</w:t>
      </w:r>
      <w:r w:rsidR="00F31D2D" w:rsidRPr="005E71A6">
        <w:rPr>
          <w:rFonts w:ascii="Times New Roman" w:eastAsia="Times New Roman" w:hAnsi="Times New Roman" w:cs="Times New Roman"/>
          <w:color w:val="000000" w:themeColor="text1"/>
        </w:rPr>
        <w:t xml:space="preserve"> countries. As we differentiate between </w:t>
      </w:r>
      <w:proofErr w:type="spellStart"/>
      <w:r w:rsidR="000958CC">
        <w:rPr>
          <w:rFonts w:ascii="Times New Roman" w:eastAsia="Times New Roman" w:hAnsi="Times New Roman" w:cs="Times New Roman"/>
          <w:color w:val="000000" w:themeColor="text1"/>
        </w:rPr>
        <w:t>FoP</w:t>
      </w:r>
      <w:proofErr w:type="spellEnd"/>
      <w:r w:rsidR="00F31D2D" w:rsidRPr="005E71A6">
        <w:rPr>
          <w:rFonts w:ascii="Times New Roman" w:eastAsia="Times New Roman" w:hAnsi="Times New Roman" w:cs="Times New Roman"/>
          <w:color w:val="000000" w:themeColor="text1"/>
        </w:rPr>
        <w:t xml:space="preserve"> and </w:t>
      </w:r>
      <w:proofErr w:type="spellStart"/>
      <w:r w:rsidR="000958CC">
        <w:rPr>
          <w:rFonts w:ascii="Times New Roman" w:eastAsia="Times New Roman" w:hAnsi="Times New Roman" w:cs="Times New Roman"/>
          <w:color w:val="000000" w:themeColor="text1"/>
        </w:rPr>
        <w:t>FoE</w:t>
      </w:r>
      <w:proofErr w:type="spellEnd"/>
      <w:r w:rsidR="00F31D2D" w:rsidRPr="005E71A6">
        <w:rPr>
          <w:rFonts w:ascii="Times New Roman" w:eastAsia="Times New Roman" w:hAnsi="Times New Roman" w:cs="Times New Roman"/>
          <w:color w:val="000000" w:themeColor="text1"/>
        </w:rPr>
        <w:t xml:space="preserve"> in </w:t>
      </w:r>
      <w:r w:rsidR="00B849D0">
        <w:rPr>
          <w:rFonts w:ascii="Times New Roman" w:eastAsia="Times New Roman" w:hAnsi="Times New Roman" w:cs="Times New Roman"/>
          <w:color w:val="000000" w:themeColor="text1"/>
        </w:rPr>
        <w:t xml:space="preserve">the </w:t>
      </w:r>
      <w:r w:rsidR="00F31D2D" w:rsidRPr="005E71A6">
        <w:rPr>
          <w:rFonts w:ascii="Times New Roman" w:eastAsia="Times New Roman" w:hAnsi="Times New Roman" w:cs="Times New Roman"/>
          <w:color w:val="000000" w:themeColor="text1"/>
        </w:rPr>
        <w:t xml:space="preserve">current article, our </w:t>
      </w:r>
      <w:r w:rsidR="00B729F6" w:rsidRPr="005E71A6">
        <w:rPr>
          <w:rFonts w:ascii="Times New Roman" w:eastAsia="Times New Roman" w:hAnsi="Times New Roman" w:cs="Times New Roman"/>
          <w:color w:val="000000" w:themeColor="text1"/>
        </w:rPr>
        <w:t xml:space="preserve">aim is to </w:t>
      </w:r>
      <w:r w:rsidR="00FF04E2" w:rsidRPr="005E71A6">
        <w:rPr>
          <w:rFonts w:ascii="Times New Roman" w:eastAsia="Times New Roman" w:hAnsi="Times New Roman" w:cs="Times New Roman"/>
          <w:color w:val="000000" w:themeColor="text1"/>
        </w:rPr>
        <w:t xml:space="preserve">evaluate who the agents </w:t>
      </w:r>
      <w:r w:rsidR="00B849D0" w:rsidRPr="005E71A6">
        <w:rPr>
          <w:rFonts w:ascii="Times New Roman" w:eastAsia="Times New Roman" w:hAnsi="Times New Roman" w:cs="Times New Roman"/>
          <w:color w:val="000000" w:themeColor="text1"/>
        </w:rPr>
        <w:t xml:space="preserve">are </w:t>
      </w:r>
      <w:r w:rsidR="00B849D0">
        <w:rPr>
          <w:rFonts w:ascii="Times New Roman" w:eastAsia="Times New Roman" w:hAnsi="Times New Roman" w:cs="Times New Roman"/>
          <w:color w:val="000000" w:themeColor="text1"/>
        </w:rPr>
        <w:t xml:space="preserve">that </w:t>
      </w:r>
      <w:r w:rsidR="00FF04E2" w:rsidRPr="005E71A6">
        <w:rPr>
          <w:rFonts w:ascii="Times New Roman" w:eastAsia="Times New Roman" w:hAnsi="Times New Roman" w:cs="Times New Roman"/>
          <w:color w:val="000000" w:themeColor="text1"/>
        </w:rPr>
        <w:t xml:space="preserve">play </w:t>
      </w:r>
      <w:r w:rsidR="00B849D0">
        <w:rPr>
          <w:rFonts w:ascii="Times New Roman" w:eastAsia="Times New Roman" w:hAnsi="Times New Roman" w:cs="Times New Roman"/>
          <w:color w:val="000000" w:themeColor="text1"/>
        </w:rPr>
        <w:t>a</w:t>
      </w:r>
      <w:r w:rsidR="00B849D0" w:rsidRPr="005E71A6">
        <w:rPr>
          <w:rFonts w:ascii="Times New Roman" w:eastAsia="Times New Roman" w:hAnsi="Times New Roman" w:cs="Times New Roman"/>
          <w:color w:val="000000" w:themeColor="text1"/>
        </w:rPr>
        <w:t xml:space="preserve"> </w:t>
      </w:r>
      <w:r w:rsidR="00FF04E2" w:rsidRPr="005E71A6">
        <w:rPr>
          <w:rFonts w:ascii="Times New Roman" w:eastAsia="Times New Roman" w:hAnsi="Times New Roman" w:cs="Times New Roman"/>
          <w:color w:val="000000" w:themeColor="text1"/>
        </w:rPr>
        <w:t xml:space="preserve">key role in ensuring both. </w:t>
      </w:r>
      <w:r w:rsidR="00506CA7" w:rsidRPr="005E71A6">
        <w:rPr>
          <w:rFonts w:ascii="Times New Roman" w:eastAsia="Times New Roman" w:hAnsi="Times New Roman" w:cs="Times New Roman"/>
          <w:color w:val="000000" w:themeColor="text1"/>
        </w:rPr>
        <w:t xml:space="preserve">The main objective of this article is to propose an agent-oriented approach for the assessment of </w:t>
      </w:r>
      <w:r w:rsidR="00466419" w:rsidRPr="005E71A6">
        <w:rPr>
          <w:rFonts w:ascii="Times New Roman" w:eastAsia="Times New Roman" w:hAnsi="Times New Roman" w:cs="Times New Roman"/>
          <w:color w:val="000000" w:themeColor="text1"/>
        </w:rPr>
        <w:t xml:space="preserve">the </w:t>
      </w:r>
      <w:r w:rsidR="003A314D" w:rsidRPr="005E71A6">
        <w:rPr>
          <w:rFonts w:ascii="Times New Roman" w:eastAsia="Times New Roman" w:hAnsi="Times New Roman" w:cs="Times New Roman"/>
          <w:color w:val="000000" w:themeColor="text1"/>
        </w:rPr>
        <w:t>tren</w:t>
      </w:r>
      <w:r w:rsidR="00466419" w:rsidRPr="005E71A6">
        <w:rPr>
          <w:rFonts w:ascii="Times New Roman" w:eastAsia="Times New Roman" w:hAnsi="Times New Roman" w:cs="Times New Roman"/>
          <w:color w:val="000000" w:themeColor="text1"/>
        </w:rPr>
        <w:t xml:space="preserve">ds concerning the practices of </w:t>
      </w:r>
      <w:proofErr w:type="spellStart"/>
      <w:r w:rsidR="00907BB5">
        <w:rPr>
          <w:rFonts w:ascii="Times New Roman" w:eastAsia="Times New Roman" w:hAnsi="Times New Roman" w:cs="Times New Roman"/>
          <w:color w:val="000000" w:themeColor="text1"/>
        </w:rPr>
        <w:t>FoE</w:t>
      </w:r>
      <w:proofErr w:type="spellEnd"/>
      <w:r w:rsidR="00414CDB" w:rsidRPr="005E71A6">
        <w:rPr>
          <w:rFonts w:ascii="Times New Roman" w:eastAsia="Times New Roman" w:hAnsi="Times New Roman" w:cs="Times New Roman"/>
          <w:color w:val="000000" w:themeColor="text1"/>
        </w:rPr>
        <w:t xml:space="preserve"> and press freedom</w:t>
      </w:r>
      <w:r w:rsidR="00506CA7" w:rsidRPr="005E71A6">
        <w:rPr>
          <w:rFonts w:ascii="Times New Roman" w:eastAsia="Times New Roman" w:hAnsi="Times New Roman" w:cs="Times New Roman"/>
          <w:color w:val="000000" w:themeColor="text1"/>
        </w:rPr>
        <w:t xml:space="preserve"> in </w:t>
      </w:r>
      <w:r w:rsidR="00466419" w:rsidRPr="005E71A6">
        <w:rPr>
          <w:rFonts w:ascii="Times New Roman" w:eastAsia="Times New Roman" w:hAnsi="Times New Roman" w:cs="Times New Roman"/>
          <w:color w:val="000000" w:themeColor="text1"/>
        </w:rPr>
        <w:t>Estonia and Latvia</w:t>
      </w:r>
      <w:r w:rsidR="00506CA7" w:rsidRPr="005E71A6">
        <w:rPr>
          <w:rFonts w:ascii="Times New Roman" w:eastAsia="Times New Roman" w:hAnsi="Times New Roman" w:cs="Times New Roman"/>
          <w:color w:val="000000" w:themeColor="text1"/>
        </w:rPr>
        <w:t xml:space="preserve">. The approach includes case </w:t>
      </w:r>
      <w:r w:rsidR="00B33853" w:rsidRPr="005E71A6">
        <w:rPr>
          <w:rFonts w:ascii="Times New Roman" w:eastAsia="Times New Roman" w:hAnsi="Times New Roman" w:cs="Times New Roman"/>
          <w:color w:val="000000" w:themeColor="text1"/>
        </w:rPr>
        <w:t>research</w:t>
      </w:r>
      <w:r w:rsidR="00506CA7" w:rsidRPr="005E71A6">
        <w:rPr>
          <w:rFonts w:ascii="Times New Roman" w:eastAsia="Times New Roman" w:hAnsi="Times New Roman" w:cs="Times New Roman"/>
          <w:color w:val="000000" w:themeColor="text1"/>
        </w:rPr>
        <w:t xml:space="preserve"> method </w:t>
      </w:r>
      <w:r w:rsidR="00F6141A" w:rsidRPr="005E71A6">
        <w:rPr>
          <w:rFonts w:ascii="Times New Roman" w:eastAsia="Times New Roman" w:hAnsi="Times New Roman" w:cs="Times New Roman"/>
          <w:color w:val="000000" w:themeColor="text1"/>
        </w:rPr>
        <w:t>that enables</w:t>
      </w:r>
      <w:r w:rsidR="00B849D0">
        <w:rPr>
          <w:rFonts w:ascii="Times New Roman" w:eastAsia="Times New Roman" w:hAnsi="Times New Roman" w:cs="Times New Roman"/>
          <w:color w:val="000000" w:themeColor="text1"/>
        </w:rPr>
        <w:t xml:space="preserve"> us</w:t>
      </w:r>
      <w:r w:rsidR="00F6141A" w:rsidRPr="005E71A6">
        <w:rPr>
          <w:rFonts w:ascii="Times New Roman" w:eastAsia="Times New Roman" w:hAnsi="Times New Roman" w:cs="Times New Roman"/>
          <w:color w:val="000000" w:themeColor="text1"/>
        </w:rPr>
        <w:t xml:space="preserve"> to reveal the pressure mechanisms that are related to various agents.</w:t>
      </w:r>
      <w:r w:rsidR="00186DF2" w:rsidRPr="005E71A6">
        <w:rPr>
          <w:rFonts w:ascii="Times New Roman" w:eastAsia="Times New Roman" w:hAnsi="Times New Roman" w:cs="Times New Roman"/>
          <w:color w:val="000000" w:themeColor="text1"/>
        </w:rPr>
        <w:t xml:space="preserve"> </w:t>
      </w:r>
      <w:r w:rsidR="00D355C7" w:rsidRPr="005E71A6">
        <w:rPr>
          <w:rFonts w:ascii="Times New Roman" w:eastAsia="Times New Roman" w:hAnsi="Times New Roman" w:cs="Times New Roman"/>
          <w:color w:val="000000" w:themeColor="text1"/>
        </w:rPr>
        <w:t>The study focuses on cases that put pressure on media freedom as well as th</w:t>
      </w:r>
      <w:r w:rsidR="00B849D0">
        <w:rPr>
          <w:rFonts w:ascii="Times New Roman" w:eastAsia="Times New Roman" w:hAnsi="Times New Roman" w:cs="Times New Roman"/>
          <w:color w:val="000000" w:themeColor="text1"/>
        </w:rPr>
        <w:t>o</w:t>
      </w:r>
      <w:r w:rsidR="00D355C7" w:rsidRPr="005E71A6">
        <w:rPr>
          <w:rFonts w:ascii="Times New Roman" w:eastAsia="Times New Roman" w:hAnsi="Times New Roman" w:cs="Times New Roman"/>
          <w:color w:val="000000" w:themeColor="text1"/>
        </w:rPr>
        <w:t xml:space="preserve">se that are more related to restrictions concerning </w:t>
      </w:r>
      <w:proofErr w:type="spellStart"/>
      <w:r w:rsidR="00907BB5">
        <w:rPr>
          <w:rFonts w:ascii="Times New Roman" w:eastAsia="Times New Roman" w:hAnsi="Times New Roman" w:cs="Times New Roman"/>
          <w:color w:val="000000" w:themeColor="text1"/>
        </w:rPr>
        <w:t>FoE</w:t>
      </w:r>
      <w:proofErr w:type="spellEnd"/>
      <w:r w:rsidR="00D355C7" w:rsidRPr="005E71A6">
        <w:rPr>
          <w:rFonts w:ascii="Times New Roman" w:eastAsia="Times New Roman" w:hAnsi="Times New Roman" w:cs="Times New Roman"/>
          <w:color w:val="000000" w:themeColor="text1"/>
        </w:rPr>
        <w:t xml:space="preserve">: </w:t>
      </w:r>
      <w:r w:rsidR="001A6C6D" w:rsidRPr="005E71A6">
        <w:rPr>
          <w:rFonts w:ascii="Times New Roman" w:hAnsi="Times New Roman" w:cs="Times New Roman"/>
          <w:color w:val="000000" w:themeColor="text1"/>
        </w:rPr>
        <w:t>Strategic Lawsuit Against Public Participation</w:t>
      </w:r>
      <w:r w:rsidR="001A6C6D" w:rsidRPr="005E71A6">
        <w:rPr>
          <w:rFonts w:ascii="Times New Roman" w:hAnsi="Times New Roman" w:cs="Times New Roman"/>
          <w:color w:val="000000" w:themeColor="text1"/>
          <w:shd w:val="clear" w:color="auto" w:fill="FFFFFF"/>
        </w:rPr>
        <w:t> (SLAPP)</w:t>
      </w:r>
      <w:r w:rsidR="00632267" w:rsidRPr="005E71A6">
        <w:rPr>
          <w:rFonts w:ascii="Times New Roman" w:hAnsi="Times New Roman" w:cs="Times New Roman"/>
          <w:color w:val="000000" w:themeColor="text1"/>
          <w:shd w:val="clear" w:color="auto" w:fill="FFFFFF"/>
        </w:rPr>
        <w:t xml:space="preserve"> </w:t>
      </w:r>
      <w:r w:rsidR="00D355C7" w:rsidRPr="005E71A6">
        <w:rPr>
          <w:rFonts w:ascii="Times New Roman" w:eastAsia="Times New Roman" w:hAnsi="Times New Roman" w:cs="Times New Roman"/>
          <w:color w:val="000000" w:themeColor="text1"/>
        </w:rPr>
        <w:t>and whistleblowing.</w:t>
      </w:r>
      <w:r w:rsidR="00FF04E2" w:rsidRPr="005E71A6">
        <w:rPr>
          <w:rFonts w:ascii="Times New Roman" w:eastAsia="Times New Roman" w:hAnsi="Times New Roman" w:cs="Times New Roman"/>
          <w:color w:val="000000" w:themeColor="text1"/>
        </w:rPr>
        <w:t xml:space="preserve"> We conclude that cases </w:t>
      </w:r>
      <w:r w:rsidR="00B849D0" w:rsidRPr="005E71A6">
        <w:rPr>
          <w:rFonts w:ascii="Times New Roman" w:eastAsia="Times New Roman" w:hAnsi="Times New Roman" w:cs="Times New Roman"/>
          <w:color w:val="000000" w:themeColor="text1"/>
        </w:rPr>
        <w:t>f</w:t>
      </w:r>
      <w:r w:rsidR="00B849D0">
        <w:rPr>
          <w:rFonts w:ascii="Times New Roman" w:eastAsia="Times New Roman" w:hAnsi="Times New Roman" w:cs="Times New Roman"/>
          <w:color w:val="000000" w:themeColor="text1"/>
        </w:rPr>
        <w:t>ro</w:t>
      </w:r>
      <w:r w:rsidR="00B849D0" w:rsidRPr="005E71A6">
        <w:rPr>
          <w:rFonts w:ascii="Times New Roman" w:eastAsia="Times New Roman" w:hAnsi="Times New Roman" w:cs="Times New Roman"/>
          <w:color w:val="000000" w:themeColor="text1"/>
        </w:rPr>
        <w:t xml:space="preserve">m </w:t>
      </w:r>
      <w:r w:rsidR="00FF04E2" w:rsidRPr="005E71A6">
        <w:rPr>
          <w:rFonts w:ascii="Times New Roman" w:eastAsia="Times New Roman" w:hAnsi="Times New Roman" w:cs="Times New Roman"/>
          <w:color w:val="000000" w:themeColor="text1"/>
        </w:rPr>
        <w:t xml:space="preserve">Estonia and Latvia illustrate how </w:t>
      </w:r>
      <w:r w:rsidR="007D77F2" w:rsidRPr="005E71A6">
        <w:rPr>
          <w:rFonts w:ascii="Times New Roman" w:eastAsia="Times New Roman" w:hAnsi="Times New Roman" w:cs="Times New Roman"/>
          <w:color w:val="000000" w:themeColor="text1"/>
        </w:rPr>
        <w:t xml:space="preserve">the actions and non-actions from individual and institutional agents </w:t>
      </w:r>
      <w:r w:rsidR="00AE7BDE" w:rsidRPr="005E71A6">
        <w:rPr>
          <w:rFonts w:ascii="Times New Roman" w:eastAsia="Times New Roman" w:hAnsi="Times New Roman" w:cs="Times New Roman"/>
          <w:color w:val="000000" w:themeColor="text1"/>
        </w:rPr>
        <w:t xml:space="preserve">could have detrimental effect on </w:t>
      </w:r>
      <w:r w:rsidR="007D77F2" w:rsidRPr="005E71A6">
        <w:rPr>
          <w:rFonts w:ascii="Times New Roman" w:eastAsia="Times New Roman" w:hAnsi="Times New Roman" w:cs="Times New Roman"/>
          <w:color w:val="000000" w:themeColor="text1"/>
        </w:rPr>
        <w:t>both</w:t>
      </w:r>
      <w:r w:rsidR="00AE7BDE" w:rsidRPr="005E71A6">
        <w:rPr>
          <w:rFonts w:ascii="Times New Roman" w:eastAsia="Times New Roman" w:hAnsi="Times New Roman" w:cs="Times New Roman"/>
          <w:color w:val="000000" w:themeColor="text1"/>
        </w:rPr>
        <w:t xml:space="preserve"> the </w:t>
      </w:r>
      <w:proofErr w:type="spellStart"/>
      <w:r w:rsidR="00907BB5">
        <w:rPr>
          <w:rFonts w:ascii="Times New Roman" w:eastAsia="Times New Roman" w:hAnsi="Times New Roman" w:cs="Times New Roman"/>
          <w:color w:val="000000" w:themeColor="text1"/>
        </w:rPr>
        <w:t>FoE</w:t>
      </w:r>
      <w:proofErr w:type="spellEnd"/>
      <w:r w:rsidR="00AE7BDE" w:rsidRPr="005E71A6">
        <w:rPr>
          <w:rFonts w:ascii="Times New Roman" w:eastAsia="Times New Roman" w:hAnsi="Times New Roman" w:cs="Times New Roman"/>
          <w:color w:val="000000" w:themeColor="text1"/>
        </w:rPr>
        <w:t xml:space="preserve"> and </w:t>
      </w:r>
      <w:r w:rsidR="00B849D0">
        <w:rPr>
          <w:rFonts w:ascii="Times New Roman" w:eastAsia="Times New Roman" w:hAnsi="Times New Roman" w:cs="Times New Roman"/>
          <w:color w:val="000000" w:themeColor="text1"/>
        </w:rPr>
        <w:t xml:space="preserve">of the </w:t>
      </w:r>
      <w:r w:rsidR="00AE7BDE" w:rsidRPr="005E71A6">
        <w:rPr>
          <w:rFonts w:ascii="Times New Roman" w:eastAsia="Times New Roman" w:hAnsi="Times New Roman" w:cs="Times New Roman"/>
          <w:color w:val="000000" w:themeColor="text1"/>
        </w:rPr>
        <w:t>press</w:t>
      </w:r>
      <w:r w:rsidR="007F663E" w:rsidRPr="005E71A6">
        <w:rPr>
          <w:rFonts w:ascii="Times New Roman" w:eastAsia="Times New Roman" w:hAnsi="Times New Roman" w:cs="Times New Roman"/>
          <w:color w:val="000000" w:themeColor="text1"/>
        </w:rPr>
        <w:t xml:space="preserve">, even when </w:t>
      </w:r>
      <w:r w:rsidR="00FF04E2" w:rsidRPr="005E71A6">
        <w:rPr>
          <w:rFonts w:ascii="Times New Roman" w:eastAsia="Times New Roman" w:hAnsi="Times New Roman" w:cs="Times New Roman"/>
          <w:color w:val="000000" w:themeColor="text1"/>
        </w:rPr>
        <w:t>the highest court instances and legal frameworks are generally supportive of these freedoms.</w:t>
      </w:r>
    </w:p>
    <w:p w14:paraId="07B34B98" w14:textId="77777777" w:rsidR="00F20634" w:rsidRPr="005E71A6" w:rsidRDefault="00F20634" w:rsidP="004E4FE0">
      <w:pPr>
        <w:spacing w:after="0" w:line="240" w:lineRule="auto"/>
        <w:jc w:val="both"/>
        <w:rPr>
          <w:rFonts w:ascii="Times New Roman" w:eastAsia="Times New Roman" w:hAnsi="Times New Roman" w:cs="Times New Roman"/>
          <w:b/>
          <w:bCs/>
        </w:rPr>
      </w:pPr>
    </w:p>
    <w:p w14:paraId="00000006" w14:textId="5EE324AA" w:rsidR="004024D2" w:rsidRPr="005E71A6" w:rsidRDefault="442FE323" w:rsidP="004E4FE0">
      <w:pPr>
        <w:spacing w:after="0" w:line="240" w:lineRule="auto"/>
        <w:jc w:val="both"/>
        <w:rPr>
          <w:rFonts w:ascii="Times New Roman" w:eastAsia="Times New Roman" w:hAnsi="Times New Roman" w:cs="Times New Roman"/>
        </w:rPr>
      </w:pPr>
      <w:r w:rsidRPr="005E71A6">
        <w:rPr>
          <w:rFonts w:ascii="Times New Roman" w:eastAsia="Times New Roman" w:hAnsi="Times New Roman" w:cs="Times New Roman"/>
          <w:b/>
          <w:bCs/>
        </w:rPr>
        <w:t>K</w:t>
      </w:r>
      <w:r w:rsidR="325C7DEE" w:rsidRPr="005E71A6">
        <w:rPr>
          <w:rFonts w:ascii="Times New Roman" w:eastAsia="Times New Roman" w:hAnsi="Times New Roman" w:cs="Times New Roman"/>
          <w:b/>
          <w:bCs/>
        </w:rPr>
        <w:t>eywords:</w:t>
      </w:r>
      <w:r w:rsidR="325C7DEE" w:rsidRPr="005E71A6">
        <w:rPr>
          <w:rFonts w:ascii="Times New Roman" w:eastAsia="Times New Roman" w:hAnsi="Times New Roman" w:cs="Times New Roman"/>
        </w:rPr>
        <w:t xml:space="preserve"> </w:t>
      </w:r>
      <w:r w:rsidR="663D4DEF" w:rsidRPr="005E71A6">
        <w:rPr>
          <w:rFonts w:ascii="Times New Roman" w:eastAsia="Times New Roman" w:hAnsi="Times New Roman" w:cs="Times New Roman"/>
        </w:rPr>
        <w:t>freedom of expression</w:t>
      </w:r>
      <w:r w:rsidR="005E71A6">
        <w:rPr>
          <w:rFonts w:ascii="Times New Roman" w:eastAsia="Times New Roman" w:hAnsi="Times New Roman" w:cs="Times New Roman"/>
        </w:rPr>
        <w:t>;</w:t>
      </w:r>
      <w:r w:rsidR="663D4DEF" w:rsidRPr="005E71A6">
        <w:rPr>
          <w:rFonts w:ascii="Times New Roman" w:eastAsia="Times New Roman" w:hAnsi="Times New Roman" w:cs="Times New Roman"/>
        </w:rPr>
        <w:t xml:space="preserve"> </w:t>
      </w:r>
      <w:r w:rsidR="000958CC">
        <w:rPr>
          <w:rFonts w:ascii="Times New Roman" w:eastAsia="Times New Roman" w:hAnsi="Times New Roman" w:cs="Times New Roman"/>
        </w:rPr>
        <w:t xml:space="preserve">freedom of the </w:t>
      </w:r>
      <w:r w:rsidR="663D4DEF" w:rsidRPr="005E71A6">
        <w:rPr>
          <w:rFonts w:ascii="Times New Roman" w:eastAsia="Times New Roman" w:hAnsi="Times New Roman" w:cs="Times New Roman"/>
        </w:rPr>
        <w:t>press</w:t>
      </w:r>
      <w:r w:rsidR="005E71A6">
        <w:rPr>
          <w:rFonts w:ascii="Times New Roman" w:eastAsia="Times New Roman" w:hAnsi="Times New Roman" w:cs="Times New Roman"/>
        </w:rPr>
        <w:t>;</w:t>
      </w:r>
      <w:r w:rsidR="663D4DEF" w:rsidRPr="005E71A6">
        <w:rPr>
          <w:rFonts w:ascii="Times New Roman" w:eastAsia="Times New Roman" w:hAnsi="Times New Roman" w:cs="Times New Roman"/>
        </w:rPr>
        <w:t xml:space="preserve"> agent-oriented approach</w:t>
      </w:r>
      <w:r w:rsidR="005E71A6">
        <w:rPr>
          <w:rFonts w:ascii="Times New Roman" w:eastAsia="Times New Roman" w:hAnsi="Times New Roman" w:cs="Times New Roman"/>
        </w:rPr>
        <w:t>;</w:t>
      </w:r>
      <w:r w:rsidR="663D4DEF" w:rsidRPr="005E71A6">
        <w:rPr>
          <w:rFonts w:ascii="Times New Roman" w:eastAsia="Times New Roman" w:hAnsi="Times New Roman" w:cs="Times New Roman"/>
        </w:rPr>
        <w:t xml:space="preserve"> case analysis</w:t>
      </w:r>
      <w:r w:rsidR="005E71A6">
        <w:rPr>
          <w:rFonts w:ascii="Times New Roman" w:eastAsia="Times New Roman" w:hAnsi="Times New Roman" w:cs="Times New Roman"/>
        </w:rPr>
        <w:t>;</w:t>
      </w:r>
      <w:r w:rsidR="663D4DEF" w:rsidRPr="005E71A6">
        <w:rPr>
          <w:rFonts w:ascii="Times New Roman" w:eastAsia="Times New Roman" w:hAnsi="Times New Roman" w:cs="Times New Roman"/>
        </w:rPr>
        <w:t xml:space="preserve"> Estonia</w:t>
      </w:r>
      <w:r w:rsidR="005E71A6">
        <w:rPr>
          <w:rFonts w:ascii="Times New Roman" w:eastAsia="Times New Roman" w:hAnsi="Times New Roman" w:cs="Times New Roman"/>
        </w:rPr>
        <w:t>;</w:t>
      </w:r>
      <w:r w:rsidR="663D4DEF" w:rsidRPr="005E71A6">
        <w:rPr>
          <w:rFonts w:ascii="Times New Roman" w:eastAsia="Times New Roman" w:hAnsi="Times New Roman" w:cs="Times New Roman"/>
        </w:rPr>
        <w:t xml:space="preserve"> Latvia</w:t>
      </w:r>
      <w:r w:rsidR="005E71A6">
        <w:rPr>
          <w:rFonts w:ascii="Times New Roman" w:eastAsia="Times New Roman" w:hAnsi="Times New Roman" w:cs="Times New Roman"/>
        </w:rPr>
        <w:t>.</w:t>
      </w:r>
    </w:p>
    <w:p w14:paraId="00000007" w14:textId="77777777" w:rsidR="004024D2" w:rsidRPr="0089197B" w:rsidRDefault="004024D2" w:rsidP="004E4FE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00000008" w14:textId="1A7BB0D3" w:rsidR="004024D2" w:rsidRDefault="00506CA7" w:rsidP="004E4FE0">
      <w:pPr>
        <w:pBdr>
          <w:top w:val="nil"/>
          <w:left w:val="nil"/>
          <w:bottom w:val="nil"/>
          <w:right w:val="nil"/>
          <w:between w:val="nil"/>
        </w:pBdr>
        <w:spacing w:after="0" w:line="240" w:lineRule="auto"/>
        <w:jc w:val="both"/>
        <w:rPr>
          <w:rFonts w:ascii="Times New Roman" w:eastAsia="Times New Roman" w:hAnsi="Times New Roman" w:cs="Times New Roman"/>
          <w:b/>
          <w:color w:val="000000" w:themeColor="text1"/>
          <w:sz w:val="28"/>
          <w:szCs w:val="28"/>
        </w:rPr>
      </w:pPr>
      <w:r w:rsidRPr="004E4FE0">
        <w:rPr>
          <w:rFonts w:ascii="Times New Roman" w:eastAsia="Times New Roman" w:hAnsi="Times New Roman" w:cs="Times New Roman"/>
          <w:b/>
          <w:color w:val="000000" w:themeColor="text1"/>
          <w:sz w:val="28"/>
          <w:szCs w:val="28"/>
        </w:rPr>
        <w:t>Introduction</w:t>
      </w:r>
    </w:p>
    <w:p w14:paraId="3BB663A4" w14:textId="77777777" w:rsidR="004E4FE0" w:rsidRPr="004E4FE0" w:rsidRDefault="004E4FE0" w:rsidP="004E4FE0">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p>
    <w:p w14:paraId="6C4D1919" w14:textId="4C6775D0" w:rsidR="007A4FAF" w:rsidRPr="0089197B" w:rsidRDefault="004C3EBF" w:rsidP="004E4FE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In the second decade of the 21st century, the European Union is faced with the situation</w:t>
      </w:r>
      <w:r w:rsidR="00A65CDC" w:rsidRPr="0089197B">
        <w:rPr>
          <w:rFonts w:ascii="Times New Roman" w:eastAsia="Times New Roman" w:hAnsi="Times New Roman" w:cs="Times New Roman"/>
          <w:sz w:val="24"/>
          <w:szCs w:val="24"/>
        </w:rPr>
        <w:t xml:space="preserve"> where</w:t>
      </w:r>
      <w:r w:rsidR="00A5422D" w:rsidRPr="0089197B">
        <w:rPr>
          <w:rFonts w:ascii="Times New Roman" w:eastAsia="Times New Roman" w:hAnsi="Times New Roman" w:cs="Times New Roman"/>
          <w:sz w:val="24"/>
          <w:szCs w:val="24"/>
        </w:rPr>
        <w:t xml:space="preserve"> </w:t>
      </w:r>
      <w:r w:rsidR="00A254F1" w:rsidRPr="0089197B">
        <w:rPr>
          <w:rFonts w:ascii="Times New Roman" w:eastAsia="Times New Roman" w:hAnsi="Times New Roman" w:cs="Times New Roman"/>
          <w:sz w:val="24"/>
          <w:szCs w:val="24"/>
        </w:rPr>
        <w:t>the</w:t>
      </w:r>
      <w:r w:rsidR="00A5422D" w:rsidRPr="0089197B">
        <w:rPr>
          <w:rFonts w:ascii="Times New Roman" w:eastAsia="Times New Roman" w:hAnsi="Times New Roman" w:cs="Times New Roman"/>
          <w:sz w:val="24"/>
          <w:szCs w:val="24"/>
        </w:rPr>
        <w:t xml:space="preserve"> </w:t>
      </w:r>
      <w:r w:rsidR="009117F0" w:rsidRPr="0089197B">
        <w:rPr>
          <w:rFonts w:ascii="Times New Roman" w:eastAsia="Times New Roman" w:hAnsi="Times New Roman" w:cs="Times New Roman"/>
          <w:sz w:val="24"/>
          <w:szCs w:val="24"/>
        </w:rPr>
        <w:t>editorial inde</w:t>
      </w:r>
      <w:r w:rsidR="000B08A9" w:rsidRPr="0089197B">
        <w:rPr>
          <w:rFonts w:ascii="Times New Roman" w:eastAsia="Times New Roman" w:hAnsi="Times New Roman" w:cs="Times New Roman"/>
          <w:sz w:val="24"/>
          <w:szCs w:val="24"/>
        </w:rPr>
        <w:t>pendence of news media</w:t>
      </w:r>
      <w:r w:rsidR="009117F0" w:rsidRPr="0089197B">
        <w:rPr>
          <w:rFonts w:ascii="Times New Roman" w:eastAsia="Times New Roman" w:hAnsi="Times New Roman" w:cs="Times New Roman"/>
          <w:sz w:val="24"/>
          <w:szCs w:val="24"/>
        </w:rPr>
        <w:t xml:space="preserve"> and </w:t>
      </w:r>
      <w:r w:rsidRPr="0089197B">
        <w:rPr>
          <w:rFonts w:ascii="Times New Roman" w:eastAsia="Times New Roman" w:hAnsi="Times New Roman" w:cs="Times New Roman"/>
          <w:sz w:val="24"/>
          <w:szCs w:val="24"/>
        </w:rPr>
        <w:t xml:space="preserve">the freedom of expression </w:t>
      </w:r>
      <w:r w:rsidR="00691859" w:rsidRPr="0089197B">
        <w:rPr>
          <w:rFonts w:ascii="Times New Roman" w:eastAsia="Times New Roman" w:hAnsi="Times New Roman" w:cs="Times New Roman"/>
          <w:sz w:val="24"/>
          <w:szCs w:val="24"/>
        </w:rPr>
        <w:t xml:space="preserve">are </w:t>
      </w:r>
      <w:r w:rsidR="00EC689B">
        <w:rPr>
          <w:rFonts w:ascii="Times New Roman" w:eastAsia="Times New Roman" w:hAnsi="Times New Roman" w:cs="Times New Roman"/>
          <w:sz w:val="24"/>
          <w:szCs w:val="24"/>
        </w:rPr>
        <w:t>being</w:t>
      </w:r>
      <w:r w:rsidR="00A5422D" w:rsidRPr="0089197B">
        <w:rPr>
          <w:rFonts w:ascii="Times New Roman" w:eastAsia="Times New Roman" w:hAnsi="Times New Roman" w:cs="Times New Roman"/>
          <w:sz w:val="24"/>
          <w:szCs w:val="24"/>
        </w:rPr>
        <w:t xml:space="preserve"> question</w:t>
      </w:r>
      <w:r w:rsidR="00EC689B">
        <w:rPr>
          <w:rFonts w:ascii="Times New Roman" w:eastAsia="Times New Roman" w:hAnsi="Times New Roman" w:cs="Times New Roman"/>
          <w:sz w:val="24"/>
          <w:szCs w:val="24"/>
        </w:rPr>
        <w:t>ed</w:t>
      </w:r>
      <w:r w:rsidRPr="0089197B">
        <w:rPr>
          <w:rFonts w:ascii="Times New Roman" w:eastAsia="Times New Roman" w:hAnsi="Times New Roman" w:cs="Times New Roman"/>
          <w:sz w:val="24"/>
          <w:szCs w:val="24"/>
        </w:rPr>
        <w:t>.</w:t>
      </w:r>
      <w:r w:rsidR="000B08A9" w:rsidRPr="0089197B">
        <w:rPr>
          <w:rFonts w:ascii="Times New Roman" w:eastAsia="Times New Roman" w:hAnsi="Times New Roman" w:cs="Times New Roman"/>
          <w:sz w:val="24"/>
          <w:szCs w:val="24"/>
        </w:rPr>
        <w:t xml:space="preserve"> The various forms of pressure on the news media and people who express critical opinion</w:t>
      </w:r>
      <w:r w:rsidR="00A5422D" w:rsidRPr="0089197B">
        <w:rPr>
          <w:rFonts w:ascii="Times New Roman" w:eastAsia="Times New Roman" w:hAnsi="Times New Roman" w:cs="Times New Roman"/>
          <w:sz w:val="24"/>
          <w:szCs w:val="24"/>
        </w:rPr>
        <w:t xml:space="preserve"> are developing </w:t>
      </w:r>
      <w:r w:rsidR="000B08A9" w:rsidRPr="0089197B">
        <w:rPr>
          <w:rFonts w:ascii="Times New Roman" w:eastAsia="Times New Roman" w:hAnsi="Times New Roman" w:cs="Times New Roman"/>
          <w:sz w:val="24"/>
          <w:szCs w:val="24"/>
        </w:rPr>
        <w:t>in small steps</w:t>
      </w:r>
      <w:r w:rsidR="00033295" w:rsidRPr="0089197B">
        <w:rPr>
          <w:rFonts w:ascii="Times New Roman" w:eastAsia="Times New Roman" w:hAnsi="Times New Roman" w:cs="Times New Roman"/>
          <w:sz w:val="24"/>
          <w:szCs w:val="24"/>
        </w:rPr>
        <w:t xml:space="preserve"> </w:t>
      </w:r>
      <w:r w:rsidR="00CB6563" w:rsidRPr="0089197B">
        <w:rPr>
          <w:rFonts w:ascii="Times New Roman" w:eastAsia="Times New Roman" w:hAnsi="Times New Roman" w:cs="Times New Roman"/>
          <w:sz w:val="24"/>
          <w:szCs w:val="24"/>
        </w:rPr>
        <w:t>–</w:t>
      </w:r>
      <w:r w:rsidR="00033295" w:rsidRPr="0089197B">
        <w:rPr>
          <w:rFonts w:ascii="Times New Roman" w:eastAsia="Times New Roman" w:hAnsi="Times New Roman" w:cs="Times New Roman"/>
          <w:sz w:val="24"/>
          <w:szCs w:val="24"/>
        </w:rPr>
        <w:t xml:space="preserve"> </w:t>
      </w:r>
      <w:r w:rsidR="000B08A9" w:rsidRPr="0089197B">
        <w:rPr>
          <w:rFonts w:ascii="Times New Roman" w:eastAsia="Times New Roman" w:hAnsi="Times New Roman" w:cs="Times New Roman"/>
          <w:sz w:val="24"/>
          <w:szCs w:val="24"/>
        </w:rPr>
        <w:t>through</w:t>
      </w:r>
      <w:r w:rsidR="00CB6563" w:rsidRPr="0089197B">
        <w:rPr>
          <w:rFonts w:ascii="Times New Roman" w:eastAsia="Times New Roman" w:hAnsi="Times New Roman" w:cs="Times New Roman"/>
          <w:sz w:val="24"/>
          <w:szCs w:val="24"/>
        </w:rPr>
        <w:t xml:space="preserve"> </w:t>
      </w:r>
      <w:r w:rsidR="000B08A9" w:rsidRPr="0089197B">
        <w:rPr>
          <w:rFonts w:ascii="Times New Roman" w:eastAsia="Times New Roman" w:hAnsi="Times New Roman" w:cs="Times New Roman"/>
          <w:sz w:val="24"/>
          <w:szCs w:val="24"/>
        </w:rPr>
        <w:t xml:space="preserve">unnoticed changes in the law or through new interpretations of existing laws. </w:t>
      </w:r>
      <w:r w:rsidR="00A5422D" w:rsidRPr="0089197B">
        <w:rPr>
          <w:rFonts w:ascii="Times New Roman" w:eastAsia="Times New Roman" w:hAnsi="Times New Roman" w:cs="Times New Roman"/>
          <w:sz w:val="24"/>
          <w:szCs w:val="24"/>
        </w:rPr>
        <w:t xml:space="preserve">With this article we first </w:t>
      </w:r>
      <w:r w:rsidR="000B08A9" w:rsidRPr="0089197B">
        <w:rPr>
          <w:rFonts w:ascii="Times New Roman" w:eastAsia="Times New Roman" w:hAnsi="Times New Roman" w:cs="Times New Roman"/>
          <w:sz w:val="24"/>
          <w:szCs w:val="24"/>
        </w:rPr>
        <w:t xml:space="preserve">propose a methodology that </w:t>
      </w:r>
      <w:r w:rsidR="00033295" w:rsidRPr="0089197B">
        <w:rPr>
          <w:rFonts w:ascii="Times New Roman" w:eastAsia="Times New Roman" w:hAnsi="Times New Roman" w:cs="Times New Roman"/>
          <w:sz w:val="24"/>
          <w:szCs w:val="24"/>
        </w:rPr>
        <w:t>allows</w:t>
      </w:r>
      <w:r w:rsidR="000B08A9" w:rsidRPr="0089197B">
        <w:rPr>
          <w:rFonts w:ascii="Times New Roman" w:eastAsia="Times New Roman" w:hAnsi="Times New Roman" w:cs="Times New Roman"/>
          <w:sz w:val="24"/>
          <w:szCs w:val="24"/>
        </w:rPr>
        <w:t xml:space="preserve"> </w:t>
      </w:r>
      <w:r w:rsidR="00EC689B">
        <w:rPr>
          <w:rFonts w:ascii="Times New Roman" w:eastAsia="Times New Roman" w:hAnsi="Times New Roman" w:cs="Times New Roman"/>
          <w:sz w:val="24"/>
          <w:szCs w:val="24"/>
        </w:rPr>
        <w:t xml:space="preserve">us </w:t>
      </w:r>
      <w:r w:rsidR="005A78F8" w:rsidRPr="0089197B">
        <w:rPr>
          <w:rFonts w:ascii="Times New Roman" w:eastAsia="Times New Roman" w:hAnsi="Times New Roman" w:cs="Times New Roman"/>
          <w:sz w:val="24"/>
          <w:szCs w:val="24"/>
        </w:rPr>
        <w:t xml:space="preserve">to reveal </w:t>
      </w:r>
      <w:r w:rsidR="000B08A9" w:rsidRPr="0089197B">
        <w:rPr>
          <w:rFonts w:ascii="Times New Roman" w:eastAsia="Times New Roman" w:hAnsi="Times New Roman" w:cs="Times New Roman"/>
          <w:sz w:val="24"/>
          <w:szCs w:val="24"/>
        </w:rPr>
        <w:t>the</w:t>
      </w:r>
      <w:r w:rsidR="007A4FAF" w:rsidRPr="0089197B">
        <w:rPr>
          <w:rFonts w:ascii="Times New Roman" w:eastAsia="Times New Roman" w:hAnsi="Times New Roman" w:cs="Times New Roman"/>
          <w:sz w:val="24"/>
          <w:szCs w:val="24"/>
        </w:rPr>
        <w:t xml:space="preserve"> agent-</w:t>
      </w:r>
      <w:r w:rsidR="007A4FAF" w:rsidRPr="0089197B">
        <w:rPr>
          <w:rFonts w:ascii="Times New Roman" w:eastAsia="Times New Roman" w:hAnsi="Times New Roman" w:cs="Times New Roman"/>
          <w:sz w:val="24"/>
          <w:szCs w:val="24"/>
        </w:rPr>
        <w:lastRenderedPageBreak/>
        <w:t xml:space="preserve">related </w:t>
      </w:r>
      <w:r w:rsidR="00E33A4E" w:rsidRPr="0089197B">
        <w:rPr>
          <w:rFonts w:ascii="Times New Roman" w:eastAsia="Times New Roman" w:hAnsi="Times New Roman" w:cs="Times New Roman"/>
          <w:sz w:val="24"/>
          <w:szCs w:val="24"/>
        </w:rPr>
        <w:t xml:space="preserve">pressure </w:t>
      </w:r>
      <w:r w:rsidR="000B08A9" w:rsidRPr="0089197B">
        <w:rPr>
          <w:rFonts w:ascii="Times New Roman" w:eastAsia="Times New Roman" w:hAnsi="Times New Roman" w:cs="Times New Roman"/>
          <w:sz w:val="24"/>
          <w:szCs w:val="24"/>
        </w:rPr>
        <w:t xml:space="preserve">mechanisms </w:t>
      </w:r>
      <w:r w:rsidR="00E33A4E" w:rsidRPr="0089197B">
        <w:rPr>
          <w:rFonts w:ascii="Times New Roman" w:eastAsia="Times New Roman" w:hAnsi="Times New Roman" w:cs="Times New Roman"/>
          <w:sz w:val="24"/>
          <w:szCs w:val="24"/>
        </w:rPr>
        <w:t xml:space="preserve">and potential risks concerning </w:t>
      </w:r>
      <w:r w:rsidR="00EC689B">
        <w:rPr>
          <w:rFonts w:ascii="Times New Roman" w:eastAsia="Times New Roman" w:hAnsi="Times New Roman" w:cs="Times New Roman"/>
          <w:sz w:val="24"/>
          <w:szCs w:val="24"/>
        </w:rPr>
        <w:t>both</w:t>
      </w:r>
      <w:r w:rsidR="00E33A4E" w:rsidRPr="0089197B">
        <w:rPr>
          <w:rFonts w:ascii="Times New Roman" w:eastAsia="Times New Roman" w:hAnsi="Times New Roman" w:cs="Times New Roman"/>
          <w:sz w:val="24"/>
          <w:szCs w:val="24"/>
        </w:rPr>
        <w:t xml:space="preserve"> freedom </w:t>
      </w:r>
      <w:r w:rsidR="000958CC">
        <w:rPr>
          <w:rFonts w:ascii="Times New Roman" w:eastAsia="Times New Roman" w:hAnsi="Times New Roman" w:cs="Times New Roman"/>
          <w:sz w:val="24"/>
          <w:szCs w:val="24"/>
        </w:rPr>
        <w:t xml:space="preserve">of the press (henceforth </w:t>
      </w:r>
      <w:proofErr w:type="spellStart"/>
      <w:r w:rsidR="000958CC">
        <w:rPr>
          <w:rFonts w:ascii="Times New Roman" w:eastAsia="Times New Roman" w:hAnsi="Times New Roman" w:cs="Times New Roman"/>
          <w:sz w:val="24"/>
          <w:szCs w:val="24"/>
        </w:rPr>
        <w:t>FoP</w:t>
      </w:r>
      <w:proofErr w:type="spellEnd"/>
      <w:r w:rsidR="000958CC">
        <w:rPr>
          <w:rFonts w:ascii="Times New Roman" w:eastAsia="Times New Roman" w:hAnsi="Times New Roman" w:cs="Times New Roman"/>
          <w:sz w:val="24"/>
          <w:szCs w:val="24"/>
        </w:rPr>
        <w:t xml:space="preserve">) </w:t>
      </w:r>
      <w:r w:rsidR="00E33A4E" w:rsidRPr="0089197B">
        <w:rPr>
          <w:rFonts w:ascii="Times New Roman" w:eastAsia="Times New Roman" w:hAnsi="Times New Roman" w:cs="Times New Roman"/>
          <w:sz w:val="24"/>
          <w:szCs w:val="24"/>
        </w:rPr>
        <w:t xml:space="preserve">and freedom of </w:t>
      </w:r>
      <w:r w:rsidR="000958CC">
        <w:rPr>
          <w:rFonts w:ascii="Times New Roman" w:eastAsia="Times New Roman" w:hAnsi="Times New Roman" w:cs="Times New Roman"/>
          <w:sz w:val="24"/>
          <w:szCs w:val="24"/>
        </w:rPr>
        <w:t xml:space="preserve">expression or </w:t>
      </w:r>
      <w:r w:rsidR="00033295" w:rsidRPr="0089197B">
        <w:rPr>
          <w:rFonts w:ascii="Times New Roman" w:eastAsia="Times New Roman" w:hAnsi="Times New Roman" w:cs="Times New Roman"/>
          <w:sz w:val="24"/>
          <w:szCs w:val="24"/>
        </w:rPr>
        <w:t>speech</w:t>
      </w:r>
      <w:r w:rsidR="000958CC">
        <w:rPr>
          <w:rFonts w:ascii="Times New Roman" w:eastAsia="Times New Roman" w:hAnsi="Times New Roman" w:cs="Times New Roman"/>
          <w:sz w:val="24"/>
          <w:szCs w:val="24"/>
        </w:rPr>
        <w:t xml:space="preserve"> (henceforth </w:t>
      </w:r>
      <w:proofErr w:type="spellStart"/>
      <w:r w:rsidR="000958CC">
        <w:rPr>
          <w:rFonts w:ascii="Times New Roman" w:eastAsia="Times New Roman" w:hAnsi="Times New Roman" w:cs="Times New Roman"/>
          <w:sz w:val="24"/>
          <w:szCs w:val="24"/>
        </w:rPr>
        <w:t>FoE</w:t>
      </w:r>
      <w:proofErr w:type="spellEnd"/>
      <w:r w:rsidR="000958CC">
        <w:rPr>
          <w:rFonts w:ascii="Times New Roman" w:eastAsia="Times New Roman" w:hAnsi="Times New Roman" w:cs="Times New Roman"/>
          <w:sz w:val="24"/>
          <w:szCs w:val="24"/>
        </w:rPr>
        <w:t>).</w:t>
      </w:r>
      <w:r w:rsidR="000958CC" w:rsidRPr="0089197B">
        <w:rPr>
          <w:rFonts w:ascii="Times New Roman" w:eastAsia="Times New Roman" w:hAnsi="Times New Roman" w:cs="Times New Roman"/>
          <w:sz w:val="24"/>
          <w:szCs w:val="24"/>
        </w:rPr>
        <w:t xml:space="preserve"> </w:t>
      </w:r>
      <w:r w:rsidR="000958CC">
        <w:rPr>
          <w:rFonts w:ascii="Times New Roman" w:eastAsia="Times New Roman" w:hAnsi="Times New Roman" w:cs="Times New Roman"/>
          <w:sz w:val="24"/>
          <w:szCs w:val="24"/>
        </w:rPr>
        <w:t>S</w:t>
      </w:r>
      <w:r w:rsidR="00A5422D" w:rsidRPr="0089197B">
        <w:rPr>
          <w:rFonts w:ascii="Times New Roman" w:eastAsia="Times New Roman" w:hAnsi="Times New Roman" w:cs="Times New Roman"/>
          <w:sz w:val="24"/>
          <w:szCs w:val="24"/>
        </w:rPr>
        <w:t>econd</w:t>
      </w:r>
      <w:r w:rsidR="007A4FAF" w:rsidRPr="0089197B">
        <w:rPr>
          <w:rFonts w:ascii="Times New Roman" w:eastAsia="Times New Roman" w:hAnsi="Times New Roman" w:cs="Times New Roman"/>
          <w:sz w:val="24"/>
          <w:szCs w:val="24"/>
        </w:rPr>
        <w:t xml:space="preserve">, we compare the diachronic development of </w:t>
      </w:r>
      <w:r w:rsidR="000958CC">
        <w:rPr>
          <w:rFonts w:ascii="Times New Roman" w:eastAsia="Times New Roman" w:hAnsi="Times New Roman" w:cs="Times New Roman"/>
          <w:sz w:val="24"/>
          <w:szCs w:val="24"/>
        </w:rPr>
        <w:t xml:space="preserve">both </w:t>
      </w:r>
      <w:proofErr w:type="spellStart"/>
      <w:r w:rsidR="000958CC">
        <w:rPr>
          <w:rFonts w:ascii="Times New Roman" w:eastAsia="Times New Roman" w:hAnsi="Times New Roman" w:cs="Times New Roman"/>
          <w:sz w:val="24"/>
          <w:szCs w:val="24"/>
        </w:rPr>
        <w:t>FoP</w:t>
      </w:r>
      <w:proofErr w:type="spellEnd"/>
      <w:r w:rsidR="000958CC">
        <w:rPr>
          <w:rFonts w:ascii="Times New Roman" w:eastAsia="Times New Roman" w:hAnsi="Times New Roman" w:cs="Times New Roman"/>
          <w:sz w:val="24"/>
          <w:szCs w:val="24"/>
        </w:rPr>
        <w:t xml:space="preserve"> </w:t>
      </w:r>
      <w:r w:rsidR="007A4FAF" w:rsidRPr="0089197B">
        <w:rPr>
          <w:rFonts w:ascii="Times New Roman" w:eastAsia="Times New Roman" w:hAnsi="Times New Roman" w:cs="Times New Roman"/>
          <w:sz w:val="24"/>
          <w:szCs w:val="24"/>
        </w:rPr>
        <w:t xml:space="preserve">and </w:t>
      </w:r>
      <w:proofErr w:type="spellStart"/>
      <w:r w:rsidR="000958CC">
        <w:rPr>
          <w:rFonts w:ascii="Times New Roman" w:eastAsia="Times New Roman" w:hAnsi="Times New Roman" w:cs="Times New Roman"/>
          <w:sz w:val="24"/>
          <w:szCs w:val="24"/>
        </w:rPr>
        <w:t>FoE</w:t>
      </w:r>
      <w:proofErr w:type="spellEnd"/>
      <w:r w:rsidR="007A4FAF" w:rsidRPr="0089197B">
        <w:rPr>
          <w:rFonts w:ascii="Times New Roman" w:eastAsia="Times New Roman" w:hAnsi="Times New Roman" w:cs="Times New Roman"/>
          <w:sz w:val="24"/>
          <w:szCs w:val="24"/>
        </w:rPr>
        <w:t xml:space="preserve"> in two Baltic countries – Estonia and Latvia.</w:t>
      </w:r>
    </w:p>
    <w:p w14:paraId="2488AEB1" w14:textId="08276C3F" w:rsidR="0000036A" w:rsidRDefault="101791BE" w:rsidP="004E4FE0">
      <w:pPr>
        <w:spacing w:after="0" w:line="240" w:lineRule="auto"/>
        <w:ind w:firstLine="720"/>
        <w:jc w:val="both"/>
        <w:rPr>
          <w:rFonts w:ascii="Times New Roman" w:eastAsia="Times New Roman" w:hAnsi="Times New Roman" w:cs="Times New Roman"/>
          <w:sz w:val="24"/>
          <w:szCs w:val="24"/>
        </w:rPr>
      </w:pPr>
      <w:r w:rsidRPr="0D173CFB">
        <w:rPr>
          <w:rFonts w:ascii="Times New Roman" w:eastAsia="Times New Roman" w:hAnsi="Times New Roman" w:cs="Times New Roman"/>
          <w:sz w:val="24"/>
          <w:szCs w:val="24"/>
        </w:rPr>
        <w:t xml:space="preserve">Legal methods </w:t>
      </w:r>
      <w:r w:rsidR="00390F8E" w:rsidRPr="0D173CFB">
        <w:rPr>
          <w:rFonts w:ascii="Times New Roman" w:eastAsia="Times New Roman" w:hAnsi="Times New Roman" w:cs="Times New Roman"/>
          <w:sz w:val="24"/>
          <w:szCs w:val="24"/>
        </w:rPr>
        <w:t>(</w:t>
      </w:r>
      <w:r w:rsidR="3D610A1F" w:rsidRPr="0D173CFB">
        <w:rPr>
          <w:rFonts w:ascii="Times New Roman" w:eastAsia="Times New Roman" w:hAnsi="Times New Roman" w:cs="Times New Roman"/>
          <w:color w:val="333333"/>
          <w:sz w:val="24"/>
          <w:szCs w:val="24"/>
        </w:rPr>
        <w:t xml:space="preserve">any that include using norms and inferences in </w:t>
      </w:r>
      <w:r w:rsidR="00EC689B">
        <w:rPr>
          <w:rFonts w:ascii="Times New Roman" w:eastAsia="Times New Roman" w:hAnsi="Times New Roman" w:cs="Times New Roman"/>
          <w:color w:val="333333"/>
          <w:sz w:val="24"/>
          <w:szCs w:val="24"/>
        </w:rPr>
        <w:t xml:space="preserve">the </w:t>
      </w:r>
      <w:r w:rsidR="3D610A1F" w:rsidRPr="0D173CFB">
        <w:rPr>
          <w:rFonts w:ascii="Times New Roman" w:eastAsia="Times New Roman" w:hAnsi="Times New Roman" w:cs="Times New Roman"/>
          <w:color w:val="333333"/>
          <w:sz w:val="24"/>
          <w:szCs w:val="24"/>
        </w:rPr>
        <w:t xml:space="preserve">legal domain, </w:t>
      </w:r>
      <w:r w:rsidR="00153F72">
        <w:rPr>
          <w:rFonts w:ascii="Times New Roman" w:eastAsia="Times New Roman" w:hAnsi="Times New Roman" w:cs="Times New Roman"/>
          <w:color w:val="333333"/>
          <w:sz w:val="24"/>
          <w:szCs w:val="24"/>
        </w:rPr>
        <w:t>(</w:t>
      </w:r>
      <w:proofErr w:type="spellStart"/>
      <w:r w:rsidR="00153F72" w:rsidRPr="00EB56F6">
        <w:rPr>
          <w:rFonts w:ascii="Times New Roman" w:eastAsia="Times New Roman" w:hAnsi="Times New Roman" w:cs="Times New Roman"/>
          <w:color w:val="000000" w:themeColor="text1"/>
          <w:sz w:val="24"/>
          <w:szCs w:val="24"/>
        </w:rPr>
        <w:t>Herrán</w:t>
      </w:r>
      <w:proofErr w:type="spellEnd"/>
      <w:r w:rsidR="00153F72" w:rsidRPr="00EB56F6">
        <w:rPr>
          <w:rFonts w:ascii="Times New Roman" w:eastAsia="Times New Roman" w:hAnsi="Times New Roman" w:cs="Times New Roman"/>
          <w:color w:val="000000" w:themeColor="text1"/>
          <w:sz w:val="24"/>
          <w:szCs w:val="24"/>
        </w:rPr>
        <w:t>, 2023</w:t>
      </w:r>
      <w:r w:rsidR="3D610A1F" w:rsidRPr="0D173CFB">
        <w:rPr>
          <w:rFonts w:ascii="Times New Roman" w:eastAsia="Times New Roman" w:hAnsi="Times New Roman" w:cs="Times New Roman"/>
          <w:color w:val="333333"/>
          <w:sz w:val="24"/>
          <w:szCs w:val="24"/>
        </w:rPr>
        <w:t>)</w:t>
      </w:r>
      <w:r w:rsidR="3D610A1F" w:rsidRPr="0D173CFB">
        <w:rPr>
          <w:rFonts w:ascii="Times New Roman" w:eastAsia="Times New Roman" w:hAnsi="Times New Roman" w:cs="Times New Roman"/>
          <w:sz w:val="24"/>
          <w:szCs w:val="24"/>
        </w:rPr>
        <w:t xml:space="preserve"> </w:t>
      </w:r>
      <w:r w:rsidRPr="0D173CFB">
        <w:rPr>
          <w:rFonts w:ascii="Times New Roman" w:eastAsia="Times New Roman" w:hAnsi="Times New Roman" w:cs="Times New Roman"/>
          <w:sz w:val="24"/>
          <w:szCs w:val="24"/>
        </w:rPr>
        <w:t>generally concern sources of law and methods of interpretation (</w:t>
      </w:r>
      <w:proofErr w:type="spellStart"/>
      <w:r w:rsidRPr="0D173CFB">
        <w:rPr>
          <w:rFonts w:ascii="Times New Roman" w:eastAsia="Times New Roman" w:hAnsi="Times New Roman" w:cs="Times New Roman"/>
          <w:sz w:val="24"/>
          <w:szCs w:val="24"/>
        </w:rPr>
        <w:t>Edwarsson</w:t>
      </w:r>
      <w:proofErr w:type="spellEnd"/>
      <w:r w:rsidRPr="0D173CFB">
        <w:rPr>
          <w:rFonts w:ascii="Times New Roman" w:eastAsia="Times New Roman" w:hAnsi="Times New Roman" w:cs="Times New Roman"/>
          <w:sz w:val="24"/>
          <w:szCs w:val="24"/>
        </w:rPr>
        <w:t xml:space="preserve"> &amp; </w:t>
      </w:r>
      <w:proofErr w:type="spellStart"/>
      <w:r w:rsidRPr="0D173CFB">
        <w:rPr>
          <w:rFonts w:ascii="Times New Roman" w:eastAsia="Times New Roman" w:hAnsi="Times New Roman" w:cs="Times New Roman"/>
          <w:sz w:val="24"/>
          <w:szCs w:val="24"/>
        </w:rPr>
        <w:t>Wockelberg</w:t>
      </w:r>
      <w:proofErr w:type="spellEnd"/>
      <w:r w:rsidRPr="0D173CFB">
        <w:rPr>
          <w:rFonts w:ascii="Times New Roman" w:eastAsia="Times New Roman" w:hAnsi="Times New Roman" w:cs="Times New Roman"/>
          <w:sz w:val="24"/>
          <w:szCs w:val="24"/>
        </w:rPr>
        <w:t>, 2013: 364,</w:t>
      </w:r>
      <w:r w:rsidR="65440FDA" w:rsidRPr="0D173CFB">
        <w:rPr>
          <w:rFonts w:ascii="Times New Roman" w:eastAsia="Times New Roman" w:hAnsi="Times New Roman" w:cs="Times New Roman"/>
          <w:sz w:val="24"/>
          <w:szCs w:val="24"/>
        </w:rPr>
        <w:t xml:space="preserve"> </w:t>
      </w:r>
      <w:r w:rsidRPr="0D173CFB">
        <w:rPr>
          <w:rFonts w:ascii="Times New Roman" w:eastAsia="Times New Roman" w:hAnsi="Times New Roman" w:cs="Times New Roman"/>
          <w:sz w:val="24"/>
          <w:szCs w:val="24"/>
        </w:rPr>
        <w:t>365)</w:t>
      </w:r>
      <w:r w:rsidR="65440FDA" w:rsidRPr="0D173CFB">
        <w:rPr>
          <w:rFonts w:ascii="Times New Roman" w:eastAsia="Times New Roman" w:hAnsi="Times New Roman" w:cs="Times New Roman"/>
          <w:sz w:val="24"/>
          <w:szCs w:val="24"/>
        </w:rPr>
        <w:t>.</w:t>
      </w:r>
      <w:r w:rsidRPr="0D173CFB">
        <w:rPr>
          <w:rFonts w:ascii="Times New Roman" w:eastAsia="Times New Roman" w:hAnsi="Times New Roman" w:cs="Times New Roman"/>
          <w:sz w:val="24"/>
          <w:szCs w:val="24"/>
        </w:rPr>
        <w:t xml:space="preserve"> </w:t>
      </w:r>
      <w:r w:rsidR="1A1CF7E5" w:rsidRPr="0D173CFB">
        <w:rPr>
          <w:rFonts w:ascii="Times New Roman" w:eastAsia="Times New Roman" w:hAnsi="Times New Roman" w:cs="Times New Roman"/>
          <w:sz w:val="24"/>
          <w:szCs w:val="24"/>
        </w:rPr>
        <w:t xml:space="preserve">The traditional approach to </w:t>
      </w:r>
      <w:r w:rsidR="2E2A1C2B" w:rsidRPr="0D173CFB">
        <w:rPr>
          <w:rFonts w:ascii="Times New Roman" w:eastAsia="Times New Roman" w:hAnsi="Times New Roman" w:cs="Times New Roman"/>
          <w:sz w:val="24"/>
          <w:szCs w:val="24"/>
        </w:rPr>
        <w:t>the</w:t>
      </w:r>
      <w:r w:rsidR="1A1CF7E5" w:rsidRPr="0D173CFB">
        <w:rPr>
          <w:rFonts w:ascii="Times New Roman" w:eastAsia="Times New Roman" w:hAnsi="Times New Roman" w:cs="Times New Roman"/>
          <w:sz w:val="24"/>
          <w:szCs w:val="24"/>
        </w:rPr>
        <w:t xml:space="preserve"> </w:t>
      </w:r>
      <w:proofErr w:type="spellStart"/>
      <w:r w:rsidR="00245617">
        <w:rPr>
          <w:rFonts w:ascii="Times New Roman" w:eastAsia="Times New Roman" w:hAnsi="Times New Roman" w:cs="Times New Roman"/>
          <w:sz w:val="24"/>
          <w:szCs w:val="24"/>
        </w:rPr>
        <w:t>FoE</w:t>
      </w:r>
      <w:proofErr w:type="spellEnd"/>
      <w:r w:rsidR="1A1CF7E5" w:rsidRPr="0D173CFB">
        <w:rPr>
          <w:rFonts w:ascii="Times New Roman" w:eastAsia="Times New Roman" w:hAnsi="Times New Roman" w:cs="Times New Roman"/>
          <w:sz w:val="24"/>
          <w:szCs w:val="24"/>
        </w:rPr>
        <w:t xml:space="preserve"> primarily assesses the </w:t>
      </w:r>
      <w:r w:rsidR="2E2A1C2B" w:rsidRPr="0D173CFB">
        <w:rPr>
          <w:rFonts w:ascii="Times New Roman" w:eastAsia="Times New Roman" w:hAnsi="Times New Roman" w:cs="Times New Roman"/>
          <w:sz w:val="24"/>
          <w:szCs w:val="24"/>
        </w:rPr>
        <w:t>legal environment</w:t>
      </w:r>
      <w:r w:rsidR="1A1CF7E5" w:rsidRPr="0D173CFB">
        <w:rPr>
          <w:rFonts w:ascii="Times New Roman" w:eastAsia="Times New Roman" w:hAnsi="Times New Roman" w:cs="Times New Roman"/>
          <w:sz w:val="24"/>
          <w:szCs w:val="24"/>
        </w:rPr>
        <w:t xml:space="preserve"> in the country, asking whether the law adequately supports </w:t>
      </w:r>
      <w:proofErr w:type="spellStart"/>
      <w:r w:rsidR="00907BB5">
        <w:rPr>
          <w:rFonts w:ascii="Times New Roman" w:eastAsia="Times New Roman" w:hAnsi="Times New Roman" w:cs="Times New Roman"/>
          <w:sz w:val="24"/>
          <w:szCs w:val="24"/>
        </w:rPr>
        <w:t>FoE</w:t>
      </w:r>
      <w:proofErr w:type="spellEnd"/>
      <w:r w:rsidR="55724EBE" w:rsidRPr="0D173CFB">
        <w:rPr>
          <w:rFonts w:ascii="Times New Roman" w:eastAsia="Times New Roman" w:hAnsi="Times New Roman" w:cs="Times New Roman"/>
          <w:sz w:val="24"/>
          <w:szCs w:val="24"/>
        </w:rPr>
        <w:t xml:space="preserve"> and how the law is interpreted by </w:t>
      </w:r>
      <w:r w:rsidR="00EC689B">
        <w:rPr>
          <w:rFonts w:ascii="Times New Roman" w:eastAsia="Times New Roman" w:hAnsi="Times New Roman" w:cs="Times New Roman"/>
          <w:sz w:val="24"/>
          <w:szCs w:val="24"/>
        </w:rPr>
        <w:t>assorted</w:t>
      </w:r>
      <w:r w:rsidR="00EC689B" w:rsidRPr="0D173CFB">
        <w:rPr>
          <w:rFonts w:ascii="Times New Roman" w:eastAsia="Times New Roman" w:hAnsi="Times New Roman" w:cs="Times New Roman"/>
          <w:sz w:val="24"/>
          <w:szCs w:val="24"/>
        </w:rPr>
        <w:t xml:space="preserve"> </w:t>
      </w:r>
      <w:r w:rsidR="55724EBE" w:rsidRPr="0D173CFB">
        <w:rPr>
          <w:rFonts w:ascii="Times New Roman" w:eastAsia="Times New Roman" w:hAnsi="Times New Roman" w:cs="Times New Roman"/>
          <w:sz w:val="24"/>
          <w:szCs w:val="24"/>
        </w:rPr>
        <w:t>legal actors.</w:t>
      </w:r>
      <w:r w:rsidR="2E2A1C2B" w:rsidRPr="0D173CFB">
        <w:rPr>
          <w:rFonts w:ascii="Times New Roman" w:eastAsia="Times New Roman" w:hAnsi="Times New Roman" w:cs="Times New Roman"/>
          <w:sz w:val="24"/>
          <w:szCs w:val="24"/>
        </w:rPr>
        <w:t xml:space="preserve"> </w:t>
      </w:r>
    </w:p>
    <w:p w14:paraId="66DA4AD1" w14:textId="20070BE2" w:rsidR="00A91A58" w:rsidRPr="0089197B" w:rsidRDefault="2E2A1C2B" w:rsidP="004E4FE0">
      <w:pPr>
        <w:spacing w:after="0" w:line="240" w:lineRule="auto"/>
        <w:ind w:firstLine="720"/>
        <w:jc w:val="both"/>
        <w:rPr>
          <w:rFonts w:ascii="Times New Roman" w:eastAsia="Times New Roman" w:hAnsi="Times New Roman" w:cs="Times New Roman"/>
          <w:sz w:val="24"/>
          <w:szCs w:val="24"/>
        </w:rPr>
      </w:pPr>
      <w:r w:rsidRPr="0D173CFB">
        <w:rPr>
          <w:rFonts w:ascii="Times New Roman" w:eastAsia="Times New Roman" w:hAnsi="Times New Roman" w:cs="Times New Roman"/>
          <w:sz w:val="24"/>
          <w:szCs w:val="24"/>
        </w:rPr>
        <w:t>In this study</w:t>
      </w:r>
      <w:r w:rsidR="00EC689B">
        <w:rPr>
          <w:rFonts w:ascii="Times New Roman" w:eastAsia="Times New Roman" w:hAnsi="Times New Roman" w:cs="Times New Roman"/>
          <w:sz w:val="24"/>
          <w:szCs w:val="24"/>
        </w:rPr>
        <w:t>,</w:t>
      </w:r>
      <w:r w:rsidRPr="0D173CFB">
        <w:rPr>
          <w:rFonts w:ascii="Times New Roman" w:eastAsia="Times New Roman" w:hAnsi="Times New Roman" w:cs="Times New Roman"/>
          <w:sz w:val="24"/>
          <w:szCs w:val="24"/>
        </w:rPr>
        <w:t xml:space="preserve"> we argue that the </w:t>
      </w:r>
      <w:proofErr w:type="spellStart"/>
      <w:r w:rsidR="00907BB5">
        <w:rPr>
          <w:rFonts w:ascii="Times New Roman" w:eastAsia="Times New Roman" w:hAnsi="Times New Roman" w:cs="Times New Roman"/>
          <w:sz w:val="24"/>
          <w:szCs w:val="24"/>
        </w:rPr>
        <w:t>FoE</w:t>
      </w:r>
      <w:proofErr w:type="spellEnd"/>
      <w:r w:rsidRPr="0D173CFB">
        <w:rPr>
          <w:rFonts w:ascii="Times New Roman" w:eastAsia="Times New Roman" w:hAnsi="Times New Roman" w:cs="Times New Roman"/>
          <w:sz w:val="24"/>
          <w:szCs w:val="24"/>
        </w:rPr>
        <w:t xml:space="preserve"> and </w:t>
      </w:r>
      <w:proofErr w:type="spellStart"/>
      <w:r w:rsidR="000958CC">
        <w:rPr>
          <w:rFonts w:ascii="Times New Roman" w:eastAsia="Times New Roman" w:hAnsi="Times New Roman" w:cs="Times New Roman"/>
          <w:sz w:val="24"/>
          <w:szCs w:val="24"/>
        </w:rPr>
        <w:t>FoP</w:t>
      </w:r>
      <w:proofErr w:type="spellEnd"/>
      <w:r w:rsidRPr="0D173CFB">
        <w:rPr>
          <w:rFonts w:ascii="Times New Roman" w:eastAsia="Times New Roman" w:hAnsi="Times New Roman" w:cs="Times New Roman"/>
          <w:sz w:val="24"/>
          <w:szCs w:val="24"/>
        </w:rPr>
        <w:t xml:space="preserve"> are on daily bases applied</w:t>
      </w:r>
      <w:r w:rsidR="00AB3636" w:rsidRPr="0D173CFB">
        <w:rPr>
          <w:rFonts w:ascii="Times New Roman" w:eastAsia="Times New Roman" w:hAnsi="Times New Roman" w:cs="Times New Roman"/>
          <w:sz w:val="24"/>
          <w:szCs w:val="24"/>
        </w:rPr>
        <w:t xml:space="preserve"> </w:t>
      </w:r>
      <w:r w:rsidRPr="0D173CFB">
        <w:rPr>
          <w:rFonts w:ascii="Times New Roman" w:eastAsia="Times New Roman" w:hAnsi="Times New Roman" w:cs="Times New Roman"/>
          <w:sz w:val="24"/>
          <w:szCs w:val="24"/>
        </w:rPr>
        <w:t xml:space="preserve">by many other actors who are </w:t>
      </w:r>
      <w:r w:rsidR="00EC689B" w:rsidRPr="0D173CFB">
        <w:rPr>
          <w:rFonts w:ascii="Times New Roman" w:eastAsia="Times New Roman" w:hAnsi="Times New Roman" w:cs="Times New Roman"/>
          <w:sz w:val="24"/>
          <w:szCs w:val="24"/>
        </w:rPr>
        <w:t>n</w:t>
      </w:r>
      <w:r w:rsidR="00EC689B">
        <w:rPr>
          <w:rFonts w:ascii="Times New Roman" w:eastAsia="Times New Roman" w:hAnsi="Times New Roman" w:cs="Times New Roman"/>
          <w:sz w:val="24"/>
          <w:szCs w:val="24"/>
        </w:rPr>
        <w:t>either</w:t>
      </w:r>
      <w:r w:rsidR="00EC689B" w:rsidRPr="0D173CFB">
        <w:rPr>
          <w:rFonts w:ascii="Times New Roman" w:eastAsia="Times New Roman" w:hAnsi="Times New Roman" w:cs="Times New Roman"/>
          <w:sz w:val="24"/>
          <w:szCs w:val="24"/>
        </w:rPr>
        <w:t xml:space="preserve"> </w:t>
      </w:r>
      <w:r w:rsidR="508A7E55" w:rsidRPr="0D173CFB">
        <w:rPr>
          <w:rFonts w:ascii="Times New Roman" w:eastAsia="Times New Roman" w:hAnsi="Times New Roman" w:cs="Times New Roman"/>
          <w:sz w:val="24"/>
          <w:szCs w:val="24"/>
        </w:rPr>
        <w:t xml:space="preserve">lawmakers </w:t>
      </w:r>
      <w:r w:rsidR="00EC689B">
        <w:rPr>
          <w:rFonts w:ascii="Times New Roman" w:eastAsia="Times New Roman" w:hAnsi="Times New Roman" w:cs="Times New Roman"/>
          <w:sz w:val="24"/>
          <w:szCs w:val="24"/>
        </w:rPr>
        <w:t>nor</w:t>
      </w:r>
      <w:r w:rsidR="00EC689B" w:rsidRPr="0D173CFB">
        <w:rPr>
          <w:rFonts w:ascii="Times New Roman" w:eastAsia="Times New Roman" w:hAnsi="Times New Roman" w:cs="Times New Roman"/>
          <w:sz w:val="24"/>
          <w:szCs w:val="24"/>
        </w:rPr>
        <w:t xml:space="preserve"> </w:t>
      </w:r>
      <w:r w:rsidRPr="0D173CFB">
        <w:rPr>
          <w:rFonts w:ascii="Times New Roman" w:eastAsia="Times New Roman" w:hAnsi="Times New Roman" w:cs="Times New Roman"/>
          <w:sz w:val="24"/>
          <w:szCs w:val="24"/>
        </w:rPr>
        <w:t>lawyers</w:t>
      </w:r>
      <w:r w:rsidR="00EC689B">
        <w:rPr>
          <w:rFonts w:ascii="Times New Roman" w:eastAsia="Times New Roman" w:hAnsi="Times New Roman" w:cs="Times New Roman"/>
          <w:sz w:val="24"/>
          <w:szCs w:val="24"/>
        </w:rPr>
        <w:t>, such as</w:t>
      </w:r>
      <w:r w:rsidRPr="0D173CFB">
        <w:rPr>
          <w:rFonts w:ascii="Times New Roman" w:eastAsia="Times New Roman" w:hAnsi="Times New Roman" w:cs="Times New Roman"/>
          <w:sz w:val="24"/>
          <w:szCs w:val="24"/>
        </w:rPr>
        <w:t xml:space="preserve"> journalists, media owners, bureaucrats,</w:t>
      </w:r>
      <w:r w:rsidR="6E93D7C5" w:rsidRPr="0D173CFB">
        <w:rPr>
          <w:rFonts w:ascii="Times New Roman" w:eastAsia="Times New Roman" w:hAnsi="Times New Roman" w:cs="Times New Roman"/>
          <w:sz w:val="24"/>
          <w:szCs w:val="24"/>
        </w:rPr>
        <w:t xml:space="preserve"> whistleblowers</w:t>
      </w:r>
      <w:r w:rsidR="00EC689B">
        <w:rPr>
          <w:rFonts w:ascii="Times New Roman" w:eastAsia="Times New Roman" w:hAnsi="Times New Roman" w:cs="Times New Roman"/>
          <w:sz w:val="24"/>
          <w:szCs w:val="24"/>
        </w:rPr>
        <w:t xml:space="preserve"> and</w:t>
      </w:r>
      <w:r w:rsidRPr="0D173CFB">
        <w:rPr>
          <w:rFonts w:ascii="Times New Roman" w:eastAsia="Times New Roman" w:hAnsi="Times New Roman" w:cs="Times New Roman"/>
          <w:sz w:val="24"/>
          <w:szCs w:val="24"/>
        </w:rPr>
        <w:t xml:space="preserve"> media prosumers</w:t>
      </w:r>
      <w:r w:rsidR="00AB3636" w:rsidRPr="0D173CFB">
        <w:rPr>
          <w:rFonts w:ascii="Times New Roman" w:eastAsia="Times New Roman" w:hAnsi="Times New Roman" w:cs="Times New Roman"/>
          <w:sz w:val="24"/>
          <w:szCs w:val="24"/>
        </w:rPr>
        <w:t>, etc</w:t>
      </w:r>
      <w:r w:rsidRPr="0D173CFB">
        <w:rPr>
          <w:rFonts w:ascii="Times New Roman" w:eastAsia="Times New Roman" w:hAnsi="Times New Roman" w:cs="Times New Roman"/>
          <w:sz w:val="24"/>
          <w:szCs w:val="24"/>
        </w:rPr>
        <w:t>.</w:t>
      </w:r>
      <w:r w:rsidR="5D63CDDA" w:rsidRPr="0D173CFB">
        <w:rPr>
          <w:rFonts w:ascii="Times New Roman" w:eastAsia="Times New Roman" w:hAnsi="Times New Roman" w:cs="Times New Roman"/>
          <w:sz w:val="24"/>
          <w:szCs w:val="24"/>
        </w:rPr>
        <w:t xml:space="preserve"> </w:t>
      </w:r>
      <w:r w:rsidR="508A7E55" w:rsidRPr="0D173CFB">
        <w:rPr>
          <w:rFonts w:ascii="Times New Roman" w:eastAsia="Times New Roman" w:hAnsi="Times New Roman" w:cs="Times New Roman"/>
          <w:sz w:val="24"/>
          <w:szCs w:val="24"/>
        </w:rPr>
        <w:t xml:space="preserve">The activities of these agents lead to potential opportunities to restrict </w:t>
      </w:r>
      <w:proofErr w:type="spellStart"/>
      <w:r w:rsidR="000958CC">
        <w:rPr>
          <w:rFonts w:ascii="Times New Roman" w:eastAsia="Times New Roman" w:hAnsi="Times New Roman" w:cs="Times New Roman"/>
          <w:sz w:val="24"/>
          <w:szCs w:val="24"/>
        </w:rPr>
        <w:t>FoP</w:t>
      </w:r>
      <w:proofErr w:type="spellEnd"/>
      <w:r w:rsidR="508A7E55" w:rsidRPr="0D173CFB">
        <w:rPr>
          <w:rFonts w:ascii="Times New Roman" w:eastAsia="Times New Roman" w:hAnsi="Times New Roman" w:cs="Times New Roman"/>
          <w:sz w:val="24"/>
          <w:szCs w:val="24"/>
        </w:rPr>
        <w:t xml:space="preserve"> and </w:t>
      </w:r>
      <w:proofErr w:type="spellStart"/>
      <w:r w:rsidR="00907BB5">
        <w:rPr>
          <w:rFonts w:ascii="Times New Roman" w:eastAsia="Times New Roman" w:hAnsi="Times New Roman" w:cs="Times New Roman"/>
          <w:sz w:val="24"/>
          <w:szCs w:val="24"/>
        </w:rPr>
        <w:t>FoE</w:t>
      </w:r>
      <w:proofErr w:type="spellEnd"/>
      <w:r w:rsidR="508A7E55" w:rsidRPr="0D173CFB">
        <w:rPr>
          <w:rFonts w:ascii="Times New Roman" w:eastAsia="Times New Roman" w:hAnsi="Times New Roman" w:cs="Times New Roman"/>
          <w:sz w:val="24"/>
          <w:szCs w:val="24"/>
        </w:rPr>
        <w:t>, but also to counter-reactions to attempts of (potential) restrictions.</w:t>
      </w:r>
      <w:r w:rsidR="271018EB" w:rsidRPr="0D173CFB">
        <w:rPr>
          <w:rFonts w:ascii="Times New Roman" w:eastAsia="Times New Roman" w:hAnsi="Times New Roman" w:cs="Times New Roman"/>
          <w:sz w:val="24"/>
          <w:szCs w:val="24"/>
        </w:rPr>
        <w:t xml:space="preserve"> </w:t>
      </w:r>
      <w:r w:rsidRPr="0D173CFB">
        <w:rPr>
          <w:rFonts w:ascii="Times New Roman" w:eastAsia="Times New Roman" w:hAnsi="Times New Roman" w:cs="Times New Roman"/>
          <w:sz w:val="24"/>
          <w:szCs w:val="24"/>
        </w:rPr>
        <w:t xml:space="preserve">Therefore, we would like to add the perspective of </w:t>
      </w:r>
      <w:r w:rsidR="1A1CF7E5" w:rsidRPr="0D173CFB">
        <w:rPr>
          <w:rFonts w:ascii="Times New Roman" w:eastAsia="Times New Roman" w:hAnsi="Times New Roman" w:cs="Times New Roman"/>
          <w:sz w:val="24"/>
          <w:szCs w:val="24"/>
        </w:rPr>
        <w:t>social science</w:t>
      </w:r>
      <w:r w:rsidR="271018EB" w:rsidRPr="0D173CFB">
        <w:rPr>
          <w:rFonts w:ascii="Times New Roman" w:eastAsia="Times New Roman" w:hAnsi="Times New Roman" w:cs="Times New Roman"/>
          <w:sz w:val="24"/>
          <w:szCs w:val="24"/>
        </w:rPr>
        <w:t xml:space="preserve"> and </w:t>
      </w:r>
      <w:r w:rsidRPr="0D173CFB">
        <w:rPr>
          <w:rFonts w:ascii="Times New Roman" w:eastAsia="Times New Roman" w:hAnsi="Times New Roman" w:cs="Times New Roman"/>
          <w:sz w:val="24"/>
          <w:szCs w:val="24"/>
        </w:rPr>
        <w:t xml:space="preserve">ask about </w:t>
      </w:r>
      <w:r w:rsidR="1A1CF7E5" w:rsidRPr="0D173CFB">
        <w:rPr>
          <w:rFonts w:ascii="Times New Roman" w:eastAsia="Times New Roman" w:hAnsi="Times New Roman" w:cs="Times New Roman"/>
          <w:sz w:val="24"/>
          <w:szCs w:val="24"/>
        </w:rPr>
        <w:t xml:space="preserve">the </w:t>
      </w:r>
      <w:r w:rsidR="5D63CDDA" w:rsidRPr="0D173CFB">
        <w:rPr>
          <w:rFonts w:ascii="Times New Roman" w:eastAsia="Times New Roman" w:hAnsi="Times New Roman" w:cs="Times New Roman"/>
          <w:sz w:val="24"/>
          <w:szCs w:val="24"/>
        </w:rPr>
        <w:t xml:space="preserve">role of </w:t>
      </w:r>
      <w:r w:rsidR="6E93D7C5" w:rsidRPr="0D173CFB">
        <w:rPr>
          <w:rFonts w:ascii="Times New Roman" w:eastAsia="Times New Roman" w:hAnsi="Times New Roman" w:cs="Times New Roman"/>
          <w:sz w:val="24"/>
          <w:szCs w:val="24"/>
        </w:rPr>
        <w:t xml:space="preserve">various </w:t>
      </w:r>
      <w:r w:rsidR="1A1CF7E5" w:rsidRPr="0D173CFB">
        <w:rPr>
          <w:rFonts w:ascii="Times New Roman" w:eastAsia="Times New Roman" w:hAnsi="Times New Roman" w:cs="Times New Roman"/>
          <w:sz w:val="24"/>
          <w:szCs w:val="24"/>
        </w:rPr>
        <w:t xml:space="preserve">agents who </w:t>
      </w:r>
      <w:r w:rsidRPr="0D173CFB">
        <w:rPr>
          <w:rFonts w:ascii="Times New Roman" w:eastAsia="Times New Roman" w:hAnsi="Times New Roman" w:cs="Times New Roman"/>
          <w:sz w:val="24"/>
          <w:szCs w:val="24"/>
        </w:rPr>
        <w:t xml:space="preserve">either </w:t>
      </w:r>
      <w:r w:rsidR="0375E9AA" w:rsidRPr="0D173CFB">
        <w:rPr>
          <w:rFonts w:ascii="Times New Roman" w:eastAsia="Times New Roman" w:hAnsi="Times New Roman" w:cs="Times New Roman"/>
          <w:sz w:val="24"/>
          <w:szCs w:val="24"/>
        </w:rPr>
        <w:t xml:space="preserve">enhance </w:t>
      </w:r>
      <w:r w:rsidRPr="0D173CFB">
        <w:rPr>
          <w:rFonts w:ascii="Times New Roman" w:eastAsia="Times New Roman" w:hAnsi="Times New Roman" w:cs="Times New Roman"/>
          <w:sz w:val="24"/>
          <w:szCs w:val="24"/>
        </w:rPr>
        <w:t>or</w:t>
      </w:r>
      <w:r w:rsidR="12A9C551" w:rsidRPr="0D173CFB">
        <w:rPr>
          <w:rFonts w:ascii="Times New Roman" w:eastAsia="Times New Roman" w:hAnsi="Times New Roman" w:cs="Times New Roman"/>
          <w:sz w:val="24"/>
          <w:szCs w:val="24"/>
        </w:rPr>
        <w:t xml:space="preserve"> diminish the</w:t>
      </w:r>
      <w:r w:rsidR="0375E9AA" w:rsidRPr="0D173CFB">
        <w:rPr>
          <w:rFonts w:ascii="Times New Roman" w:eastAsia="Times New Roman" w:hAnsi="Times New Roman" w:cs="Times New Roman"/>
          <w:sz w:val="24"/>
          <w:szCs w:val="24"/>
        </w:rPr>
        <w:t xml:space="preserve"> protection granted for</w:t>
      </w:r>
      <w:r w:rsidRPr="0D173CFB">
        <w:rPr>
          <w:rFonts w:ascii="Times New Roman" w:eastAsia="Times New Roman" w:hAnsi="Times New Roman" w:cs="Times New Roman"/>
          <w:sz w:val="24"/>
          <w:szCs w:val="24"/>
        </w:rPr>
        <w:t xml:space="preserve"> </w:t>
      </w:r>
      <w:proofErr w:type="spellStart"/>
      <w:r w:rsidR="00907BB5">
        <w:rPr>
          <w:rFonts w:ascii="Times New Roman" w:eastAsia="Times New Roman" w:hAnsi="Times New Roman" w:cs="Times New Roman"/>
          <w:sz w:val="24"/>
          <w:szCs w:val="24"/>
        </w:rPr>
        <w:t>FoE</w:t>
      </w:r>
      <w:proofErr w:type="spellEnd"/>
      <w:r w:rsidR="271018EB" w:rsidRPr="0D173CFB">
        <w:rPr>
          <w:rFonts w:ascii="Times New Roman" w:eastAsia="Times New Roman" w:hAnsi="Times New Roman" w:cs="Times New Roman"/>
          <w:sz w:val="24"/>
          <w:szCs w:val="24"/>
        </w:rPr>
        <w:t>.</w:t>
      </w:r>
      <w:r w:rsidR="36EA8486" w:rsidRPr="0D173CFB">
        <w:rPr>
          <w:rFonts w:ascii="Times New Roman" w:eastAsia="Times New Roman" w:hAnsi="Times New Roman" w:cs="Times New Roman"/>
          <w:sz w:val="24"/>
          <w:szCs w:val="24"/>
        </w:rPr>
        <w:t xml:space="preserve"> We call it</w:t>
      </w:r>
      <w:r w:rsidR="2C3EA179" w:rsidRPr="0D173CFB">
        <w:rPr>
          <w:rFonts w:ascii="Times New Roman" w:eastAsia="Times New Roman" w:hAnsi="Times New Roman" w:cs="Times New Roman"/>
          <w:sz w:val="24"/>
          <w:szCs w:val="24"/>
        </w:rPr>
        <w:t xml:space="preserve"> </w:t>
      </w:r>
      <w:r w:rsidR="00293A27">
        <w:rPr>
          <w:rFonts w:ascii="Times New Roman" w:eastAsia="Times New Roman" w:hAnsi="Times New Roman" w:cs="Times New Roman"/>
          <w:sz w:val="24"/>
          <w:szCs w:val="24"/>
        </w:rPr>
        <w:t>‘</w:t>
      </w:r>
      <w:r w:rsidR="36EA8486" w:rsidRPr="003D0426">
        <w:rPr>
          <w:rFonts w:ascii="Times New Roman" w:eastAsia="Times New Roman" w:hAnsi="Times New Roman" w:cs="Times New Roman"/>
          <w:sz w:val="24"/>
          <w:szCs w:val="24"/>
        </w:rPr>
        <w:t>t</w:t>
      </w:r>
      <w:r w:rsidR="2C3EA179" w:rsidRPr="003D0426">
        <w:rPr>
          <w:rFonts w:ascii="Times New Roman" w:eastAsia="Times New Roman" w:hAnsi="Times New Roman" w:cs="Times New Roman"/>
          <w:sz w:val="24"/>
          <w:szCs w:val="24"/>
        </w:rPr>
        <w:t>he agent-oriented approach</w:t>
      </w:r>
      <w:r w:rsidR="00293A27" w:rsidRPr="00293A27">
        <w:rPr>
          <w:rFonts w:ascii="Times New Roman" w:eastAsia="Times New Roman" w:hAnsi="Times New Roman" w:cs="Times New Roman"/>
          <w:sz w:val="24"/>
          <w:szCs w:val="24"/>
        </w:rPr>
        <w:t>’</w:t>
      </w:r>
      <w:r w:rsidR="000A6FC8">
        <w:rPr>
          <w:rFonts w:ascii="Times New Roman" w:eastAsia="Times New Roman" w:hAnsi="Times New Roman" w:cs="Times New Roman"/>
          <w:sz w:val="24"/>
          <w:szCs w:val="24"/>
        </w:rPr>
        <w:t>,</w:t>
      </w:r>
      <w:r w:rsidR="2C3EA179" w:rsidRPr="0D173CFB">
        <w:rPr>
          <w:rFonts w:ascii="Times New Roman" w:eastAsia="Times New Roman" w:hAnsi="Times New Roman" w:cs="Times New Roman"/>
          <w:sz w:val="24"/>
          <w:szCs w:val="24"/>
        </w:rPr>
        <w:t xml:space="preserve"> </w:t>
      </w:r>
      <w:r w:rsidR="36EA8486" w:rsidRPr="0D173CFB">
        <w:rPr>
          <w:rFonts w:ascii="Times New Roman" w:eastAsia="Times New Roman" w:hAnsi="Times New Roman" w:cs="Times New Roman"/>
          <w:sz w:val="24"/>
          <w:szCs w:val="24"/>
        </w:rPr>
        <w:t xml:space="preserve">which </w:t>
      </w:r>
      <w:r w:rsidR="2C3EA179" w:rsidRPr="0D173CFB">
        <w:rPr>
          <w:rFonts w:ascii="Times New Roman" w:eastAsia="Times New Roman" w:hAnsi="Times New Roman" w:cs="Times New Roman"/>
          <w:sz w:val="24"/>
          <w:szCs w:val="24"/>
        </w:rPr>
        <w:t>includes</w:t>
      </w:r>
      <w:r w:rsidR="000A6FC8">
        <w:rPr>
          <w:rFonts w:ascii="Times New Roman" w:eastAsia="Times New Roman" w:hAnsi="Times New Roman" w:cs="Times New Roman"/>
          <w:sz w:val="24"/>
          <w:szCs w:val="24"/>
        </w:rPr>
        <w:t xml:space="preserve"> the</w:t>
      </w:r>
      <w:r w:rsidR="2C3EA179" w:rsidRPr="0D173CFB">
        <w:rPr>
          <w:rFonts w:ascii="Times New Roman" w:eastAsia="Times New Roman" w:hAnsi="Times New Roman" w:cs="Times New Roman"/>
          <w:sz w:val="24"/>
          <w:szCs w:val="24"/>
        </w:rPr>
        <w:t xml:space="preserve"> case study method</w:t>
      </w:r>
      <w:r w:rsidR="6E93D7C5" w:rsidRPr="0D173CFB">
        <w:rPr>
          <w:rFonts w:ascii="Times New Roman" w:eastAsia="Times New Roman" w:hAnsi="Times New Roman" w:cs="Times New Roman"/>
          <w:sz w:val="24"/>
          <w:szCs w:val="24"/>
        </w:rPr>
        <w:t>.</w:t>
      </w:r>
      <w:r w:rsidR="2C3EA179" w:rsidRPr="0D173CFB">
        <w:rPr>
          <w:rFonts w:ascii="Times New Roman" w:eastAsia="Times New Roman" w:hAnsi="Times New Roman" w:cs="Times New Roman"/>
          <w:sz w:val="24"/>
          <w:szCs w:val="24"/>
        </w:rPr>
        <w:t xml:space="preserve"> </w:t>
      </w:r>
      <w:bookmarkStart w:id="1" w:name="_heading=h.1fob9te"/>
      <w:bookmarkEnd w:id="1"/>
      <w:r w:rsidR="62E0B425" w:rsidRPr="0D173CFB">
        <w:rPr>
          <w:rFonts w:ascii="Times New Roman" w:eastAsia="Times New Roman" w:hAnsi="Times New Roman" w:cs="Times New Roman"/>
          <w:sz w:val="24"/>
          <w:szCs w:val="24"/>
        </w:rPr>
        <w:t xml:space="preserve">Margaret Archer’s theoretical </w:t>
      </w:r>
      <w:r w:rsidR="1EEDB92B" w:rsidRPr="0D173CFB">
        <w:rPr>
          <w:rFonts w:ascii="Times New Roman" w:eastAsia="Times New Roman" w:hAnsi="Times New Roman" w:cs="Times New Roman"/>
          <w:sz w:val="24"/>
          <w:szCs w:val="24"/>
        </w:rPr>
        <w:t xml:space="preserve">model </w:t>
      </w:r>
      <w:r w:rsidR="1ED6EA2F" w:rsidRPr="0D173CFB">
        <w:rPr>
          <w:rFonts w:ascii="Times New Roman" w:eastAsia="Times New Roman" w:hAnsi="Times New Roman" w:cs="Times New Roman"/>
          <w:sz w:val="24"/>
          <w:szCs w:val="24"/>
        </w:rPr>
        <w:t xml:space="preserve">of morphogenic society </w:t>
      </w:r>
      <w:r w:rsidR="2A425381" w:rsidRPr="0D173CFB">
        <w:rPr>
          <w:rFonts w:ascii="Times New Roman" w:eastAsia="Times New Roman" w:hAnsi="Times New Roman" w:cs="Times New Roman"/>
          <w:sz w:val="24"/>
          <w:szCs w:val="24"/>
        </w:rPr>
        <w:t>(</w:t>
      </w:r>
      <w:r w:rsidR="583D3AF2" w:rsidRPr="0D173CFB">
        <w:rPr>
          <w:rFonts w:ascii="Times New Roman" w:eastAsia="Times New Roman" w:hAnsi="Times New Roman" w:cs="Times New Roman"/>
          <w:sz w:val="24"/>
          <w:szCs w:val="24"/>
        </w:rPr>
        <w:t>Archer, 2010</w:t>
      </w:r>
      <w:r w:rsidR="4702A6CA" w:rsidRPr="0D173CFB">
        <w:rPr>
          <w:rFonts w:ascii="Times New Roman" w:eastAsia="Times New Roman" w:hAnsi="Times New Roman" w:cs="Times New Roman"/>
          <w:sz w:val="24"/>
          <w:szCs w:val="24"/>
        </w:rPr>
        <w:t>, 2013, 2015, 2017, 2020)</w:t>
      </w:r>
      <w:r w:rsidR="583D3AF2" w:rsidRPr="0D173CFB">
        <w:rPr>
          <w:rFonts w:ascii="Times New Roman" w:eastAsia="Times New Roman" w:hAnsi="Times New Roman" w:cs="Times New Roman"/>
          <w:sz w:val="24"/>
          <w:szCs w:val="24"/>
        </w:rPr>
        <w:t xml:space="preserve"> </w:t>
      </w:r>
      <w:r w:rsidR="1EEDB92B" w:rsidRPr="0D173CFB">
        <w:rPr>
          <w:rFonts w:ascii="Times New Roman" w:eastAsia="Times New Roman" w:hAnsi="Times New Roman" w:cs="Times New Roman"/>
          <w:sz w:val="24"/>
          <w:szCs w:val="24"/>
        </w:rPr>
        <w:t>was used here to understand the ro</w:t>
      </w:r>
      <w:r w:rsidR="237F2FA4" w:rsidRPr="0D173CFB">
        <w:rPr>
          <w:rFonts w:ascii="Times New Roman" w:eastAsia="Times New Roman" w:hAnsi="Times New Roman" w:cs="Times New Roman"/>
          <w:sz w:val="24"/>
          <w:szCs w:val="24"/>
        </w:rPr>
        <w:t xml:space="preserve">le of </w:t>
      </w:r>
      <w:proofErr w:type="gramStart"/>
      <w:r w:rsidR="237F2FA4" w:rsidRPr="0D173CFB">
        <w:rPr>
          <w:rFonts w:ascii="Times New Roman" w:eastAsia="Times New Roman" w:hAnsi="Times New Roman" w:cs="Times New Roman"/>
          <w:sz w:val="24"/>
          <w:szCs w:val="24"/>
        </w:rPr>
        <w:t>particular agents</w:t>
      </w:r>
      <w:proofErr w:type="gramEnd"/>
      <w:r w:rsidR="237F2FA4" w:rsidRPr="0D173CFB">
        <w:rPr>
          <w:rFonts w:ascii="Times New Roman" w:eastAsia="Times New Roman" w:hAnsi="Times New Roman" w:cs="Times New Roman"/>
          <w:sz w:val="24"/>
          <w:szCs w:val="24"/>
        </w:rPr>
        <w:t>.</w:t>
      </w:r>
      <w:r w:rsidR="1958FD1A" w:rsidRPr="0D173CFB">
        <w:rPr>
          <w:rFonts w:ascii="Times New Roman" w:eastAsia="Times New Roman" w:hAnsi="Times New Roman" w:cs="Times New Roman"/>
          <w:sz w:val="18"/>
          <w:szCs w:val="18"/>
        </w:rPr>
        <w:t xml:space="preserve"> </w:t>
      </w:r>
      <w:r w:rsidR="1958FD1A" w:rsidRPr="0D173CFB">
        <w:rPr>
          <w:rFonts w:ascii="Times New Roman" w:eastAsia="Times New Roman" w:hAnsi="Times New Roman" w:cs="Times New Roman"/>
          <w:sz w:val="24"/>
          <w:szCs w:val="24"/>
        </w:rPr>
        <w:t xml:space="preserve">In </w:t>
      </w:r>
      <w:r w:rsidR="000A6FC8">
        <w:rPr>
          <w:rFonts w:ascii="Times New Roman" w:eastAsia="Times New Roman" w:hAnsi="Times New Roman" w:cs="Times New Roman"/>
          <w:sz w:val="24"/>
          <w:szCs w:val="24"/>
        </w:rPr>
        <w:t>brief</w:t>
      </w:r>
      <w:r w:rsidR="1958FD1A" w:rsidRPr="0D173CFB">
        <w:rPr>
          <w:rFonts w:ascii="Times New Roman" w:eastAsia="Times New Roman" w:hAnsi="Times New Roman" w:cs="Times New Roman"/>
          <w:sz w:val="24"/>
          <w:szCs w:val="24"/>
        </w:rPr>
        <w:t>, the outcome of interactions between the agents could be either a change</w:t>
      </w:r>
      <w:r w:rsidR="000A6FC8">
        <w:rPr>
          <w:rFonts w:ascii="Times New Roman" w:eastAsia="Times New Roman" w:hAnsi="Times New Roman" w:cs="Times New Roman"/>
          <w:sz w:val="24"/>
          <w:szCs w:val="24"/>
        </w:rPr>
        <w:t xml:space="preserve"> or </w:t>
      </w:r>
      <w:r w:rsidR="1958FD1A" w:rsidRPr="0D173CFB">
        <w:rPr>
          <w:rFonts w:ascii="Times New Roman" w:eastAsia="Times New Roman" w:hAnsi="Times New Roman" w:cs="Times New Roman"/>
          <w:sz w:val="24"/>
          <w:szCs w:val="24"/>
        </w:rPr>
        <w:t>transformation in the structur</w:t>
      </w:r>
      <w:r w:rsidR="000A6FC8">
        <w:rPr>
          <w:rFonts w:ascii="Times New Roman" w:eastAsia="Times New Roman" w:hAnsi="Times New Roman" w:cs="Times New Roman"/>
          <w:sz w:val="24"/>
          <w:szCs w:val="24"/>
        </w:rPr>
        <w:t xml:space="preserve">al and </w:t>
      </w:r>
      <w:r w:rsidR="1958FD1A" w:rsidRPr="0D173CFB">
        <w:rPr>
          <w:rFonts w:ascii="Times New Roman" w:eastAsia="Times New Roman" w:hAnsi="Times New Roman" w:cs="Times New Roman"/>
          <w:sz w:val="24"/>
          <w:szCs w:val="24"/>
        </w:rPr>
        <w:t xml:space="preserve">legal </w:t>
      </w:r>
      <w:r w:rsidR="000A6FC8">
        <w:rPr>
          <w:rFonts w:ascii="Times New Roman" w:eastAsia="Times New Roman" w:hAnsi="Times New Roman" w:cs="Times New Roman"/>
          <w:sz w:val="24"/>
          <w:szCs w:val="24"/>
        </w:rPr>
        <w:t>framework</w:t>
      </w:r>
      <w:r w:rsidR="00293A27">
        <w:rPr>
          <w:rFonts w:ascii="Times New Roman" w:eastAsia="Times New Roman" w:hAnsi="Times New Roman" w:cs="Times New Roman"/>
          <w:sz w:val="24"/>
          <w:szCs w:val="24"/>
        </w:rPr>
        <w:t xml:space="preserve"> that</w:t>
      </w:r>
      <w:r w:rsidR="000A6FC8">
        <w:rPr>
          <w:rFonts w:ascii="Times New Roman" w:eastAsia="Times New Roman" w:hAnsi="Times New Roman" w:cs="Times New Roman"/>
          <w:sz w:val="24"/>
          <w:szCs w:val="24"/>
        </w:rPr>
        <w:t xml:space="preserve"> Archer calls</w:t>
      </w:r>
      <w:r w:rsidR="004E4FE0">
        <w:rPr>
          <w:rFonts w:ascii="Times New Roman" w:eastAsia="Times New Roman" w:hAnsi="Times New Roman" w:cs="Times New Roman"/>
          <w:sz w:val="24"/>
          <w:szCs w:val="24"/>
        </w:rPr>
        <w:t xml:space="preserve"> </w:t>
      </w:r>
      <w:r w:rsidR="1958FD1A" w:rsidRPr="0D173CFB">
        <w:rPr>
          <w:rFonts w:ascii="Times New Roman" w:eastAsia="Times New Roman" w:hAnsi="Times New Roman" w:cs="Times New Roman"/>
          <w:sz w:val="24"/>
          <w:szCs w:val="24"/>
        </w:rPr>
        <w:t xml:space="preserve">morphogenesis or reproduction of the </w:t>
      </w:r>
      <w:r w:rsidR="00293A27" w:rsidRPr="0D173CFB">
        <w:rPr>
          <w:rFonts w:ascii="Times New Roman" w:eastAsia="Times New Roman" w:hAnsi="Times New Roman" w:cs="Times New Roman"/>
          <w:sz w:val="24"/>
          <w:szCs w:val="24"/>
        </w:rPr>
        <w:t>structur</w:t>
      </w:r>
      <w:r w:rsidR="00293A27">
        <w:rPr>
          <w:rFonts w:ascii="Times New Roman" w:eastAsia="Times New Roman" w:hAnsi="Times New Roman" w:cs="Times New Roman"/>
          <w:sz w:val="24"/>
          <w:szCs w:val="24"/>
        </w:rPr>
        <w:t xml:space="preserve">al and </w:t>
      </w:r>
      <w:r w:rsidR="1958FD1A" w:rsidRPr="0D173CFB">
        <w:rPr>
          <w:rFonts w:ascii="Times New Roman" w:eastAsia="Times New Roman" w:hAnsi="Times New Roman" w:cs="Times New Roman"/>
          <w:sz w:val="24"/>
          <w:szCs w:val="24"/>
        </w:rPr>
        <w:t>legal framework</w:t>
      </w:r>
      <w:r w:rsidR="00293A27">
        <w:rPr>
          <w:rFonts w:ascii="Times New Roman" w:eastAsia="Times New Roman" w:hAnsi="Times New Roman" w:cs="Times New Roman"/>
          <w:sz w:val="24"/>
          <w:szCs w:val="24"/>
        </w:rPr>
        <w:t>, which she</w:t>
      </w:r>
      <w:r w:rsidR="1958FD1A" w:rsidRPr="0D173CFB">
        <w:rPr>
          <w:rFonts w:ascii="Times New Roman" w:eastAsia="Times New Roman" w:hAnsi="Times New Roman" w:cs="Times New Roman"/>
          <w:sz w:val="24"/>
          <w:szCs w:val="24"/>
        </w:rPr>
        <w:t xml:space="preserve"> named </w:t>
      </w:r>
      <w:proofErr w:type="spellStart"/>
      <w:r w:rsidR="1958FD1A" w:rsidRPr="0D173CFB">
        <w:rPr>
          <w:rFonts w:ascii="Times New Roman" w:eastAsia="Times New Roman" w:hAnsi="Times New Roman" w:cs="Times New Roman"/>
          <w:sz w:val="24"/>
          <w:szCs w:val="24"/>
        </w:rPr>
        <w:t>morphostasis</w:t>
      </w:r>
      <w:proofErr w:type="spellEnd"/>
      <w:r w:rsidR="1958FD1A" w:rsidRPr="0D173CFB">
        <w:rPr>
          <w:rFonts w:ascii="Times New Roman" w:eastAsia="Times New Roman" w:hAnsi="Times New Roman" w:cs="Times New Roman"/>
          <w:sz w:val="24"/>
          <w:szCs w:val="24"/>
        </w:rPr>
        <w:t xml:space="preserve">. Primary agents are those whose actions reproduce the existing condition (uphold the existing legal framework, understandings, practices etc). Corporate Agents are those whose actions result in transformation of the existing structure. By adopting this theoretical approach, we could group all the agents into two groups: primary agents </w:t>
      </w:r>
      <w:r w:rsidR="00164036">
        <w:rPr>
          <w:rFonts w:ascii="Times New Roman" w:eastAsia="Times New Roman" w:hAnsi="Times New Roman" w:cs="Times New Roman"/>
          <w:sz w:val="24"/>
          <w:szCs w:val="24"/>
        </w:rPr>
        <w:t>–</w:t>
      </w:r>
      <w:r w:rsidR="1958FD1A" w:rsidRPr="0D173CFB">
        <w:rPr>
          <w:rFonts w:ascii="Times New Roman" w:eastAsia="Times New Roman" w:hAnsi="Times New Roman" w:cs="Times New Roman"/>
          <w:sz w:val="24"/>
          <w:szCs w:val="24"/>
        </w:rPr>
        <w:t xml:space="preserve"> judges, journalists, some lawyers, media experts </w:t>
      </w:r>
      <w:r w:rsidR="004E4FE0">
        <w:rPr>
          <w:rFonts w:ascii="Times New Roman" w:eastAsia="Times New Roman" w:hAnsi="Times New Roman" w:cs="Times New Roman"/>
          <w:sz w:val="24"/>
          <w:szCs w:val="24"/>
        </w:rPr>
        <w:t>–</w:t>
      </w:r>
      <w:r w:rsidR="1958FD1A" w:rsidRPr="0D173CFB">
        <w:rPr>
          <w:rFonts w:ascii="Times New Roman" w:eastAsia="Times New Roman" w:hAnsi="Times New Roman" w:cs="Times New Roman"/>
          <w:sz w:val="24"/>
          <w:szCs w:val="24"/>
        </w:rPr>
        <w:t xml:space="preserve"> and corporate agents </w:t>
      </w:r>
      <w:r w:rsidR="004E4FE0">
        <w:rPr>
          <w:rFonts w:ascii="Times New Roman" w:eastAsia="Times New Roman" w:hAnsi="Times New Roman" w:cs="Times New Roman"/>
          <w:sz w:val="24"/>
          <w:szCs w:val="24"/>
        </w:rPr>
        <w:t>–</w:t>
      </w:r>
      <w:r w:rsidR="1958FD1A" w:rsidRPr="0D173CFB">
        <w:rPr>
          <w:rFonts w:ascii="Times New Roman" w:eastAsia="Times New Roman" w:hAnsi="Times New Roman" w:cs="Times New Roman"/>
          <w:sz w:val="24"/>
          <w:szCs w:val="24"/>
        </w:rPr>
        <w:t xml:space="preserve"> politicians (both, far-right and corrupt), businessmen, prosecutors</w:t>
      </w:r>
      <w:r w:rsidR="29772500" w:rsidRPr="0D173CFB">
        <w:rPr>
          <w:rFonts w:ascii="Times New Roman" w:eastAsia="Times New Roman" w:hAnsi="Times New Roman" w:cs="Times New Roman"/>
          <w:sz w:val="24"/>
          <w:szCs w:val="24"/>
        </w:rPr>
        <w:t>.</w:t>
      </w:r>
    </w:p>
    <w:p w14:paraId="556D5AAC" w14:textId="15A50331" w:rsidR="00A91A58" w:rsidRPr="004E4FE0" w:rsidRDefault="5D63CDDA" w:rsidP="004E4FE0">
      <w:pPr>
        <w:spacing w:after="0" w:line="240" w:lineRule="auto"/>
        <w:ind w:firstLine="720"/>
        <w:jc w:val="both"/>
        <w:rPr>
          <w:rFonts w:ascii="Times New Roman" w:eastAsia="Times New Roman" w:hAnsi="Times New Roman" w:cs="Times New Roman"/>
          <w:color w:val="000000" w:themeColor="text1"/>
          <w:sz w:val="24"/>
          <w:szCs w:val="24"/>
        </w:rPr>
      </w:pPr>
      <w:r w:rsidRPr="004E4FE0">
        <w:rPr>
          <w:rFonts w:ascii="Times New Roman" w:eastAsia="Times New Roman" w:hAnsi="Times New Roman" w:cs="Times New Roman"/>
          <w:color w:val="000000" w:themeColor="text1"/>
          <w:sz w:val="24"/>
          <w:szCs w:val="24"/>
        </w:rPr>
        <w:t xml:space="preserve">In assessing </w:t>
      </w:r>
      <w:proofErr w:type="spellStart"/>
      <w:r w:rsidR="00907BB5">
        <w:rPr>
          <w:rFonts w:ascii="Times New Roman" w:eastAsia="Times New Roman" w:hAnsi="Times New Roman" w:cs="Times New Roman"/>
          <w:color w:val="000000" w:themeColor="text1"/>
          <w:sz w:val="24"/>
          <w:szCs w:val="24"/>
        </w:rPr>
        <w:t>FoE</w:t>
      </w:r>
      <w:proofErr w:type="spellEnd"/>
      <w:r w:rsidR="030BFE79" w:rsidRPr="004E4FE0">
        <w:rPr>
          <w:rFonts w:ascii="Times New Roman" w:eastAsia="Times New Roman" w:hAnsi="Times New Roman" w:cs="Times New Roman"/>
          <w:color w:val="000000" w:themeColor="text1"/>
          <w:sz w:val="24"/>
          <w:szCs w:val="24"/>
        </w:rPr>
        <w:t xml:space="preserve"> and </w:t>
      </w:r>
      <w:proofErr w:type="spellStart"/>
      <w:r w:rsidR="000958CC">
        <w:rPr>
          <w:rFonts w:ascii="Times New Roman" w:eastAsia="Times New Roman" w:hAnsi="Times New Roman" w:cs="Times New Roman"/>
          <w:color w:val="000000" w:themeColor="text1"/>
          <w:sz w:val="24"/>
          <w:szCs w:val="24"/>
        </w:rPr>
        <w:t>FoP</w:t>
      </w:r>
      <w:proofErr w:type="spellEnd"/>
      <w:r w:rsidR="271018EB" w:rsidRPr="004E4FE0">
        <w:rPr>
          <w:rFonts w:ascii="Times New Roman" w:eastAsia="Times New Roman" w:hAnsi="Times New Roman" w:cs="Times New Roman"/>
          <w:color w:val="000000" w:themeColor="text1"/>
          <w:sz w:val="24"/>
          <w:szCs w:val="24"/>
        </w:rPr>
        <w:t xml:space="preserve"> in </w:t>
      </w:r>
      <w:r w:rsidR="00293A27">
        <w:rPr>
          <w:rFonts w:ascii="Times New Roman" w:eastAsia="Times New Roman" w:hAnsi="Times New Roman" w:cs="Times New Roman"/>
          <w:color w:val="000000" w:themeColor="text1"/>
          <w:sz w:val="24"/>
          <w:szCs w:val="24"/>
        </w:rPr>
        <w:t xml:space="preserve">a </w:t>
      </w:r>
      <w:r w:rsidR="271018EB" w:rsidRPr="004E4FE0">
        <w:rPr>
          <w:rFonts w:ascii="Times New Roman" w:eastAsia="Times New Roman" w:hAnsi="Times New Roman" w:cs="Times New Roman"/>
          <w:color w:val="000000" w:themeColor="text1"/>
          <w:sz w:val="24"/>
          <w:szCs w:val="24"/>
        </w:rPr>
        <w:t>comparative perspective</w:t>
      </w:r>
      <w:r w:rsidRPr="004E4FE0">
        <w:rPr>
          <w:rFonts w:ascii="Times New Roman" w:eastAsia="Times New Roman" w:hAnsi="Times New Roman" w:cs="Times New Roman"/>
          <w:color w:val="000000" w:themeColor="text1"/>
          <w:sz w:val="24"/>
          <w:szCs w:val="24"/>
        </w:rPr>
        <w:t xml:space="preserve">, two dimensions must be considered: one is the change in the degree of freedom </w:t>
      </w:r>
      <w:r w:rsidR="00AB3636" w:rsidRPr="004E4FE0">
        <w:rPr>
          <w:rFonts w:ascii="Times New Roman" w:eastAsia="Times New Roman" w:hAnsi="Times New Roman" w:cs="Times New Roman"/>
          <w:color w:val="000000" w:themeColor="text1"/>
          <w:sz w:val="24"/>
          <w:szCs w:val="24"/>
        </w:rPr>
        <w:t>in each</w:t>
      </w:r>
      <w:r w:rsidRPr="004E4FE0">
        <w:rPr>
          <w:rFonts w:ascii="Times New Roman" w:eastAsia="Times New Roman" w:hAnsi="Times New Roman" w:cs="Times New Roman"/>
          <w:color w:val="000000" w:themeColor="text1"/>
          <w:sz w:val="24"/>
          <w:szCs w:val="24"/>
        </w:rPr>
        <w:t xml:space="preserve"> country over time. The second dimension is the </w:t>
      </w:r>
      <w:r w:rsidR="00626CC5" w:rsidRPr="004E4FE0">
        <w:rPr>
          <w:rFonts w:ascii="Times New Roman" w:eastAsia="Times New Roman" w:hAnsi="Times New Roman" w:cs="Times New Roman"/>
          <w:color w:val="000000" w:themeColor="text1"/>
          <w:sz w:val="24"/>
          <w:szCs w:val="24"/>
        </w:rPr>
        <w:t>implementation of existing laws</w:t>
      </w:r>
      <w:r w:rsidRPr="004E4FE0">
        <w:rPr>
          <w:rFonts w:ascii="Times New Roman" w:eastAsia="Times New Roman" w:hAnsi="Times New Roman" w:cs="Times New Roman"/>
          <w:color w:val="000000" w:themeColor="text1"/>
          <w:sz w:val="24"/>
          <w:szCs w:val="24"/>
        </w:rPr>
        <w:t xml:space="preserve"> of certain country compared to others.</w:t>
      </w:r>
      <w:r w:rsidR="226448AD" w:rsidRPr="004E4FE0">
        <w:rPr>
          <w:rFonts w:ascii="Times New Roman" w:eastAsia="Times New Roman" w:hAnsi="Times New Roman" w:cs="Times New Roman"/>
          <w:color w:val="000000" w:themeColor="text1"/>
          <w:sz w:val="24"/>
          <w:szCs w:val="24"/>
        </w:rPr>
        <w:t xml:space="preserve"> </w:t>
      </w:r>
      <w:r w:rsidR="226448AD" w:rsidRPr="004E4FE0">
        <w:rPr>
          <w:rFonts w:ascii="Times New Roman" w:hAnsi="Times New Roman" w:cs="Times New Roman"/>
          <w:color w:val="000000" w:themeColor="text1"/>
          <w:sz w:val="24"/>
          <w:szCs w:val="24"/>
        </w:rPr>
        <w:t>The European Court of Human Rights</w:t>
      </w:r>
      <w:r w:rsidR="5DFD1494" w:rsidRPr="004E4FE0">
        <w:rPr>
          <w:rFonts w:ascii="Times New Roman" w:hAnsi="Times New Roman" w:cs="Times New Roman"/>
          <w:color w:val="000000" w:themeColor="text1"/>
          <w:sz w:val="24"/>
          <w:szCs w:val="24"/>
        </w:rPr>
        <w:t xml:space="preserve"> (EC</w:t>
      </w:r>
      <w:r w:rsidR="00AB3636" w:rsidRPr="004E4FE0">
        <w:rPr>
          <w:rFonts w:ascii="Times New Roman" w:hAnsi="Times New Roman" w:cs="Times New Roman"/>
          <w:color w:val="000000" w:themeColor="text1"/>
          <w:sz w:val="24"/>
          <w:szCs w:val="24"/>
        </w:rPr>
        <w:t>t</w:t>
      </w:r>
      <w:r w:rsidR="5DFD1494" w:rsidRPr="004E4FE0">
        <w:rPr>
          <w:rFonts w:ascii="Times New Roman" w:hAnsi="Times New Roman" w:cs="Times New Roman"/>
          <w:color w:val="000000" w:themeColor="text1"/>
          <w:sz w:val="24"/>
          <w:szCs w:val="24"/>
        </w:rPr>
        <w:t>HR)</w:t>
      </w:r>
      <w:r w:rsidR="226448AD" w:rsidRPr="004E4FE0">
        <w:rPr>
          <w:rFonts w:ascii="Times New Roman" w:hAnsi="Times New Roman" w:cs="Times New Roman"/>
          <w:color w:val="000000" w:themeColor="text1"/>
          <w:sz w:val="24"/>
          <w:szCs w:val="24"/>
        </w:rPr>
        <w:t xml:space="preserve"> is the ultimate arbiter of human rights matters in Europe, and that includes respect for </w:t>
      </w:r>
      <w:proofErr w:type="spellStart"/>
      <w:r w:rsidR="00907BB5">
        <w:rPr>
          <w:rFonts w:ascii="Times New Roman" w:hAnsi="Times New Roman" w:cs="Times New Roman"/>
          <w:color w:val="000000" w:themeColor="text1"/>
          <w:sz w:val="24"/>
          <w:szCs w:val="24"/>
        </w:rPr>
        <w:t>FoE</w:t>
      </w:r>
      <w:proofErr w:type="spellEnd"/>
      <w:r w:rsidR="19FA8E19" w:rsidRPr="004E4FE0">
        <w:rPr>
          <w:rFonts w:ascii="Times New Roman" w:eastAsia="Times New Roman" w:hAnsi="Times New Roman" w:cs="Times New Roman"/>
          <w:color w:val="000000" w:themeColor="text1"/>
          <w:sz w:val="24"/>
          <w:szCs w:val="24"/>
        </w:rPr>
        <w:t xml:space="preserve">. </w:t>
      </w:r>
      <w:r w:rsidR="19FA8E19" w:rsidRPr="004E4FE0">
        <w:rPr>
          <w:rFonts w:ascii="Times New Roman" w:hAnsi="Times New Roman" w:cs="Times New Roman"/>
          <w:color w:val="000000" w:themeColor="text1"/>
          <w:sz w:val="24"/>
          <w:szCs w:val="24"/>
        </w:rPr>
        <w:t>H</w:t>
      </w:r>
      <w:r w:rsidR="226448AD" w:rsidRPr="004E4FE0">
        <w:rPr>
          <w:rFonts w:ascii="Times New Roman" w:hAnsi="Times New Roman" w:cs="Times New Roman"/>
          <w:color w:val="000000" w:themeColor="text1"/>
          <w:sz w:val="24"/>
          <w:szCs w:val="24"/>
        </w:rPr>
        <w:t xml:space="preserve">owever, a persistent trend of clear shortcomings in national legal frameworks for the protection of </w:t>
      </w:r>
      <w:proofErr w:type="spellStart"/>
      <w:r w:rsidR="00907BB5">
        <w:rPr>
          <w:rFonts w:ascii="Times New Roman" w:hAnsi="Times New Roman" w:cs="Times New Roman"/>
          <w:color w:val="000000" w:themeColor="text1"/>
          <w:sz w:val="24"/>
          <w:szCs w:val="24"/>
        </w:rPr>
        <w:t>FoE</w:t>
      </w:r>
      <w:proofErr w:type="spellEnd"/>
      <w:r w:rsidR="030BFE79" w:rsidRPr="004E4FE0">
        <w:rPr>
          <w:rFonts w:ascii="Times New Roman" w:hAnsi="Times New Roman" w:cs="Times New Roman"/>
          <w:color w:val="000000" w:themeColor="text1"/>
          <w:sz w:val="24"/>
          <w:szCs w:val="24"/>
        </w:rPr>
        <w:t xml:space="preserve"> can be noticed</w:t>
      </w:r>
      <w:r w:rsidR="19FA8E19" w:rsidRPr="004E4FE0">
        <w:rPr>
          <w:rFonts w:ascii="Times New Roman" w:hAnsi="Times New Roman" w:cs="Times New Roman"/>
          <w:color w:val="000000" w:themeColor="text1"/>
          <w:sz w:val="24"/>
          <w:szCs w:val="24"/>
        </w:rPr>
        <w:t>. A growing number of ‘</w:t>
      </w:r>
      <w:r w:rsidR="19FA8E19" w:rsidRPr="003D0426">
        <w:rPr>
          <w:rFonts w:ascii="Times New Roman" w:hAnsi="Times New Roman" w:cs="Times New Roman"/>
          <w:color w:val="000000" w:themeColor="text1"/>
          <w:sz w:val="24"/>
          <w:szCs w:val="24"/>
        </w:rPr>
        <w:t>strategic lawsuits against public participation’</w:t>
      </w:r>
      <w:r w:rsidR="19FA8E19" w:rsidRPr="004E4FE0">
        <w:rPr>
          <w:rFonts w:ascii="Times New Roman" w:hAnsi="Times New Roman" w:cs="Times New Roman"/>
          <w:color w:val="000000" w:themeColor="text1"/>
          <w:sz w:val="24"/>
          <w:szCs w:val="24"/>
        </w:rPr>
        <w:t xml:space="preserve"> (SLAPP cases, for short) </w:t>
      </w:r>
      <w:r w:rsidR="030BFE79" w:rsidRPr="004E4FE0">
        <w:rPr>
          <w:rFonts w:ascii="Times New Roman" w:hAnsi="Times New Roman" w:cs="Times New Roman"/>
          <w:color w:val="000000" w:themeColor="text1"/>
          <w:sz w:val="24"/>
          <w:szCs w:val="24"/>
        </w:rPr>
        <w:t xml:space="preserve">as well as the growing number of frivolous and vexatious lawsuits against journalist </w:t>
      </w:r>
      <w:r w:rsidR="19FA8E19" w:rsidRPr="004E4FE0">
        <w:rPr>
          <w:rFonts w:ascii="Times New Roman" w:hAnsi="Times New Roman" w:cs="Times New Roman"/>
          <w:color w:val="000000" w:themeColor="text1"/>
          <w:sz w:val="24"/>
          <w:szCs w:val="24"/>
        </w:rPr>
        <w:t xml:space="preserve">was reported in various </w:t>
      </w:r>
      <w:r w:rsidR="19FA8E19" w:rsidRPr="009E35AE">
        <w:rPr>
          <w:rFonts w:ascii="Times New Roman" w:hAnsi="Times New Roman" w:cs="Times New Roman"/>
          <w:color w:val="000000" w:themeColor="text1"/>
          <w:sz w:val="24"/>
          <w:szCs w:val="24"/>
        </w:rPr>
        <w:t>countries</w:t>
      </w:r>
      <w:r w:rsidR="030BFE79" w:rsidRPr="009E35AE">
        <w:rPr>
          <w:rFonts w:ascii="Times New Roman" w:eastAsia="Times New Roman" w:hAnsi="Times New Roman" w:cs="Times New Roman"/>
          <w:color w:val="000000" w:themeColor="text1"/>
          <w:sz w:val="24"/>
          <w:szCs w:val="24"/>
        </w:rPr>
        <w:t xml:space="preserve"> </w:t>
      </w:r>
      <w:r w:rsidR="19FA8E19" w:rsidRPr="009E35AE">
        <w:rPr>
          <w:rFonts w:ascii="Times New Roman" w:hAnsi="Times New Roman" w:cs="Times New Roman"/>
          <w:color w:val="000000" w:themeColor="text1"/>
          <w:sz w:val="24"/>
          <w:szCs w:val="24"/>
        </w:rPr>
        <w:t>(</w:t>
      </w:r>
      <w:r w:rsidR="00153F72" w:rsidRPr="009E35AE">
        <w:rPr>
          <w:rFonts w:ascii="Times New Roman" w:hAnsi="Times New Roman" w:cs="Times New Roman"/>
          <w:color w:val="000000" w:themeColor="text1"/>
          <w:sz w:val="24"/>
          <w:szCs w:val="24"/>
        </w:rPr>
        <w:t>Council of Europe</w:t>
      </w:r>
      <w:r w:rsidR="00153F72" w:rsidRPr="009E35AE">
        <w:t xml:space="preserve"> </w:t>
      </w:r>
      <w:r w:rsidR="00153F72" w:rsidRPr="009E35AE">
        <w:rPr>
          <w:rFonts w:ascii="Times New Roman" w:hAnsi="Times New Roman" w:cs="Times New Roman"/>
        </w:rPr>
        <w:t>(2022.2)</w:t>
      </w:r>
      <w:r w:rsidR="19FA8E19" w:rsidRPr="009E35AE">
        <w:rPr>
          <w:rFonts w:ascii="Times New Roman" w:hAnsi="Times New Roman" w:cs="Times New Roman"/>
          <w:color w:val="000000" w:themeColor="text1"/>
          <w:sz w:val="24"/>
          <w:szCs w:val="24"/>
        </w:rPr>
        <w:t>).</w:t>
      </w:r>
      <w:r w:rsidR="030BFE79" w:rsidRPr="004E4FE0">
        <w:rPr>
          <w:rFonts w:ascii="Times New Roman" w:eastAsia="Times New Roman" w:hAnsi="Times New Roman" w:cs="Times New Roman"/>
          <w:color w:val="000000" w:themeColor="text1"/>
          <w:sz w:val="24"/>
          <w:szCs w:val="24"/>
        </w:rPr>
        <w:t xml:space="preserve"> </w:t>
      </w:r>
    </w:p>
    <w:p w14:paraId="09BB80B4" w14:textId="4368AC69" w:rsidR="00DA60FA" w:rsidRPr="004E4FE0" w:rsidRDefault="00710D74" w:rsidP="004E4FE0">
      <w:pPr>
        <w:spacing w:after="0" w:line="240" w:lineRule="auto"/>
        <w:ind w:firstLine="720"/>
        <w:jc w:val="both"/>
        <w:rPr>
          <w:rFonts w:ascii="Times New Roman" w:eastAsia="Times New Roman" w:hAnsi="Times New Roman" w:cs="Times New Roman"/>
          <w:color w:val="333333"/>
          <w:sz w:val="24"/>
          <w:szCs w:val="24"/>
        </w:rPr>
      </w:pPr>
      <w:r w:rsidRPr="0089197B">
        <w:rPr>
          <w:rFonts w:ascii="Times New Roman" w:hAnsi="Times New Roman" w:cs="Times New Roman"/>
          <w:sz w:val="24"/>
          <w:szCs w:val="24"/>
        </w:rPr>
        <w:t>While the “</w:t>
      </w:r>
      <w:r w:rsidR="00A27B4C" w:rsidRPr="0089197B">
        <w:rPr>
          <w:rFonts w:ascii="Times New Roman" w:hAnsi="Times New Roman" w:cs="Times New Roman"/>
          <w:sz w:val="24"/>
          <w:szCs w:val="24"/>
        </w:rPr>
        <w:t>F</w:t>
      </w:r>
      <w:r w:rsidRPr="0089197B">
        <w:rPr>
          <w:rFonts w:ascii="Times New Roman" w:hAnsi="Times New Roman" w:cs="Times New Roman"/>
          <w:sz w:val="24"/>
          <w:szCs w:val="24"/>
        </w:rPr>
        <w:t xml:space="preserve">reedom of </w:t>
      </w:r>
      <w:r w:rsidR="00A27B4C" w:rsidRPr="0089197B">
        <w:rPr>
          <w:rFonts w:ascii="Times New Roman" w:hAnsi="Times New Roman" w:cs="Times New Roman"/>
          <w:sz w:val="24"/>
          <w:szCs w:val="24"/>
        </w:rPr>
        <w:t>E</w:t>
      </w:r>
      <w:r w:rsidRPr="0089197B">
        <w:rPr>
          <w:rFonts w:ascii="Times New Roman" w:hAnsi="Times New Roman" w:cs="Times New Roman"/>
          <w:sz w:val="24"/>
          <w:szCs w:val="24"/>
        </w:rPr>
        <w:t>xpression</w:t>
      </w:r>
      <w:r w:rsidR="00A27B4C" w:rsidRPr="0089197B">
        <w:rPr>
          <w:rFonts w:ascii="Times New Roman" w:hAnsi="Times New Roman" w:cs="Times New Roman"/>
          <w:sz w:val="24"/>
          <w:szCs w:val="24"/>
        </w:rPr>
        <w:t xml:space="preserve"> in 2021</w:t>
      </w:r>
      <w:r w:rsidRPr="5CD36FDB">
        <w:rPr>
          <w:rFonts w:ascii="Times New Roman" w:eastAsia="Times New Roman" w:hAnsi="Times New Roman" w:cs="Times New Roman"/>
          <w:sz w:val="24"/>
          <w:szCs w:val="24"/>
        </w:rPr>
        <w:t xml:space="preserve">” </w:t>
      </w:r>
      <w:r w:rsidR="00AF01A4" w:rsidRPr="009E35AE">
        <w:rPr>
          <w:rFonts w:ascii="Times New Roman" w:hAnsi="Times New Roman" w:cs="Times New Roman"/>
          <w:sz w:val="24"/>
          <w:szCs w:val="24"/>
        </w:rPr>
        <w:t>(</w:t>
      </w:r>
      <w:r w:rsidR="00153F72" w:rsidRPr="009E35AE">
        <w:rPr>
          <w:rFonts w:ascii="Times New Roman" w:hAnsi="Times New Roman" w:cs="Times New Roman"/>
          <w:color w:val="000000" w:themeColor="text1"/>
          <w:sz w:val="24"/>
          <w:szCs w:val="24"/>
        </w:rPr>
        <w:t>Council of Europe</w:t>
      </w:r>
      <w:r w:rsidR="00153F72" w:rsidRPr="009E35AE">
        <w:t xml:space="preserve"> </w:t>
      </w:r>
      <w:r w:rsidR="00153F72" w:rsidRPr="009E35AE">
        <w:rPr>
          <w:rFonts w:ascii="Times New Roman" w:hAnsi="Times New Roman" w:cs="Times New Roman"/>
        </w:rPr>
        <w:t>(2022.2)</w:t>
      </w:r>
      <w:r w:rsidR="00AF01A4" w:rsidRPr="009E35AE">
        <w:rPr>
          <w:rFonts w:ascii="Times New Roman" w:hAnsi="Times New Roman" w:cs="Times New Roman"/>
          <w:sz w:val="24"/>
          <w:szCs w:val="24"/>
        </w:rPr>
        <w:t xml:space="preserve">) </w:t>
      </w:r>
      <w:r w:rsidRPr="009E35AE">
        <w:rPr>
          <w:rFonts w:ascii="Times New Roman" w:hAnsi="Times New Roman" w:cs="Times New Roman"/>
          <w:sz w:val="24"/>
          <w:szCs w:val="24"/>
        </w:rPr>
        <w:t>report</w:t>
      </w:r>
      <w:r w:rsidRPr="0089197B">
        <w:rPr>
          <w:rFonts w:ascii="Times New Roman" w:hAnsi="Times New Roman" w:cs="Times New Roman"/>
          <w:sz w:val="24"/>
          <w:szCs w:val="24"/>
        </w:rPr>
        <w:t xml:space="preserve"> points out the countries and aspects of increasing risks as well as progress, Estonia and Latvia are not mentioned </w:t>
      </w:r>
      <w:r w:rsidR="00AF01A4" w:rsidRPr="5CD36FDB">
        <w:rPr>
          <w:rFonts w:ascii="Times New Roman" w:eastAsia="Times New Roman" w:hAnsi="Times New Roman" w:cs="Times New Roman"/>
          <w:sz w:val="24"/>
          <w:szCs w:val="24"/>
        </w:rPr>
        <w:t>–</w:t>
      </w:r>
      <w:r w:rsidR="00EF51E1" w:rsidRPr="5CD36FDB">
        <w:rPr>
          <w:rFonts w:ascii="Times New Roman" w:eastAsia="Times New Roman" w:hAnsi="Times New Roman" w:cs="Times New Roman"/>
          <w:sz w:val="24"/>
          <w:szCs w:val="24"/>
        </w:rPr>
        <w:t xml:space="preserve"> </w:t>
      </w:r>
      <w:r w:rsidR="00D93CB3" w:rsidRPr="0089197B">
        <w:rPr>
          <w:rFonts w:ascii="Times New Roman" w:hAnsi="Times New Roman" w:cs="Times New Roman"/>
          <w:sz w:val="24"/>
          <w:szCs w:val="24"/>
        </w:rPr>
        <w:t>it</w:t>
      </w:r>
      <w:r w:rsidR="00AF01A4" w:rsidRPr="5CD36FDB">
        <w:rPr>
          <w:rFonts w:ascii="Times New Roman" w:eastAsia="Times New Roman" w:hAnsi="Times New Roman" w:cs="Times New Roman"/>
          <w:sz w:val="24"/>
          <w:szCs w:val="24"/>
        </w:rPr>
        <w:t xml:space="preserve"> </w:t>
      </w:r>
      <w:r w:rsidR="00D93CB3" w:rsidRPr="0089197B">
        <w:rPr>
          <w:rFonts w:ascii="Times New Roman" w:hAnsi="Times New Roman" w:cs="Times New Roman"/>
          <w:sz w:val="24"/>
          <w:szCs w:val="24"/>
        </w:rPr>
        <w:t>is likely that changes in both countries can be described as tendencies, there are clearly no prominent symptoms of risks or progress.</w:t>
      </w:r>
      <w:r w:rsidR="0009712D" w:rsidRPr="5CD36FDB">
        <w:rPr>
          <w:rFonts w:ascii="Times New Roman" w:eastAsia="Times New Roman" w:hAnsi="Times New Roman" w:cs="Times New Roman"/>
          <w:sz w:val="24"/>
          <w:szCs w:val="24"/>
        </w:rPr>
        <w:t xml:space="preserve"> </w:t>
      </w:r>
      <w:r w:rsidR="0009712D" w:rsidRPr="0089197B">
        <w:rPr>
          <w:rFonts w:ascii="Times New Roman" w:eastAsia="Times New Roman" w:hAnsi="Times New Roman" w:cs="Times New Roman"/>
          <w:sz w:val="24"/>
          <w:szCs w:val="24"/>
        </w:rPr>
        <w:t>In the Estonian case, we can see temporal and slow tendencies happening in access to information, where restrictions are being implemented more and more to limit the access to public documents (</w:t>
      </w:r>
      <w:proofErr w:type="spellStart"/>
      <w:r w:rsidR="0009712D" w:rsidRPr="0089197B">
        <w:rPr>
          <w:rFonts w:ascii="Times New Roman" w:eastAsia="Times New Roman" w:hAnsi="Times New Roman" w:cs="Times New Roman"/>
          <w:sz w:val="24"/>
          <w:szCs w:val="24"/>
        </w:rPr>
        <w:t>Pild</w:t>
      </w:r>
      <w:proofErr w:type="spellEnd"/>
      <w:r w:rsidR="0009712D" w:rsidRPr="0089197B">
        <w:rPr>
          <w:rFonts w:ascii="Times New Roman" w:eastAsia="Times New Roman" w:hAnsi="Times New Roman" w:cs="Times New Roman"/>
          <w:sz w:val="24"/>
          <w:szCs w:val="24"/>
        </w:rPr>
        <w:t xml:space="preserve"> et al., 2022). There are </w:t>
      </w:r>
      <w:r w:rsidR="00D2658D" w:rsidRPr="0089197B">
        <w:rPr>
          <w:rFonts w:ascii="Times New Roman" w:eastAsia="Times New Roman" w:hAnsi="Times New Roman" w:cs="Times New Roman"/>
          <w:sz w:val="24"/>
          <w:szCs w:val="24"/>
        </w:rPr>
        <w:t xml:space="preserve">to our knowledge </w:t>
      </w:r>
      <w:r w:rsidR="0009712D" w:rsidRPr="0089197B">
        <w:rPr>
          <w:rFonts w:ascii="Times New Roman" w:eastAsia="Times New Roman" w:hAnsi="Times New Roman" w:cs="Times New Roman"/>
          <w:sz w:val="24"/>
          <w:szCs w:val="24"/>
        </w:rPr>
        <w:t xml:space="preserve">no similar reports </w:t>
      </w:r>
      <w:r w:rsidR="0009712D" w:rsidRPr="0089197B">
        <w:rPr>
          <w:rFonts w:ascii="Times New Roman" w:hAnsi="Times New Roman" w:cs="Times New Roman"/>
          <w:sz w:val="24"/>
          <w:szCs w:val="24"/>
        </w:rPr>
        <w:t xml:space="preserve">in Estonia and Latvia concerning </w:t>
      </w:r>
      <w:proofErr w:type="spellStart"/>
      <w:r w:rsidR="000958CC">
        <w:rPr>
          <w:rFonts w:ascii="Times New Roman" w:hAnsi="Times New Roman" w:cs="Times New Roman"/>
          <w:sz w:val="24"/>
          <w:szCs w:val="24"/>
        </w:rPr>
        <w:t>FoP</w:t>
      </w:r>
      <w:proofErr w:type="spellEnd"/>
      <w:r w:rsidR="0009712D" w:rsidRPr="0089197B">
        <w:rPr>
          <w:rFonts w:ascii="Times New Roman" w:hAnsi="Times New Roman" w:cs="Times New Roman"/>
          <w:sz w:val="24"/>
          <w:szCs w:val="24"/>
        </w:rPr>
        <w:t xml:space="preserve"> or </w:t>
      </w:r>
      <w:proofErr w:type="spellStart"/>
      <w:r w:rsidR="00907BB5">
        <w:rPr>
          <w:rFonts w:ascii="Times New Roman" w:hAnsi="Times New Roman" w:cs="Times New Roman"/>
          <w:sz w:val="24"/>
          <w:szCs w:val="24"/>
        </w:rPr>
        <w:t>FoE</w:t>
      </w:r>
      <w:proofErr w:type="spellEnd"/>
      <w:r w:rsidR="0009712D" w:rsidRPr="0089197B">
        <w:rPr>
          <w:rFonts w:ascii="Times New Roman" w:hAnsi="Times New Roman" w:cs="Times New Roman"/>
          <w:sz w:val="24"/>
          <w:szCs w:val="24"/>
        </w:rPr>
        <w:t xml:space="preserve">. </w:t>
      </w:r>
      <w:r w:rsidR="00626CC5" w:rsidRPr="0D173CFB">
        <w:rPr>
          <w:rFonts w:ascii="Times New Roman" w:hAnsi="Times New Roman" w:cs="Times New Roman"/>
          <w:sz w:val="24"/>
          <w:szCs w:val="24"/>
        </w:rPr>
        <w:t xml:space="preserve">Another area where the legislation is designed to improve the </w:t>
      </w:r>
      <w:proofErr w:type="spellStart"/>
      <w:r w:rsidR="00245617">
        <w:rPr>
          <w:rFonts w:ascii="Times New Roman" w:hAnsi="Times New Roman" w:cs="Times New Roman"/>
          <w:sz w:val="24"/>
          <w:szCs w:val="24"/>
        </w:rPr>
        <w:t>FoE</w:t>
      </w:r>
      <w:proofErr w:type="spellEnd"/>
      <w:r w:rsidR="00626CC5" w:rsidRPr="0D173CFB">
        <w:rPr>
          <w:rFonts w:ascii="Times New Roman" w:hAnsi="Times New Roman" w:cs="Times New Roman"/>
          <w:sz w:val="24"/>
          <w:szCs w:val="24"/>
        </w:rPr>
        <w:t xml:space="preserve"> is the </w:t>
      </w:r>
      <w:r w:rsidR="00626CC5" w:rsidRPr="003D0426">
        <w:rPr>
          <w:rFonts w:ascii="Times New Roman" w:hAnsi="Times New Roman" w:cs="Times New Roman"/>
          <w:sz w:val="24"/>
          <w:szCs w:val="24"/>
        </w:rPr>
        <w:t>protection of whistleblowers</w:t>
      </w:r>
      <w:r w:rsidR="00626CC5" w:rsidRPr="0D173CFB">
        <w:rPr>
          <w:rFonts w:ascii="Times New Roman" w:hAnsi="Times New Roman" w:cs="Times New Roman"/>
          <w:i/>
          <w:iCs/>
          <w:sz w:val="24"/>
          <w:szCs w:val="24"/>
        </w:rPr>
        <w:t>.</w:t>
      </w:r>
      <w:r w:rsidR="00626CC5" w:rsidRPr="0D173CFB">
        <w:rPr>
          <w:rFonts w:ascii="Times New Roman" w:hAnsi="Times New Roman" w:cs="Times New Roman"/>
          <w:sz w:val="24"/>
          <w:szCs w:val="24"/>
        </w:rPr>
        <w:t xml:space="preserve"> However, in this article we ask about the implementation practice in small societies as Estonia and Latvia</w:t>
      </w:r>
      <w:r w:rsidR="00626CC5">
        <w:rPr>
          <w:rFonts w:ascii="Times New Roman" w:hAnsi="Times New Roman" w:cs="Times New Roman"/>
          <w:sz w:val="24"/>
          <w:szCs w:val="24"/>
        </w:rPr>
        <w:t>.</w:t>
      </w:r>
      <w:r w:rsidR="00626CC5" w:rsidRPr="0D173CFB">
        <w:rPr>
          <w:rFonts w:ascii="Times New Roman" w:hAnsi="Times New Roman" w:cs="Times New Roman"/>
          <w:sz w:val="24"/>
          <w:szCs w:val="24"/>
        </w:rPr>
        <w:t xml:space="preserve"> Should it be </w:t>
      </w:r>
      <w:r w:rsidR="00440D28" w:rsidRPr="0D173CFB">
        <w:rPr>
          <w:rFonts w:ascii="Times New Roman" w:hAnsi="Times New Roman" w:cs="Times New Roman"/>
          <w:sz w:val="24"/>
          <w:szCs w:val="24"/>
        </w:rPr>
        <w:t>considered</w:t>
      </w:r>
      <w:r w:rsidR="00626CC5" w:rsidRPr="0D173CFB">
        <w:rPr>
          <w:rFonts w:ascii="Times New Roman" w:hAnsi="Times New Roman" w:cs="Times New Roman"/>
          <w:sz w:val="24"/>
          <w:szCs w:val="24"/>
        </w:rPr>
        <w:t xml:space="preserve"> that</w:t>
      </w:r>
      <w:r w:rsidR="00626CC5" w:rsidRPr="0D173CFB">
        <w:rPr>
          <w:rFonts w:ascii="Times New Roman" w:eastAsia="Times New Roman" w:hAnsi="Times New Roman" w:cs="Times New Roman"/>
          <w:color w:val="333333"/>
          <w:sz w:val="24"/>
          <w:szCs w:val="24"/>
        </w:rPr>
        <w:t xml:space="preserve"> in small societies it is possible to </w:t>
      </w:r>
      <w:r w:rsidR="00440D28">
        <w:rPr>
          <w:rFonts w:ascii="Times New Roman" w:eastAsia="Times New Roman" w:hAnsi="Times New Roman" w:cs="Times New Roman"/>
          <w:color w:val="333333"/>
          <w:sz w:val="24"/>
          <w:szCs w:val="24"/>
        </w:rPr>
        <w:t>work</w:t>
      </w:r>
      <w:r w:rsidR="00440D28" w:rsidRPr="0D173CFB">
        <w:rPr>
          <w:rFonts w:ascii="Times New Roman" w:eastAsia="Times New Roman" w:hAnsi="Times New Roman" w:cs="Times New Roman"/>
          <w:color w:val="333333"/>
          <w:sz w:val="24"/>
          <w:szCs w:val="24"/>
        </w:rPr>
        <w:t xml:space="preserve"> </w:t>
      </w:r>
      <w:r w:rsidR="00626CC5" w:rsidRPr="0D173CFB">
        <w:rPr>
          <w:rFonts w:ascii="Times New Roman" w:eastAsia="Times New Roman" w:hAnsi="Times New Roman" w:cs="Times New Roman"/>
          <w:color w:val="333333"/>
          <w:sz w:val="24"/>
          <w:szCs w:val="24"/>
        </w:rPr>
        <w:t xml:space="preserve">out </w:t>
      </w:r>
      <w:r w:rsidR="00440D28">
        <w:rPr>
          <w:rFonts w:ascii="Times New Roman" w:eastAsia="Times New Roman" w:hAnsi="Times New Roman" w:cs="Times New Roman"/>
          <w:color w:val="333333"/>
          <w:sz w:val="24"/>
          <w:szCs w:val="24"/>
        </w:rPr>
        <w:t>the identity of</w:t>
      </w:r>
      <w:r w:rsidR="00626CC5" w:rsidRPr="0D173CFB">
        <w:rPr>
          <w:rFonts w:ascii="Times New Roman" w:eastAsia="Times New Roman" w:hAnsi="Times New Roman" w:cs="Times New Roman"/>
          <w:color w:val="333333"/>
          <w:sz w:val="24"/>
          <w:szCs w:val="24"/>
        </w:rPr>
        <w:t xml:space="preserve"> the whistleblower</w:t>
      </w:r>
      <w:r w:rsidR="00440D28">
        <w:rPr>
          <w:rFonts w:ascii="Times New Roman" w:eastAsia="Times New Roman" w:hAnsi="Times New Roman" w:cs="Times New Roman"/>
          <w:color w:val="333333"/>
          <w:sz w:val="24"/>
          <w:szCs w:val="24"/>
        </w:rPr>
        <w:t>? Although t</w:t>
      </w:r>
      <w:r w:rsidR="00626CC5" w:rsidRPr="0D173CFB">
        <w:rPr>
          <w:rFonts w:ascii="Times New Roman" w:eastAsia="Times New Roman" w:hAnsi="Times New Roman" w:cs="Times New Roman"/>
          <w:color w:val="333333"/>
          <w:sz w:val="24"/>
          <w:szCs w:val="24"/>
        </w:rPr>
        <w:t xml:space="preserve">he following is </w:t>
      </w:r>
      <w:r w:rsidR="00440D28">
        <w:rPr>
          <w:rFonts w:ascii="Times New Roman" w:eastAsia="Times New Roman" w:hAnsi="Times New Roman" w:cs="Times New Roman"/>
          <w:color w:val="333333"/>
          <w:sz w:val="24"/>
          <w:szCs w:val="24"/>
        </w:rPr>
        <w:t>a</w:t>
      </w:r>
      <w:r w:rsidR="00440D28" w:rsidRPr="0D173CFB">
        <w:rPr>
          <w:rFonts w:ascii="Times New Roman" w:eastAsia="Times New Roman" w:hAnsi="Times New Roman" w:cs="Times New Roman"/>
          <w:color w:val="333333"/>
          <w:sz w:val="24"/>
          <w:szCs w:val="24"/>
        </w:rPr>
        <w:t xml:space="preserve"> </w:t>
      </w:r>
      <w:r w:rsidR="00626CC5" w:rsidRPr="0D173CFB">
        <w:rPr>
          <w:rFonts w:ascii="Times New Roman" w:eastAsia="Times New Roman" w:hAnsi="Times New Roman" w:cs="Times New Roman"/>
          <w:color w:val="333333"/>
          <w:sz w:val="24"/>
          <w:szCs w:val="24"/>
        </w:rPr>
        <w:t xml:space="preserve">matter of discussion agreements and culture, </w:t>
      </w:r>
      <w:r w:rsidR="00440D28">
        <w:rPr>
          <w:rFonts w:ascii="Times New Roman" w:eastAsia="Times New Roman" w:hAnsi="Times New Roman" w:cs="Times New Roman"/>
          <w:color w:val="333333"/>
          <w:sz w:val="24"/>
          <w:szCs w:val="24"/>
        </w:rPr>
        <w:t xml:space="preserve">it is </w:t>
      </w:r>
      <w:r w:rsidR="00626CC5" w:rsidRPr="0D173CFB">
        <w:rPr>
          <w:rFonts w:ascii="Times New Roman" w:eastAsia="Times New Roman" w:hAnsi="Times New Roman" w:cs="Times New Roman"/>
          <w:color w:val="333333"/>
          <w:sz w:val="24"/>
          <w:szCs w:val="24"/>
        </w:rPr>
        <w:t>not exactly the law</w:t>
      </w:r>
      <w:r w:rsidR="00440D28">
        <w:rPr>
          <w:rFonts w:ascii="Times New Roman" w:eastAsia="Times New Roman" w:hAnsi="Times New Roman" w:cs="Times New Roman"/>
          <w:color w:val="333333"/>
          <w:sz w:val="24"/>
          <w:szCs w:val="24"/>
        </w:rPr>
        <w:t>.</w:t>
      </w:r>
    </w:p>
    <w:p w14:paraId="552094E7" w14:textId="5D75DB50" w:rsidR="00283E3B" w:rsidRPr="0089197B" w:rsidRDefault="00000000" w:rsidP="004E4FE0">
      <w:pPr>
        <w:spacing w:after="0" w:line="240" w:lineRule="auto"/>
        <w:ind w:firstLine="720"/>
        <w:jc w:val="both"/>
        <w:rPr>
          <w:rFonts w:ascii="Times New Roman" w:eastAsia="Times New Roman" w:hAnsi="Times New Roman" w:cs="Times New Roman"/>
          <w:sz w:val="24"/>
          <w:szCs w:val="24"/>
        </w:rPr>
      </w:pPr>
      <w:sdt>
        <w:sdtPr>
          <w:rPr>
            <w:rFonts w:ascii="Times New Roman" w:eastAsia="Times New Roman" w:hAnsi="Times New Roman" w:cs="Times New Roman"/>
            <w:sz w:val="24"/>
            <w:szCs w:val="24"/>
          </w:rPr>
          <w:tag w:val="goog_rdk_3"/>
          <w:id w:val="-569419079"/>
        </w:sdtPr>
        <w:sdtContent>
          <w:r w:rsidR="00A91A58" w:rsidRPr="0089197B">
            <w:rPr>
              <w:rFonts w:ascii="Times New Roman" w:hAnsi="Times New Roman" w:cs="Times New Roman"/>
              <w:sz w:val="24"/>
              <w:szCs w:val="24"/>
            </w:rPr>
            <w:t xml:space="preserve">The change in the situation of </w:t>
          </w:r>
          <w:proofErr w:type="spellStart"/>
          <w:r w:rsidR="000958CC">
            <w:rPr>
              <w:rFonts w:ascii="Times New Roman" w:hAnsi="Times New Roman" w:cs="Times New Roman"/>
              <w:sz w:val="24"/>
              <w:szCs w:val="24"/>
            </w:rPr>
            <w:t>FoP</w:t>
          </w:r>
          <w:proofErr w:type="spellEnd"/>
          <w:r w:rsidR="00A91A58" w:rsidRPr="0089197B">
            <w:rPr>
              <w:rFonts w:ascii="Times New Roman" w:hAnsi="Times New Roman" w:cs="Times New Roman"/>
              <w:i/>
              <w:sz w:val="24"/>
              <w:szCs w:val="24"/>
            </w:rPr>
            <w:t xml:space="preserve"> </w:t>
          </w:r>
          <w:r w:rsidR="00A91A58" w:rsidRPr="0089197B">
            <w:rPr>
              <w:rFonts w:ascii="Times New Roman" w:hAnsi="Times New Roman" w:cs="Times New Roman"/>
              <w:sz w:val="24"/>
              <w:szCs w:val="24"/>
            </w:rPr>
            <w:t xml:space="preserve">is indirectly monitored through the </w:t>
          </w:r>
          <w:r w:rsidR="00170D39">
            <w:rPr>
              <w:rFonts w:ascii="Times New Roman" w:hAnsi="Times New Roman" w:cs="Times New Roman"/>
              <w:sz w:val="24"/>
              <w:szCs w:val="24"/>
            </w:rPr>
            <w:t xml:space="preserve">World </w:t>
          </w:r>
          <w:r w:rsidR="00A91A58" w:rsidRPr="0089197B">
            <w:rPr>
              <w:rFonts w:ascii="Times New Roman" w:hAnsi="Times New Roman" w:cs="Times New Roman"/>
              <w:sz w:val="24"/>
              <w:szCs w:val="24"/>
            </w:rPr>
            <w:t xml:space="preserve">Press Freedom Index, which is updated annually. </w:t>
          </w:r>
        </w:sdtContent>
      </w:sdt>
      <w:r w:rsidR="00283E3B" w:rsidRPr="0089197B">
        <w:rPr>
          <w:rFonts w:ascii="Times New Roman" w:hAnsi="Times New Roman" w:cs="Times New Roman"/>
          <w:sz w:val="24"/>
          <w:szCs w:val="24"/>
        </w:rPr>
        <w:t xml:space="preserve">Estonia ranked 4th in the world </w:t>
      </w:r>
      <w:r w:rsidR="00170D39">
        <w:rPr>
          <w:rFonts w:ascii="Times New Roman" w:hAnsi="Times New Roman" w:cs="Times New Roman"/>
          <w:sz w:val="24"/>
          <w:szCs w:val="24"/>
        </w:rPr>
        <w:t xml:space="preserve">in 2022 </w:t>
      </w:r>
      <w:r w:rsidR="00283E3B" w:rsidRPr="0089197B">
        <w:rPr>
          <w:rFonts w:ascii="Times New Roman" w:hAnsi="Times New Roman" w:cs="Times New Roman"/>
          <w:sz w:val="24"/>
          <w:szCs w:val="24"/>
        </w:rPr>
        <w:t>and 8th in 2023, while Latvia was 22nd and 16th in 2023</w:t>
      </w:r>
      <w:r w:rsidR="00A91A58" w:rsidRPr="5CD36FDB">
        <w:rPr>
          <w:rFonts w:ascii="Times New Roman" w:eastAsia="Times New Roman" w:hAnsi="Times New Roman" w:cs="Times New Roman"/>
          <w:sz w:val="24"/>
          <w:szCs w:val="24"/>
        </w:rPr>
        <w:t xml:space="preserve"> </w:t>
      </w:r>
      <w:r w:rsidR="00283E3B" w:rsidRPr="5CD36FDB">
        <w:rPr>
          <w:rFonts w:ascii="Times New Roman" w:eastAsia="Times New Roman" w:hAnsi="Times New Roman" w:cs="Times New Roman"/>
          <w:sz w:val="24"/>
          <w:szCs w:val="24"/>
        </w:rPr>
        <w:t>(</w:t>
      </w:r>
      <w:r w:rsidR="00D774B5" w:rsidRPr="0089197B">
        <w:rPr>
          <w:rFonts w:ascii="Times New Roman" w:hAnsi="Times New Roman" w:cs="Times New Roman"/>
          <w:sz w:val="24"/>
          <w:szCs w:val="24"/>
        </w:rPr>
        <w:t xml:space="preserve">RSF…, n.d.). </w:t>
      </w:r>
      <w:r w:rsidR="00283E3B" w:rsidRPr="0089197B">
        <w:rPr>
          <w:rFonts w:ascii="Times New Roman" w:hAnsi="Times New Roman" w:cs="Times New Roman"/>
          <w:sz w:val="24"/>
          <w:szCs w:val="24"/>
        </w:rPr>
        <w:t xml:space="preserve">Since the beginning of the 21st century </w:t>
      </w:r>
      <w:r w:rsidR="00170D39">
        <w:rPr>
          <w:rFonts w:ascii="Times New Roman" w:hAnsi="Times New Roman" w:cs="Times New Roman"/>
          <w:sz w:val="24"/>
          <w:szCs w:val="24"/>
        </w:rPr>
        <w:t xml:space="preserve">the World Press Freedom has ranked </w:t>
      </w:r>
      <w:r w:rsidR="00283E3B" w:rsidRPr="0089197B">
        <w:rPr>
          <w:rFonts w:ascii="Times New Roman" w:hAnsi="Times New Roman" w:cs="Times New Roman"/>
          <w:sz w:val="24"/>
          <w:szCs w:val="24"/>
        </w:rPr>
        <w:t xml:space="preserve">Estonia among the 10 </w:t>
      </w:r>
      <w:r w:rsidR="00170D39">
        <w:rPr>
          <w:rFonts w:ascii="Times New Roman" w:hAnsi="Times New Roman" w:cs="Times New Roman"/>
          <w:sz w:val="24"/>
          <w:szCs w:val="24"/>
        </w:rPr>
        <w:t>most free</w:t>
      </w:r>
      <w:r w:rsidR="00170D39" w:rsidRPr="0089197B">
        <w:rPr>
          <w:rFonts w:ascii="Times New Roman" w:hAnsi="Times New Roman" w:cs="Times New Roman"/>
          <w:sz w:val="24"/>
          <w:szCs w:val="24"/>
        </w:rPr>
        <w:t xml:space="preserve"> </w:t>
      </w:r>
      <w:r w:rsidR="00283E3B" w:rsidRPr="0089197B">
        <w:rPr>
          <w:rFonts w:ascii="Times New Roman" w:hAnsi="Times New Roman" w:cs="Times New Roman"/>
          <w:sz w:val="24"/>
          <w:szCs w:val="24"/>
        </w:rPr>
        <w:t xml:space="preserve">countries in the world. </w:t>
      </w:r>
      <w:r w:rsidR="00170D39">
        <w:rPr>
          <w:rFonts w:ascii="Times New Roman" w:hAnsi="Times New Roman" w:cs="Times New Roman"/>
          <w:sz w:val="24"/>
          <w:szCs w:val="24"/>
        </w:rPr>
        <w:t>I</w:t>
      </w:r>
      <w:r w:rsidR="00283E3B" w:rsidRPr="0089197B">
        <w:rPr>
          <w:rFonts w:ascii="Times New Roman" w:hAnsi="Times New Roman" w:cs="Times New Roman"/>
          <w:sz w:val="24"/>
          <w:szCs w:val="24"/>
        </w:rPr>
        <w:t>n 2020</w:t>
      </w:r>
      <w:r w:rsidR="00170D39">
        <w:rPr>
          <w:rFonts w:ascii="Times New Roman" w:hAnsi="Times New Roman" w:cs="Times New Roman"/>
          <w:sz w:val="24"/>
          <w:szCs w:val="24"/>
        </w:rPr>
        <w:t>,</w:t>
      </w:r>
      <w:r w:rsidR="00283E3B" w:rsidRPr="0089197B">
        <w:rPr>
          <w:rFonts w:ascii="Times New Roman" w:hAnsi="Times New Roman" w:cs="Times New Roman"/>
          <w:sz w:val="24"/>
          <w:szCs w:val="24"/>
        </w:rPr>
        <w:t xml:space="preserve"> </w:t>
      </w:r>
      <w:r w:rsidR="00170D39">
        <w:rPr>
          <w:rFonts w:ascii="Times New Roman" w:hAnsi="Times New Roman" w:cs="Times New Roman"/>
          <w:sz w:val="24"/>
          <w:szCs w:val="24"/>
        </w:rPr>
        <w:t>ranking</w:t>
      </w:r>
      <w:r w:rsidR="00283E3B" w:rsidRPr="0089197B">
        <w:rPr>
          <w:rFonts w:ascii="Times New Roman" w:hAnsi="Times New Roman" w:cs="Times New Roman"/>
          <w:sz w:val="24"/>
          <w:szCs w:val="24"/>
        </w:rPr>
        <w:t xml:space="preserve"> fell to 14th place</w:t>
      </w:r>
      <w:r w:rsidR="468DC402" w:rsidRPr="5CD36FDB">
        <w:rPr>
          <w:rFonts w:ascii="Times New Roman" w:hAnsi="Times New Roman" w:cs="Times New Roman"/>
          <w:sz w:val="24"/>
          <w:szCs w:val="24"/>
        </w:rPr>
        <w:t xml:space="preserve"> </w:t>
      </w:r>
      <w:r w:rsidR="00170D39">
        <w:rPr>
          <w:rFonts w:ascii="Times New Roman" w:hAnsi="Times New Roman" w:cs="Times New Roman"/>
          <w:sz w:val="24"/>
          <w:szCs w:val="24"/>
        </w:rPr>
        <w:t xml:space="preserve">for just one year. This was due to </w:t>
      </w:r>
      <w:r w:rsidR="468DC402" w:rsidRPr="5CD36FDB">
        <w:rPr>
          <w:rFonts w:ascii="Times New Roman" w:hAnsi="Times New Roman" w:cs="Times New Roman"/>
          <w:sz w:val="24"/>
          <w:szCs w:val="24"/>
        </w:rPr>
        <w:t xml:space="preserve">the owner of the daily </w:t>
      </w:r>
      <w:r w:rsidR="00170D39">
        <w:rPr>
          <w:rFonts w:ascii="Times New Roman" w:hAnsi="Times New Roman" w:cs="Times New Roman"/>
          <w:sz w:val="24"/>
          <w:szCs w:val="24"/>
        </w:rPr>
        <w:t xml:space="preserve">newspaper </w:t>
      </w:r>
      <w:proofErr w:type="spellStart"/>
      <w:r w:rsidR="468DC402" w:rsidRPr="5CD36FDB">
        <w:rPr>
          <w:rFonts w:ascii="Times New Roman" w:hAnsi="Times New Roman" w:cs="Times New Roman"/>
          <w:i/>
          <w:iCs/>
          <w:sz w:val="24"/>
          <w:szCs w:val="24"/>
        </w:rPr>
        <w:t>Postimees</w:t>
      </w:r>
      <w:proofErr w:type="spellEnd"/>
      <w:r w:rsidR="468DC402" w:rsidRPr="5CD36FDB">
        <w:rPr>
          <w:rFonts w:ascii="Times New Roman" w:hAnsi="Times New Roman" w:cs="Times New Roman"/>
          <w:sz w:val="24"/>
          <w:szCs w:val="24"/>
        </w:rPr>
        <w:t xml:space="preserve"> </w:t>
      </w:r>
      <w:r w:rsidR="00170D39" w:rsidRPr="5CD36FDB">
        <w:rPr>
          <w:rFonts w:ascii="Times New Roman" w:hAnsi="Times New Roman" w:cs="Times New Roman"/>
          <w:sz w:val="24"/>
          <w:szCs w:val="24"/>
        </w:rPr>
        <w:t>interfe</w:t>
      </w:r>
      <w:r w:rsidR="00170D39">
        <w:rPr>
          <w:rFonts w:ascii="Times New Roman" w:hAnsi="Times New Roman" w:cs="Times New Roman"/>
          <w:sz w:val="24"/>
          <w:szCs w:val="24"/>
        </w:rPr>
        <w:t>r</w:t>
      </w:r>
      <w:r w:rsidR="00170D39" w:rsidRPr="5CD36FDB">
        <w:rPr>
          <w:rFonts w:ascii="Times New Roman" w:hAnsi="Times New Roman" w:cs="Times New Roman"/>
          <w:sz w:val="24"/>
          <w:szCs w:val="24"/>
        </w:rPr>
        <w:t>i</w:t>
      </w:r>
      <w:r w:rsidR="00170D39">
        <w:rPr>
          <w:rFonts w:ascii="Times New Roman" w:hAnsi="Times New Roman" w:cs="Times New Roman"/>
          <w:sz w:val="24"/>
          <w:szCs w:val="24"/>
        </w:rPr>
        <w:t>ng</w:t>
      </w:r>
      <w:r w:rsidR="00170D39" w:rsidRPr="5CD36FDB">
        <w:rPr>
          <w:rFonts w:ascii="Times New Roman" w:hAnsi="Times New Roman" w:cs="Times New Roman"/>
          <w:sz w:val="24"/>
          <w:szCs w:val="24"/>
        </w:rPr>
        <w:t xml:space="preserve"> </w:t>
      </w:r>
      <w:r w:rsidR="468DC402" w:rsidRPr="5CD36FDB">
        <w:rPr>
          <w:rFonts w:ascii="Times New Roman" w:hAnsi="Times New Roman" w:cs="Times New Roman"/>
          <w:sz w:val="24"/>
          <w:szCs w:val="24"/>
        </w:rPr>
        <w:t xml:space="preserve">in </w:t>
      </w:r>
      <w:r w:rsidR="00170D39">
        <w:rPr>
          <w:rFonts w:ascii="Times New Roman" w:hAnsi="Times New Roman" w:cs="Times New Roman"/>
          <w:sz w:val="24"/>
          <w:szCs w:val="24"/>
        </w:rPr>
        <w:t>staffing</w:t>
      </w:r>
      <w:r w:rsidR="00170D39" w:rsidRPr="5CD36FDB">
        <w:rPr>
          <w:rFonts w:ascii="Times New Roman" w:hAnsi="Times New Roman" w:cs="Times New Roman"/>
          <w:sz w:val="24"/>
          <w:szCs w:val="24"/>
        </w:rPr>
        <w:t xml:space="preserve"> </w:t>
      </w:r>
      <w:r w:rsidR="468DC402" w:rsidRPr="5CD36FDB">
        <w:rPr>
          <w:rFonts w:ascii="Times New Roman" w:hAnsi="Times New Roman" w:cs="Times New Roman"/>
          <w:sz w:val="24"/>
          <w:szCs w:val="24"/>
        </w:rPr>
        <w:t>policy</w:t>
      </w:r>
      <w:r w:rsidR="25E7BD10" w:rsidRPr="5CD36FDB">
        <w:rPr>
          <w:rFonts w:ascii="Times New Roman" w:hAnsi="Times New Roman" w:cs="Times New Roman"/>
          <w:sz w:val="24"/>
          <w:szCs w:val="24"/>
        </w:rPr>
        <w:t>.</w:t>
      </w:r>
      <w:r w:rsidR="00283E3B" w:rsidRPr="5CD36FDB">
        <w:rPr>
          <w:rFonts w:ascii="Times New Roman" w:hAnsi="Times New Roman" w:cs="Times New Roman"/>
          <w:sz w:val="24"/>
          <w:szCs w:val="24"/>
        </w:rPr>
        <w:t xml:space="preserve"> </w:t>
      </w:r>
      <w:r w:rsidR="00283E3B" w:rsidRPr="0089197B">
        <w:rPr>
          <w:rFonts w:ascii="Times New Roman" w:hAnsi="Times New Roman" w:cs="Times New Roman"/>
          <w:sz w:val="24"/>
          <w:szCs w:val="24"/>
        </w:rPr>
        <w:t xml:space="preserve">The situation in Latvia has improved </w:t>
      </w:r>
      <w:r w:rsidR="00BD2D5F">
        <w:rPr>
          <w:rFonts w:ascii="Times New Roman" w:hAnsi="Times New Roman" w:cs="Times New Roman"/>
          <w:sz w:val="24"/>
          <w:szCs w:val="24"/>
        </w:rPr>
        <w:t>since</w:t>
      </w:r>
      <w:r w:rsidR="00BD2D5F" w:rsidRPr="0089197B">
        <w:rPr>
          <w:rFonts w:ascii="Times New Roman" w:hAnsi="Times New Roman" w:cs="Times New Roman"/>
          <w:sz w:val="24"/>
          <w:szCs w:val="24"/>
        </w:rPr>
        <w:t xml:space="preserve"> </w:t>
      </w:r>
      <w:r w:rsidR="00BD2D5F">
        <w:rPr>
          <w:rFonts w:ascii="Times New Roman" w:hAnsi="Times New Roman" w:cs="Times New Roman"/>
          <w:sz w:val="24"/>
          <w:szCs w:val="24"/>
        </w:rPr>
        <w:lastRenderedPageBreak/>
        <w:t>gaining</w:t>
      </w:r>
      <w:r w:rsidR="00283E3B" w:rsidRPr="0089197B">
        <w:rPr>
          <w:rFonts w:ascii="Times New Roman" w:hAnsi="Times New Roman" w:cs="Times New Roman"/>
          <w:sz w:val="24"/>
          <w:szCs w:val="24"/>
        </w:rPr>
        <w:t xml:space="preserve"> 50th place in the 2011/2012</w:t>
      </w:r>
      <w:r w:rsidR="00294CE9" w:rsidRPr="0089197B">
        <w:rPr>
          <w:rFonts w:ascii="Times New Roman" w:hAnsi="Times New Roman" w:cs="Times New Roman"/>
          <w:sz w:val="24"/>
          <w:szCs w:val="24"/>
        </w:rPr>
        <w:t xml:space="preserve"> (RSF…, n.d.)</w:t>
      </w:r>
      <w:r w:rsidR="00BD2D5F">
        <w:rPr>
          <w:rFonts w:ascii="Times New Roman" w:hAnsi="Times New Roman" w:cs="Times New Roman"/>
          <w:sz w:val="24"/>
          <w:szCs w:val="24"/>
        </w:rPr>
        <w:t>, which was a low point because during the first decade of the century Latvia’s ranking had hovered between 10</w:t>
      </w:r>
      <w:r w:rsidR="00BD2D5F" w:rsidRPr="003D0426">
        <w:rPr>
          <w:rFonts w:ascii="Times New Roman" w:hAnsi="Times New Roman" w:cs="Times New Roman"/>
          <w:sz w:val="24"/>
          <w:szCs w:val="24"/>
          <w:vertAlign w:val="superscript"/>
        </w:rPr>
        <w:t>th</w:t>
      </w:r>
      <w:r w:rsidR="00BD2D5F">
        <w:rPr>
          <w:rFonts w:ascii="Times New Roman" w:hAnsi="Times New Roman" w:cs="Times New Roman"/>
          <w:sz w:val="24"/>
          <w:szCs w:val="24"/>
        </w:rPr>
        <w:t xml:space="preserve"> and 16</w:t>
      </w:r>
      <w:r w:rsidR="00BD2D5F" w:rsidRPr="009E35AE">
        <w:rPr>
          <w:rFonts w:ascii="Times New Roman" w:hAnsi="Times New Roman" w:cs="Times New Roman"/>
          <w:sz w:val="24"/>
          <w:szCs w:val="24"/>
          <w:vertAlign w:val="superscript"/>
        </w:rPr>
        <w:t>th</w:t>
      </w:r>
      <w:r w:rsidR="00283E3B" w:rsidRPr="5CD36FDB">
        <w:rPr>
          <w:rFonts w:ascii="Times New Roman" w:eastAsia="Times New Roman" w:hAnsi="Times New Roman" w:cs="Times New Roman"/>
          <w:sz w:val="24"/>
          <w:szCs w:val="24"/>
        </w:rPr>
        <w:t>.</w:t>
      </w:r>
      <w:r w:rsidR="00E52702">
        <w:rPr>
          <w:rFonts w:ascii="Times New Roman" w:eastAsia="Times New Roman" w:hAnsi="Times New Roman" w:cs="Times New Roman"/>
          <w:sz w:val="24"/>
          <w:szCs w:val="24"/>
        </w:rPr>
        <w:t xml:space="preserve"> </w:t>
      </w:r>
      <w:r w:rsidR="00BD2D5F">
        <w:rPr>
          <w:rFonts w:ascii="Times New Roman" w:eastAsia="Times New Roman" w:hAnsi="Times New Roman" w:cs="Times New Roman"/>
          <w:sz w:val="24"/>
          <w:szCs w:val="24"/>
        </w:rPr>
        <w:t>The dramatic fall to 30</w:t>
      </w:r>
      <w:r w:rsidR="00BD2D5F" w:rsidRPr="003D0426">
        <w:rPr>
          <w:rFonts w:ascii="Times New Roman" w:eastAsia="Times New Roman" w:hAnsi="Times New Roman" w:cs="Times New Roman"/>
          <w:sz w:val="24"/>
          <w:szCs w:val="24"/>
          <w:vertAlign w:val="superscript"/>
        </w:rPr>
        <w:t>th</w:t>
      </w:r>
      <w:r w:rsidR="00BD2D5F">
        <w:rPr>
          <w:rFonts w:ascii="Times New Roman" w:eastAsia="Times New Roman" w:hAnsi="Times New Roman" w:cs="Times New Roman"/>
          <w:sz w:val="24"/>
          <w:szCs w:val="24"/>
        </w:rPr>
        <w:t xml:space="preserve"> rank in 2009 and 50</w:t>
      </w:r>
      <w:r w:rsidR="00BD2D5F" w:rsidRPr="003D0426">
        <w:rPr>
          <w:rFonts w:ascii="Times New Roman" w:eastAsia="Times New Roman" w:hAnsi="Times New Roman" w:cs="Times New Roman"/>
          <w:sz w:val="24"/>
          <w:szCs w:val="24"/>
          <w:vertAlign w:val="superscript"/>
        </w:rPr>
        <w:t>th</w:t>
      </w:r>
      <w:r w:rsidR="00BD2D5F">
        <w:rPr>
          <w:rFonts w:ascii="Times New Roman" w:eastAsia="Times New Roman" w:hAnsi="Times New Roman" w:cs="Times New Roman"/>
          <w:sz w:val="24"/>
          <w:szCs w:val="24"/>
        </w:rPr>
        <w:t xml:space="preserve"> in both 2010 and 2011/2012 was due to </w:t>
      </w:r>
      <w:r w:rsidR="00E52702" w:rsidRPr="004E4FE0">
        <w:rPr>
          <w:rFonts w:ascii="Times New Roman" w:eastAsia="Times New Roman" w:hAnsi="Times New Roman" w:cs="Times New Roman"/>
          <w:sz w:val="24"/>
          <w:szCs w:val="24"/>
        </w:rPr>
        <w:t xml:space="preserve">the structural transformation of the Latvian media environment caused by the sale of </w:t>
      </w:r>
      <w:proofErr w:type="spellStart"/>
      <w:r w:rsidR="00E52702" w:rsidRPr="003D0426">
        <w:rPr>
          <w:rFonts w:ascii="Times New Roman" w:eastAsia="Times New Roman" w:hAnsi="Times New Roman" w:cs="Times New Roman"/>
          <w:i/>
          <w:iCs/>
          <w:sz w:val="24"/>
          <w:szCs w:val="24"/>
        </w:rPr>
        <w:t>Diena</w:t>
      </w:r>
      <w:proofErr w:type="spellEnd"/>
      <w:r w:rsidR="00E52702" w:rsidRPr="004E4FE0">
        <w:rPr>
          <w:rFonts w:ascii="Times New Roman" w:eastAsia="Times New Roman" w:hAnsi="Times New Roman" w:cs="Times New Roman"/>
          <w:sz w:val="24"/>
          <w:szCs w:val="24"/>
        </w:rPr>
        <w:t xml:space="preserve"> newspaper </w:t>
      </w:r>
      <w:r w:rsidR="000D6BD7">
        <w:rPr>
          <w:rFonts w:ascii="Times New Roman" w:eastAsia="Times New Roman" w:hAnsi="Times New Roman" w:cs="Times New Roman"/>
          <w:sz w:val="24"/>
          <w:szCs w:val="24"/>
        </w:rPr>
        <w:t>to</w:t>
      </w:r>
      <w:r w:rsidR="000D6BD7" w:rsidRPr="004E4FE0">
        <w:rPr>
          <w:rFonts w:ascii="Times New Roman" w:eastAsia="Times New Roman" w:hAnsi="Times New Roman" w:cs="Times New Roman"/>
          <w:sz w:val="24"/>
          <w:szCs w:val="24"/>
        </w:rPr>
        <w:t xml:space="preserve"> </w:t>
      </w:r>
      <w:r w:rsidR="000D6BD7">
        <w:rPr>
          <w:rFonts w:ascii="Times New Roman" w:eastAsia="Times New Roman" w:hAnsi="Times New Roman" w:cs="Times New Roman"/>
          <w:sz w:val="24"/>
          <w:szCs w:val="24"/>
        </w:rPr>
        <w:t>Latvia’s oligarchs</w:t>
      </w:r>
      <w:r w:rsidR="00E52702" w:rsidRPr="004E4FE0">
        <w:rPr>
          <w:rFonts w:ascii="Times New Roman" w:eastAsia="Times New Roman" w:hAnsi="Times New Roman" w:cs="Times New Roman"/>
          <w:sz w:val="24"/>
          <w:szCs w:val="24"/>
        </w:rPr>
        <w:t xml:space="preserve">. Several other events related to restrictions on </w:t>
      </w:r>
      <w:proofErr w:type="spellStart"/>
      <w:r w:rsidR="00907BB5">
        <w:rPr>
          <w:rFonts w:ascii="Times New Roman" w:eastAsia="Times New Roman" w:hAnsi="Times New Roman" w:cs="Times New Roman"/>
          <w:sz w:val="24"/>
          <w:szCs w:val="24"/>
        </w:rPr>
        <w:t>FoE</w:t>
      </w:r>
      <w:proofErr w:type="spellEnd"/>
      <w:r w:rsidR="00E52702" w:rsidRPr="004E4FE0">
        <w:rPr>
          <w:rFonts w:ascii="Times New Roman" w:eastAsia="Times New Roman" w:hAnsi="Times New Roman" w:cs="Times New Roman"/>
          <w:sz w:val="24"/>
          <w:szCs w:val="24"/>
        </w:rPr>
        <w:t xml:space="preserve"> took place during this period, such as the search of the residence of Latvian Television journalist </w:t>
      </w:r>
      <w:proofErr w:type="spellStart"/>
      <w:r w:rsidR="00E52702" w:rsidRPr="004E4FE0">
        <w:rPr>
          <w:rFonts w:ascii="Times New Roman" w:eastAsia="Times New Roman" w:hAnsi="Times New Roman" w:cs="Times New Roman"/>
          <w:sz w:val="24"/>
          <w:szCs w:val="24"/>
        </w:rPr>
        <w:t>Ilze</w:t>
      </w:r>
      <w:proofErr w:type="spellEnd"/>
      <w:r w:rsidR="00E52702" w:rsidRPr="004E4FE0">
        <w:rPr>
          <w:rFonts w:ascii="Times New Roman" w:eastAsia="Times New Roman" w:hAnsi="Times New Roman" w:cs="Times New Roman"/>
          <w:sz w:val="24"/>
          <w:szCs w:val="24"/>
        </w:rPr>
        <w:t xml:space="preserve"> Nagla (this will be further analysed as a separate case of violation of </w:t>
      </w:r>
      <w:proofErr w:type="spellStart"/>
      <w:r w:rsidR="00907BB5">
        <w:rPr>
          <w:rFonts w:ascii="Times New Roman" w:eastAsia="Times New Roman" w:hAnsi="Times New Roman" w:cs="Times New Roman"/>
          <w:sz w:val="24"/>
          <w:szCs w:val="24"/>
        </w:rPr>
        <w:t>FoE</w:t>
      </w:r>
      <w:proofErr w:type="spellEnd"/>
      <w:r w:rsidR="00E52702" w:rsidRPr="004E4FE0">
        <w:rPr>
          <w:rFonts w:ascii="Times New Roman" w:eastAsia="Times New Roman" w:hAnsi="Times New Roman" w:cs="Times New Roman"/>
          <w:sz w:val="24"/>
          <w:szCs w:val="24"/>
        </w:rPr>
        <w:t>).</w:t>
      </w:r>
    </w:p>
    <w:p w14:paraId="36328718" w14:textId="1910AC28" w:rsidR="00073409" w:rsidRPr="0089197B" w:rsidRDefault="46CF0584" w:rsidP="004E4FE0">
      <w:pPr>
        <w:spacing w:after="0" w:line="240" w:lineRule="auto"/>
        <w:ind w:firstLine="720"/>
        <w:jc w:val="both"/>
        <w:rPr>
          <w:rFonts w:ascii="Times New Roman" w:eastAsia="Times New Roman" w:hAnsi="Times New Roman" w:cs="Times New Roman"/>
          <w:sz w:val="24"/>
          <w:szCs w:val="24"/>
        </w:rPr>
      </w:pPr>
      <w:r w:rsidRPr="0089197B">
        <w:rPr>
          <w:rFonts w:ascii="Times New Roman" w:hAnsi="Times New Roman" w:cs="Times New Roman"/>
          <w:sz w:val="24"/>
          <w:szCs w:val="24"/>
        </w:rPr>
        <w:t xml:space="preserve">Does the </w:t>
      </w:r>
      <w:sdt>
        <w:sdtPr>
          <w:rPr>
            <w:rFonts w:ascii="Times New Roman" w:eastAsia="Times New Roman" w:hAnsi="Times New Roman" w:cs="Times New Roman"/>
            <w:sz w:val="24"/>
            <w:szCs w:val="24"/>
          </w:rPr>
          <w:tag w:val="goog_rdk_6"/>
          <w:id w:val="1790467644"/>
        </w:sdtPr>
        <w:sdtContent/>
      </w:sdt>
      <w:r w:rsidR="65CCCDEA" w:rsidRPr="0089197B">
        <w:rPr>
          <w:rFonts w:ascii="Times New Roman" w:hAnsi="Times New Roman" w:cs="Times New Roman"/>
          <w:sz w:val="24"/>
          <w:szCs w:val="24"/>
        </w:rPr>
        <w:t>improvement in ranking</w:t>
      </w:r>
      <w:r w:rsidRPr="0089197B">
        <w:rPr>
          <w:rFonts w:ascii="Times New Roman" w:hAnsi="Times New Roman" w:cs="Times New Roman"/>
          <w:sz w:val="24"/>
          <w:szCs w:val="24"/>
        </w:rPr>
        <w:t xml:space="preserve"> reflect that the situation </w:t>
      </w:r>
      <w:r w:rsidR="65CCCDEA" w:rsidRPr="0089197B">
        <w:rPr>
          <w:rFonts w:ascii="Times New Roman" w:hAnsi="Times New Roman" w:cs="Times New Roman"/>
          <w:sz w:val="24"/>
          <w:szCs w:val="24"/>
        </w:rPr>
        <w:t xml:space="preserve">in other countries </w:t>
      </w:r>
      <w:r w:rsidRPr="0089197B">
        <w:rPr>
          <w:rFonts w:ascii="Times New Roman" w:hAnsi="Times New Roman" w:cs="Times New Roman"/>
          <w:sz w:val="24"/>
          <w:szCs w:val="24"/>
        </w:rPr>
        <w:t>has deteriorated or has the situation</w:t>
      </w:r>
      <w:r w:rsidR="65CCCDEA" w:rsidRPr="0089197B">
        <w:rPr>
          <w:rFonts w:ascii="Times New Roman" w:hAnsi="Times New Roman" w:cs="Times New Roman"/>
          <w:sz w:val="24"/>
          <w:szCs w:val="24"/>
        </w:rPr>
        <w:t xml:space="preserve"> in Latvia become better</w:t>
      </w:r>
      <w:r w:rsidRPr="5CD36FDB">
        <w:rPr>
          <w:rFonts w:ascii="Times New Roman" w:eastAsia="Times New Roman" w:hAnsi="Times New Roman" w:cs="Times New Roman"/>
          <w:sz w:val="24"/>
          <w:szCs w:val="24"/>
        </w:rPr>
        <w:t xml:space="preserve">? </w:t>
      </w:r>
      <w:r w:rsidR="67274949" w:rsidRPr="0089197B">
        <w:rPr>
          <w:rFonts w:ascii="Times New Roman" w:hAnsi="Times New Roman" w:cs="Times New Roman"/>
          <w:sz w:val="24"/>
          <w:szCs w:val="24"/>
        </w:rPr>
        <w:t xml:space="preserve">Is the </w:t>
      </w:r>
      <w:r w:rsidRPr="0089197B">
        <w:rPr>
          <w:rFonts w:ascii="Times New Roman" w:hAnsi="Times New Roman" w:cs="Times New Roman"/>
          <w:sz w:val="24"/>
          <w:szCs w:val="24"/>
        </w:rPr>
        <w:t>16</w:t>
      </w:r>
      <w:r w:rsidRPr="009E35AE">
        <w:rPr>
          <w:rFonts w:ascii="Times New Roman" w:hAnsi="Times New Roman" w:cs="Times New Roman"/>
          <w:sz w:val="24"/>
          <w:szCs w:val="24"/>
          <w:vertAlign w:val="superscript"/>
        </w:rPr>
        <w:t>th</w:t>
      </w:r>
      <w:r w:rsidRPr="0089197B">
        <w:rPr>
          <w:rFonts w:ascii="Times New Roman" w:hAnsi="Times New Roman" w:cs="Times New Roman"/>
          <w:sz w:val="24"/>
          <w:szCs w:val="24"/>
        </w:rPr>
        <w:t xml:space="preserve"> or 22</w:t>
      </w:r>
      <w:r w:rsidRPr="009E35AE">
        <w:rPr>
          <w:rFonts w:ascii="Times New Roman" w:hAnsi="Times New Roman" w:cs="Times New Roman"/>
          <w:sz w:val="24"/>
          <w:szCs w:val="24"/>
          <w:vertAlign w:val="superscript"/>
        </w:rPr>
        <w:t>nd</w:t>
      </w:r>
      <w:r w:rsidRPr="0089197B">
        <w:rPr>
          <w:rFonts w:ascii="Times New Roman" w:hAnsi="Times New Roman" w:cs="Times New Roman"/>
          <w:sz w:val="24"/>
          <w:szCs w:val="24"/>
        </w:rPr>
        <w:t xml:space="preserve"> place in</w:t>
      </w:r>
      <w:r w:rsidR="65CCCDEA" w:rsidRPr="0089197B">
        <w:rPr>
          <w:rFonts w:ascii="Times New Roman" w:hAnsi="Times New Roman" w:cs="Times New Roman"/>
          <w:sz w:val="24"/>
          <w:szCs w:val="24"/>
        </w:rPr>
        <w:t xml:space="preserve"> the Index actually</w:t>
      </w:r>
      <w:r w:rsidRPr="5CD36FD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 xml:space="preserve">a big difference from the top 10 countries? If yes, then what factors can be found behind </w:t>
      </w:r>
      <w:r w:rsidR="000D6BD7">
        <w:rPr>
          <w:rFonts w:ascii="Times New Roman" w:eastAsia="Times New Roman" w:hAnsi="Times New Roman" w:cs="Times New Roman"/>
          <w:sz w:val="24"/>
          <w:szCs w:val="24"/>
        </w:rPr>
        <w:t>the statistics</w:t>
      </w:r>
      <w:r w:rsidRPr="0089197B">
        <w:rPr>
          <w:rFonts w:ascii="Times New Roman" w:eastAsia="Times New Roman" w:hAnsi="Times New Roman" w:cs="Times New Roman"/>
          <w:sz w:val="24"/>
          <w:szCs w:val="24"/>
        </w:rPr>
        <w:t>? What is the qualitative difference in both countries at the time where increasing populist strategies and tactics of political communication create a risk of subverting both freedoms</w:t>
      </w:r>
      <w:r w:rsidR="00A63D48">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w:t>
      </w:r>
      <w:r w:rsidR="00A63D48">
        <w:rPr>
          <w:rFonts w:ascii="Times New Roman" w:eastAsia="Times New Roman" w:hAnsi="Times New Roman" w:cs="Times New Roman"/>
          <w:sz w:val="24"/>
          <w:szCs w:val="24"/>
        </w:rPr>
        <w:t xml:space="preserve">As Kenny (2020, p. 267) argues there is a difference </w:t>
      </w:r>
      <w:r w:rsidRPr="0089197B">
        <w:rPr>
          <w:rFonts w:ascii="Times New Roman" w:eastAsia="Times New Roman" w:hAnsi="Times New Roman" w:cs="Times New Roman"/>
          <w:sz w:val="24"/>
          <w:szCs w:val="24"/>
        </w:rPr>
        <w:t xml:space="preserve">between the public perception </w:t>
      </w:r>
      <w:sdt>
        <w:sdtPr>
          <w:rPr>
            <w:rFonts w:ascii="Times New Roman" w:eastAsia="Times New Roman" w:hAnsi="Times New Roman" w:cs="Times New Roman"/>
            <w:sz w:val="24"/>
            <w:szCs w:val="24"/>
          </w:rPr>
          <w:tag w:val="goog_rdk_7"/>
          <w:id w:val="65474199"/>
        </w:sdtPr>
        <w:sdtContent/>
      </w:sdt>
      <w:r w:rsidRPr="0089197B">
        <w:rPr>
          <w:rFonts w:ascii="Times New Roman" w:eastAsia="Times New Roman" w:hAnsi="Times New Roman" w:cs="Times New Roman"/>
          <w:sz w:val="24"/>
          <w:szCs w:val="24"/>
        </w:rPr>
        <w:t xml:space="preserve">of </w:t>
      </w:r>
      <w:proofErr w:type="spellStart"/>
      <w:r w:rsidR="000958CC">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(as the autonomy of the media from political interference) and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(as an individual freedom to express one</w:t>
      </w:r>
      <w:r w:rsidR="004E4FE0">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s own views without fear of sanction)</w:t>
      </w:r>
      <w:r w:rsidR="00A63D48">
        <w:rPr>
          <w:rFonts w:ascii="Times New Roman" w:eastAsia="Times New Roman" w:hAnsi="Times New Roman" w:cs="Times New Roman"/>
          <w:sz w:val="24"/>
          <w:szCs w:val="24"/>
        </w:rPr>
        <w:t>.</w:t>
      </w:r>
    </w:p>
    <w:p w14:paraId="07167B94" w14:textId="0719F1BF" w:rsidR="004024D2" w:rsidRPr="004E4FE0" w:rsidRDefault="00D2658D" w:rsidP="004E4FE0">
      <w:pPr>
        <w:spacing w:after="0" w:line="240" w:lineRule="auto"/>
        <w:ind w:firstLine="720"/>
        <w:jc w:val="both"/>
        <w:rPr>
          <w:rFonts w:ascii="Times New Roman" w:eastAsia="Times New Roman" w:hAnsi="Times New Roman" w:cs="Times New Roman"/>
          <w:color w:val="000000" w:themeColor="text1"/>
          <w:sz w:val="24"/>
          <w:szCs w:val="24"/>
        </w:rPr>
      </w:pPr>
      <w:r w:rsidRPr="004E4FE0">
        <w:rPr>
          <w:rFonts w:ascii="Times New Roman" w:eastAsia="Times New Roman" w:hAnsi="Times New Roman" w:cs="Times New Roman"/>
          <w:color w:val="000000" w:themeColor="text1"/>
          <w:sz w:val="24"/>
          <w:szCs w:val="24"/>
        </w:rPr>
        <w:t>To</w:t>
      </w:r>
      <w:r w:rsidR="1C95BBD0" w:rsidRPr="004E4FE0">
        <w:rPr>
          <w:rFonts w:ascii="Times New Roman" w:eastAsia="Times New Roman" w:hAnsi="Times New Roman" w:cs="Times New Roman"/>
          <w:color w:val="000000" w:themeColor="text1"/>
          <w:sz w:val="24"/>
          <w:szCs w:val="24"/>
        </w:rPr>
        <w:t xml:space="preserve"> answer these questions, we need a methodology for monitoring </w:t>
      </w:r>
      <w:proofErr w:type="spellStart"/>
      <w:r w:rsidR="000958CC">
        <w:rPr>
          <w:rFonts w:ascii="Times New Roman" w:eastAsia="Times New Roman" w:hAnsi="Times New Roman" w:cs="Times New Roman"/>
          <w:color w:val="000000" w:themeColor="text1"/>
          <w:sz w:val="24"/>
          <w:szCs w:val="24"/>
        </w:rPr>
        <w:t>FoP</w:t>
      </w:r>
      <w:proofErr w:type="spellEnd"/>
      <w:r w:rsidR="1C95BBD0" w:rsidRPr="004E4FE0">
        <w:rPr>
          <w:rFonts w:ascii="Times New Roman" w:eastAsia="Times New Roman" w:hAnsi="Times New Roman" w:cs="Times New Roman"/>
          <w:color w:val="000000" w:themeColor="text1"/>
          <w:sz w:val="24"/>
          <w:szCs w:val="24"/>
        </w:rPr>
        <w:t xml:space="preserve"> and </w:t>
      </w:r>
      <w:proofErr w:type="spellStart"/>
      <w:r w:rsidR="00907BB5">
        <w:rPr>
          <w:rFonts w:ascii="Times New Roman" w:eastAsia="Times New Roman" w:hAnsi="Times New Roman" w:cs="Times New Roman"/>
          <w:color w:val="000000" w:themeColor="text1"/>
          <w:sz w:val="24"/>
          <w:szCs w:val="24"/>
        </w:rPr>
        <w:t>FoE</w:t>
      </w:r>
      <w:proofErr w:type="spellEnd"/>
      <w:r w:rsidR="1C95BBD0" w:rsidRPr="004E4FE0">
        <w:rPr>
          <w:rFonts w:ascii="Times New Roman" w:eastAsia="Times New Roman" w:hAnsi="Times New Roman" w:cs="Times New Roman"/>
          <w:color w:val="000000" w:themeColor="text1"/>
          <w:sz w:val="24"/>
          <w:szCs w:val="24"/>
        </w:rPr>
        <w:t>, which allows us to analyse possible barriers to the implementation of freedom of the press and expression and to detect the tendencies.</w:t>
      </w:r>
      <w:r w:rsidR="00937175" w:rsidRPr="004E4FE0">
        <w:rPr>
          <w:rFonts w:ascii="Times New Roman" w:eastAsia="Times New Roman" w:hAnsi="Times New Roman" w:cs="Times New Roman"/>
          <w:color w:val="000000" w:themeColor="text1"/>
          <w:sz w:val="24"/>
          <w:szCs w:val="24"/>
        </w:rPr>
        <w:t xml:space="preserve"> Therefore, this article </w:t>
      </w:r>
      <w:r w:rsidR="004261B0" w:rsidRPr="004E4FE0">
        <w:rPr>
          <w:rFonts w:ascii="Times New Roman" w:eastAsia="Times New Roman" w:hAnsi="Times New Roman" w:cs="Times New Roman"/>
          <w:color w:val="000000" w:themeColor="text1"/>
          <w:sz w:val="24"/>
          <w:szCs w:val="24"/>
        </w:rPr>
        <w:t xml:space="preserve">focuses on the question </w:t>
      </w:r>
      <w:r w:rsidR="00A63D48">
        <w:rPr>
          <w:rFonts w:ascii="Times New Roman" w:eastAsia="Times New Roman" w:hAnsi="Times New Roman" w:cs="Times New Roman"/>
          <w:color w:val="000000" w:themeColor="text1"/>
          <w:sz w:val="24"/>
          <w:szCs w:val="24"/>
        </w:rPr>
        <w:t xml:space="preserve">of </w:t>
      </w:r>
      <w:r w:rsidRPr="004E4FE0">
        <w:rPr>
          <w:rFonts w:ascii="Times New Roman" w:eastAsia="Times New Roman" w:hAnsi="Times New Roman" w:cs="Times New Roman"/>
          <w:color w:val="000000" w:themeColor="text1"/>
          <w:sz w:val="24"/>
          <w:szCs w:val="24"/>
        </w:rPr>
        <w:t>which</w:t>
      </w:r>
      <w:r w:rsidR="0F32E537" w:rsidRPr="004E4FE0">
        <w:rPr>
          <w:rFonts w:ascii="Times New Roman" w:eastAsia="Times New Roman" w:hAnsi="Times New Roman" w:cs="Times New Roman"/>
          <w:color w:val="000000" w:themeColor="text1"/>
          <w:sz w:val="24"/>
          <w:szCs w:val="24"/>
        </w:rPr>
        <w:t xml:space="preserve"> actors, with which agenc</w:t>
      </w:r>
      <w:r w:rsidR="00A63D48">
        <w:rPr>
          <w:rFonts w:ascii="Times New Roman" w:eastAsia="Times New Roman" w:hAnsi="Times New Roman" w:cs="Times New Roman"/>
          <w:color w:val="000000" w:themeColor="text1"/>
          <w:sz w:val="24"/>
          <w:szCs w:val="24"/>
        </w:rPr>
        <w:t>ies</w:t>
      </w:r>
      <w:r w:rsidR="0F32E537" w:rsidRPr="004E4FE0">
        <w:rPr>
          <w:rFonts w:ascii="Times New Roman" w:eastAsia="Times New Roman" w:hAnsi="Times New Roman" w:cs="Times New Roman"/>
          <w:color w:val="000000" w:themeColor="text1"/>
          <w:sz w:val="24"/>
          <w:szCs w:val="24"/>
        </w:rPr>
        <w:t xml:space="preserve">, influence the balance between freedom and restrictions. </w:t>
      </w:r>
    </w:p>
    <w:p w14:paraId="5F7E6525" w14:textId="77777777" w:rsidR="004E4FE0" w:rsidRPr="004261B0" w:rsidRDefault="004E4FE0" w:rsidP="004E4FE0">
      <w:pPr>
        <w:spacing w:after="0" w:line="240" w:lineRule="auto"/>
        <w:ind w:firstLine="720"/>
        <w:jc w:val="both"/>
        <w:rPr>
          <w:rFonts w:ascii="Times New Roman" w:eastAsia="Times New Roman" w:hAnsi="Times New Roman" w:cs="Times New Roman"/>
          <w:strike/>
          <w:sz w:val="24"/>
          <w:szCs w:val="24"/>
        </w:rPr>
      </w:pPr>
    </w:p>
    <w:p w14:paraId="0000000F" w14:textId="095BE2DD" w:rsidR="004024D2" w:rsidRPr="00F836BB" w:rsidRDefault="00506CA7" w:rsidP="004E4FE0">
      <w:pPr>
        <w:spacing w:after="0" w:line="240" w:lineRule="auto"/>
        <w:jc w:val="both"/>
        <w:rPr>
          <w:rFonts w:ascii="Times New Roman" w:eastAsia="Times New Roman" w:hAnsi="Times New Roman" w:cs="Times New Roman"/>
          <w:b/>
          <w:color w:val="000000" w:themeColor="text1"/>
          <w:sz w:val="28"/>
          <w:szCs w:val="28"/>
        </w:rPr>
      </w:pPr>
      <w:r w:rsidRPr="00F836BB">
        <w:rPr>
          <w:rFonts w:ascii="Times New Roman" w:eastAsia="Times New Roman" w:hAnsi="Times New Roman" w:cs="Times New Roman"/>
          <w:b/>
          <w:color w:val="000000" w:themeColor="text1"/>
          <w:sz w:val="28"/>
          <w:szCs w:val="28"/>
        </w:rPr>
        <w:t xml:space="preserve">Distinction between the </w:t>
      </w:r>
      <w:r w:rsidR="0053702D" w:rsidRPr="00F836BB">
        <w:rPr>
          <w:rFonts w:ascii="Times New Roman" w:eastAsia="Times New Roman" w:hAnsi="Times New Roman" w:cs="Times New Roman"/>
          <w:b/>
          <w:color w:val="000000" w:themeColor="text1"/>
          <w:sz w:val="28"/>
          <w:szCs w:val="28"/>
        </w:rPr>
        <w:t xml:space="preserve">(institutional) </w:t>
      </w:r>
      <w:r w:rsidR="000958CC">
        <w:rPr>
          <w:rFonts w:ascii="Times New Roman" w:eastAsia="Times New Roman" w:hAnsi="Times New Roman" w:cs="Times New Roman"/>
          <w:b/>
          <w:color w:val="000000" w:themeColor="text1"/>
          <w:sz w:val="28"/>
          <w:szCs w:val="28"/>
        </w:rPr>
        <w:t xml:space="preserve">freedom of the </w:t>
      </w:r>
      <w:r w:rsidRPr="00F836BB">
        <w:rPr>
          <w:rFonts w:ascii="Times New Roman" w:eastAsia="Times New Roman" w:hAnsi="Times New Roman" w:cs="Times New Roman"/>
          <w:b/>
          <w:color w:val="000000" w:themeColor="text1"/>
          <w:sz w:val="28"/>
          <w:szCs w:val="28"/>
        </w:rPr>
        <w:t xml:space="preserve">press and </w:t>
      </w:r>
      <w:r w:rsidR="0053702D" w:rsidRPr="00F836BB">
        <w:rPr>
          <w:rFonts w:ascii="Times New Roman" w:eastAsia="Times New Roman" w:hAnsi="Times New Roman" w:cs="Times New Roman"/>
          <w:b/>
          <w:color w:val="000000" w:themeColor="text1"/>
          <w:sz w:val="28"/>
          <w:szCs w:val="28"/>
        </w:rPr>
        <w:t xml:space="preserve">individuals’ freedom of expression </w:t>
      </w:r>
    </w:p>
    <w:p w14:paraId="39D4A989" w14:textId="77777777" w:rsidR="00F836BB" w:rsidRPr="0089197B" w:rsidRDefault="00F836BB" w:rsidP="004E4FE0">
      <w:pPr>
        <w:spacing w:after="0" w:line="240" w:lineRule="auto"/>
        <w:jc w:val="both"/>
        <w:rPr>
          <w:rFonts w:ascii="Times New Roman" w:eastAsia="Times New Roman" w:hAnsi="Times New Roman" w:cs="Times New Roman"/>
          <w:b/>
          <w:color w:val="000000"/>
          <w:sz w:val="24"/>
          <w:szCs w:val="24"/>
        </w:rPr>
      </w:pPr>
    </w:p>
    <w:p w14:paraId="639C20FB" w14:textId="1816831A" w:rsidR="00EE4A85" w:rsidRDefault="5EE536EE" w:rsidP="004E4FE0">
      <w:pP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In the context of the current article</w:t>
      </w:r>
      <w:r w:rsidR="394682B3"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it is important to distinguish</w:t>
      </w:r>
      <w:sdt>
        <w:sdtPr>
          <w:rPr>
            <w:rFonts w:ascii="Times New Roman" w:eastAsia="Times New Roman" w:hAnsi="Times New Roman" w:cs="Times New Roman"/>
            <w:sz w:val="24"/>
            <w:szCs w:val="24"/>
          </w:rPr>
          <w:tag w:val="goog_rdk_18"/>
          <w:id w:val="-2058313250"/>
        </w:sdtPr>
        <w:sdtContent>
          <w:r w:rsidR="00F836BB">
            <w:rPr>
              <w:rFonts w:ascii="Times New Roman" w:eastAsia="Times New Roman" w:hAnsi="Times New Roman" w:cs="Times New Roman"/>
              <w:sz w:val="24"/>
              <w:szCs w:val="24"/>
            </w:rPr>
            <w:t xml:space="preserve"> </w:t>
          </w:r>
        </w:sdtContent>
      </w:sdt>
      <w:proofErr w:type="spellStart"/>
      <w:r w:rsidR="000958CC">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and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w:t>
      </w:r>
      <w:r w:rsidR="4A5C6101" w:rsidRPr="0089197B">
        <w:rPr>
          <w:rFonts w:ascii="Times New Roman" w:eastAsia="Times New Roman" w:hAnsi="Times New Roman" w:cs="Times New Roman"/>
          <w:sz w:val="24"/>
          <w:szCs w:val="24"/>
        </w:rPr>
        <w:t xml:space="preserve"> </w:t>
      </w:r>
      <w:r w:rsidR="00A63D48">
        <w:rPr>
          <w:rFonts w:ascii="Times New Roman" w:eastAsia="Times New Roman" w:hAnsi="Times New Roman" w:cs="Times New Roman"/>
          <w:color w:val="333333"/>
          <w:sz w:val="24"/>
          <w:szCs w:val="24"/>
        </w:rPr>
        <w:t>The former</w:t>
      </w:r>
      <w:r w:rsidR="73E34E79" w:rsidRPr="5CD36FDB">
        <w:rPr>
          <w:rFonts w:ascii="Times New Roman" w:eastAsia="Times New Roman" w:hAnsi="Times New Roman" w:cs="Times New Roman"/>
          <w:color w:val="333333"/>
          <w:sz w:val="24"/>
          <w:szCs w:val="24"/>
        </w:rPr>
        <w:t xml:space="preserve"> is institutional while the </w:t>
      </w:r>
      <w:r w:rsidR="007458E6">
        <w:rPr>
          <w:rFonts w:ascii="Times New Roman" w:eastAsia="Times New Roman" w:hAnsi="Times New Roman" w:cs="Times New Roman"/>
          <w:color w:val="333333"/>
          <w:sz w:val="24"/>
          <w:szCs w:val="24"/>
        </w:rPr>
        <w:t>latter</w:t>
      </w:r>
      <w:r w:rsidR="73E34E79" w:rsidRPr="5CD36FDB">
        <w:rPr>
          <w:rFonts w:ascii="Times New Roman" w:eastAsia="Times New Roman" w:hAnsi="Times New Roman" w:cs="Times New Roman"/>
          <w:color w:val="333333"/>
          <w:sz w:val="24"/>
          <w:szCs w:val="24"/>
        </w:rPr>
        <w:t xml:space="preserve"> is </w:t>
      </w:r>
      <w:r w:rsidR="00A63D48">
        <w:rPr>
          <w:rFonts w:ascii="Times New Roman" w:eastAsia="Times New Roman" w:hAnsi="Times New Roman" w:cs="Times New Roman"/>
          <w:color w:val="333333"/>
          <w:sz w:val="24"/>
          <w:szCs w:val="24"/>
        </w:rPr>
        <w:t xml:space="preserve">an </w:t>
      </w:r>
      <w:r w:rsidR="73E34E79" w:rsidRPr="5CD36FDB">
        <w:rPr>
          <w:rFonts w:ascii="Times New Roman" w:eastAsia="Times New Roman" w:hAnsi="Times New Roman" w:cs="Times New Roman"/>
          <w:color w:val="333333"/>
          <w:sz w:val="24"/>
          <w:szCs w:val="24"/>
        </w:rPr>
        <w:t xml:space="preserve">individual right. Press freedom safeguards editorial independence, while </w:t>
      </w:r>
      <w:proofErr w:type="spellStart"/>
      <w:r w:rsidR="00907BB5">
        <w:rPr>
          <w:rFonts w:ascii="Times New Roman" w:eastAsia="Times New Roman" w:hAnsi="Times New Roman" w:cs="Times New Roman"/>
          <w:color w:val="333333"/>
          <w:sz w:val="24"/>
          <w:szCs w:val="24"/>
        </w:rPr>
        <w:t>FoE</w:t>
      </w:r>
      <w:proofErr w:type="spellEnd"/>
      <w:r w:rsidR="73E34E79" w:rsidRPr="5CD36FDB">
        <w:rPr>
          <w:rFonts w:ascii="Times New Roman" w:eastAsia="Times New Roman" w:hAnsi="Times New Roman" w:cs="Times New Roman"/>
          <w:color w:val="333333"/>
          <w:sz w:val="24"/>
          <w:szCs w:val="24"/>
        </w:rPr>
        <w:t xml:space="preserve"> should enable individual journalists as well</w:t>
      </w:r>
      <w:r w:rsidR="7E70EADA" w:rsidRPr="5CD36FDB">
        <w:rPr>
          <w:rFonts w:ascii="Times New Roman" w:eastAsia="Times New Roman" w:hAnsi="Times New Roman" w:cs="Times New Roman"/>
          <w:color w:val="333333"/>
          <w:sz w:val="24"/>
          <w:szCs w:val="24"/>
        </w:rPr>
        <w:t xml:space="preserve"> </w:t>
      </w:r>
      <w:r w:rsidR="73E34E79" w:rsidRPr="5CD36FDB">
        <w:rPr>
          <w:rFonts w:ascii="Times New Roman" w:eastAsia="Times New Roman" w:hAnsi="Times New Roman" w:cs="Times New Roman"/>
          <w:color w:val="333333"/>
          <w:sz w:val="24"/>
          <w:szCs w:val="24"/>
        </w:rPr>
        <w:t>as lay members of society to express their opinion and deliver information freely.</w:t>
      </w:r>
      <w:r w:rsidR="73E34E79" w:rsidRPr="5CD36FDB">
        <w:rPr>
          <w:rFonts w:ascii="Times New Roman" w:eastAsia="Times New Roman" w:hAnsi="Times New Roman" w:cs="Times New Roman"/>
          <w:sz w:val="24"/>
          <w:szCs w:val="24"/>
        </w:rPr>
        <w:t xml:space="preserve"> </w:t>
      </w:r>
      <w:r w:rsidR="4A5C6101" w:rsidRPr="0089197B">
        <w:rPr>
          <w:rFonts w:ascii="Times New Roman" w:eastAsia="Times New Roman" w:hAnsi="Times New Roman" w:cs="Times New Roman"/>
          <w:sz w:val="24"/>
          <w:szCs w:val="24"/>
        </w:rPr>
        <w:t>The close reading of the EU policy documents also reveal</w:t>
      </w:r>
      <w:r w:rsidR="78C4DC52" w:rsidRPr="0089197B">
        <w:rPr>
          <w:rFonts w:ascii="Times New Roman" w:eastAsia="Times New Roman" w:hAnsi="Times New Roman" w:cs="Times New Roman"/>
          <w:sz w:val="24"/>
          <w:szCs w:val="24"/>
        </w:rPr>
        <w:t>s</w:t>
      </w:r>
      <w:r w:rsidR="4A5C6101" w:rsidRPr="0089197B">
        <w:rPr>
          <w:rFonts w:ascii="Times New Roman" w:eastAsia="Times New Roman" w:hAnsi="Times New Roman" w:cs="Times New Roman"/>
          <w:sz w:val="24"/>
          <w:szCs w:val="24"/>
        </w:rPr>
        <w:t xml:space="preserve"> this distinction: ECHR Article 19 is about </w:t>
      </w:r>
      <w:proofErr w:type="spellStart"/>
      <w:proofErr w:type="gramStart"/>
      <w:r w:rsidR="00907BB5">
        <w:rPr>
          <w:rFonts w:ascii="Times New Roman" w:eastAsia="Times New Roman" w:hAnsi="Times New Roman" w:cs="Times New Roman"/>
          <w:i/>
          <w:iCs/>
          <w:sz w:val="24"/>
          <w:szCs w:val="24"/>
        </w:rPr>
        <w:t>FoE</w:t>
      </w:r>
      <w:proofErr w:type="spellEnd"/>
      <w:r w:rsidR="4A5C6101" w:rsidRPr="0089197B">
        <w:rPr>
          <w:rFonts w:ascii="Times New Roman" w:eastAsia="Times New Roman" w:hAnsi="Times New Roman" w:cs="Times New Roman"/>
          <w:sz w:val="24"/>
          <w:szCs w:val="24"/>
        </w:rPr>
        <w:t>,</w:t>
      </w:r>
      <w:proofErr w:type="gramEnd"/>
      <w:r w:rsidR="4A5C6101" w:rsidRPr="0089197B">
        <w:rPr>
          <w:rFonts w:ascii="Times New Roman" w:eastAsia="Times New Roman" w:hAnsi="Times New Roman" w:cs="Times New Roman"/>
          <w:sz w:val="24"/>
          <w:szCs w:val="24"/>
        </w:rPr>
        <w:t xml:space="preserve"> the European Media </w:t>
      </w:r>
      <w:r w:rsidR="4CC3F67D" w:rsidRPr="0089197B">
        <w:rPr>
          <w:rFonts w:ascii="Times New Roman" w:eastAsia="Times New Roman" w:hAnsi="Times New Roman" w:cs="Times New Roman"/>
          <w:sz w:val="24"/>
          <w:szCs w:val="24"/>
        </w:rPr>
        <w:t>F</w:t>
      </w:r>
      <w:r w:rsidR="4A5C6101" w:rsidRPr="0089197B">
        <w:rPr>
          <w:rFonts w:ascii="Times New Roman" w:eastAsia="Times New Roman" w:hAnsi="Times New Roman" w:cs="Times New Roman"/>
          <w:sz w:val="24"/>
          <w:szCs w:val="24"/>
        </w:rPr>
        <w:t>reedom Act aims to safegu</w:t>
      </w:r>
      <w:r w:rsidR="61C6EDFB" w:rsidRPr="0089197B">
        <w:rPr>
          <w:rFonts w:ascii="Times New Roman" w:eastAsia="Times New Roman" w:hAnsi="Times New Roman" w:cs="Times New Roman"/>
          <w:sz w:val="24"/>
          <w:szCs w:val="24"/>
        </w:rPr>
        <w:t>a</w:t>
      </w:r>
      <w:r w:rsidR="4A5C6101" w:rsidRPr="0089197B">
        <w:rPr>
          <w:rFonts w:ascii="Times New Roman" w:eastAsia="Times New Roman" w:hAnsi="Times New Roman" w:cs="Times New Roman"/>
          <w:sz w:val="24"/>
          <w:szCs w:val="24"/>
        </w:rPr>
        <w:t>rd the indepen</w:t>
      </w:r>
      <w:r w:rsidR="61C6EDFB" w:rsidRPr="0089197B">
        <w:rPr>
          <w:rFonts w:ascii="Times New Roman" w:eastAsia="Times New Roman" w:hAnsi="Times New Roman" w:cs="Times New Roman"/>
          <w:sz w:val="24"/>
          <w:szCs w:val="24"/>
        </w:rPr>
        <w:t>d</w:t>
      </w:r>
      <w:r w:rsidR="4A5C6101" w:rsidRPr="0089197B">
        <w:rPr>
          <w:rFonts w:ascii="Times New Roman" w:eastAsia="Times New Roman" w:hAnsi="Times New Roman" w:cs="Times New Roman"/>
          <w:sz w:val="24"/>
          <w:szCs w:val="24"/>
        </w:rPr>
        <w:t xml:space="preserve">ence </w:t>
      </w:r>
      <w:r w:rsidR="61C6EDFB" w:rsidRPr="0089197B">
        <w:rPr>
          <w:rFonts w:ascii="Times New Roman" w:eastAsia="Times New Roman" w:hAnsi="Times New Roman" w:cs="Times New Roman"/>
          <w:sz w:val="24"/>
          <w:szCs w:val="24"/>
        </w:rPr>
        <w:t xml:space="preserve">and pluralism </w:t>
      </w:r>
      <w:r w:rsidR="4A5C6101" w:rsidRPr="0089197B">
        <w:rPr>
          <w:rFonts w:ascii="Times New Roman" w:eastAsia="Times New Roman" w:hAnsi="Times New Roman" w:cs="Times New Roman"/>
          <w:sz w:val="24"/>
          <w:szCs w:val="24"/>
        </w:rPr>
        <w:t>of media</w:t>
      </w:r>
      <w:r w:rsidR="61C6EDFB" w:rsidRPr="0089197B">
        <w:rPr>
          <w:rFonts w:ascii="Times New Roman" w:eastAsia="Times New Roman" w:hAnsi="Times New Roman" w:cs="Times New Roman"/>
          <w:sz w:val="24"/>
          <w:szCs w:val="24"/>
        </w:rPr>
        <w:t xml:space="preserve"> institution</w:t>
      </w:r>
      <w:r w:rsidR="4A5C6101" w:rsidRPr="0089197B">
        <w:rPr>
          <w:rFonts w:ascii="Times New Roman" w:eastAsia="Times New Roman" w:hAnsi="Times New Roman" w:cs="Times New Roman"/>
          <w:sz w:val="24"/>
          <w:szCs w:val="24"/>
        </w:rPr>
        <w:t xml:space="preserve"> and journalists. </w:t>
      </w:r>
      <w:r w:rsidR="61C6EDFB" w:rsidRPr="0089197B">
        <w:rPr>
          <w:rFonts w:ascii="Times New Roman" w:eastAsia="Times New Roman" w:hAnsi="Times New Roman" w:cs="Times New Roman"/>
          <w:sz w:val="24"/>
          <w:szCs w:val="24"/>
        </w:rPr>
        <w:t xml:space="preserve">However, in the context of the present study it is important to point out the difference concerning the actors. </w:t>
      </w:r>
      <w:r w:rsidRPr="0089197B">
        <w:rPr>
          <w:rFonts w:ascii="Times New Roman" w:eastAsia="Times New Roman" w:hAnsi="Times New Roman" w:cs="Times New Roman"/>
          <w:sz w:val="24"/>
          <w:szCs w:val="24"/>
        </w:rPr>
        <w:t xml:space="preserve">In 2006 (12 years before the GDPR) Fenwick and Phillipson, </w:t>
      </w:r>
      <w:r w:rsidR="00503483" w:rsidRPr="0089197B">
        <w:rPr>
          <w:rFonts w:ascii="Times New Roman" w:eastAsia="Times New Roman" w:hAnsi="Times New Roman" w:cs="Times New Roman"/>
          <w:sz w:val="24"/>
          <w:szCs w:val="24"/>
        </w:rPr>
        <w:t>note</w:t>
      </w:r>
      <w:r w:rsidRPr="0089197B">
        <w:rPr>
          <w:rFonts w:ascii="Times New Roman" w:eastAsia="Times New Roman" w:hAnsi="Times New Roman" w:cs="Times New Roman"/>
          <w:sz w:val="24"/>
          <w:szCs w:val="24"/>
        </w:rPr>
        <w:t xml:space="preserve"> that</w:t>
      </w:r>
      <w:r w:rsidR="00EE4A85" w:rsidRPr="0089197B">
        <w:rPr>
          <w:rFonts w:ascii="Times New Roman" w:eastAsia="Times New Roman" w:hAnsi="Times New Roman" w:cs="Times New Roman"/>
          <w:sz w:val="24"/>
          <w:szCs w:val="24"/>
        </w:rPr>
        <w:t>:</w:t>
      </w:r>
    </w:p>
    <w:p w14:paraId="6918838B" w14:textId="77777777" w:rsidR="00F836BB" w:rsidRPr="0089197B" w:rsidRDefault="00F836BB" w:rsidP="004E4FE0">
      <w:pPr>
        <w:spacing w:after="0" w:line="240" w:lineRule="auto"/>
        <w:jc w:val="both"/>
        <w:rPr>
          <w:rFonts w:ascii="Times New Roman" w:eastAsia="Times New Roman" w:hAnsi="Times New Roman" w:cs="Times New Roman"/>
          <w:sz w:val="24"/>
          <w:szCs w:val="24"/>
        </w:rPr>
      </w:pPr>
    </w:p>
    <w:p w14:paraId="4E00CD62" w14:textId="39DDA468" w:rsidR="006B5515" w:rsidRPr="003D0426" w:rsidRDefault="5EE536EE" w:rsidP="00F836BB">
      <w:pPr>
        <w:spacing w:after="0" w:line="240" w:lineRule="auto"/>
        <w:ind w:left="720"/>
        <w:jc w:val="both"/>
        <w:rPr>
          <w:rFonts w:ascii="Times New Roman" w:eastAsia="Times New Roman" w:hAnsi="Times New Roman" w:cs="Times New Roman"/>
        </w:rPr>
      </w:pPr>
      <w:r w:rsidRPr="003D0426">
        <w:rPr>
          <w:rFonts w:ascii="Times New Roman" w:eastAsia="Times New Roman" w:hAnsi="Times New Roman" w:cs="Times New Roman"/>
        </w:rPr>
        <w:t xml:space="preserve">Strasbourg Court often talks about information that </w:t>
      </w:r>
      <w:r w:rsidR="007458E6" w:rsidRPr="003D0426">
        <w:rPr>
          <w:rFonts w:ascii="Times New Roman" w:eastAsia="Times New Roman" w:hAnsi="Times New Roman" w:cs="Times New Roman"/>
        </w:rPr>
        <w:t>“</w:t>
      </w:r>
      <w:r w:rsidRPr="003D0426">
        <w:rPr>
          <w:rFonts w:ascii="Times New Roman" w:eastAsia="Times New Roman" w:hAnsi="Times New Roman" w:cs="Times New Roman"/>
        </w:rPr>
        <w:t xml:space="preserve">the public has a right to </w:t>
      </w:r>
      <w:proofErr w:type="gramStart"/>
      <w:r w:rsidRPr="003D0426">
        <w:rPr>
          <w:rFonts w:ascii="Times New Roman" w:eastAsia="Times New Roman" w:hAnsi="Times New Roman" w:cs="Times New Roman"/>
        </w:rPr>
        <w:t>receive</w:t>
      </w:r>
      <w:r w:rsidR="007458E6" w:rsidRPr="003D0426">
        <w:rPr>
          <w:rFonts w:ascii="Times New Roman" w:eastAsia="Times New Roman" w:hAnsi="Times New Roman" w:cs="Times New Roman"/>
        </w:rPr>
        <w:t>”</w:t>
      </w:r>
      <w:r w:rsidRPr="003D0426">
        <w:rPr>
          <w:rFonts w:ascii="Times New Roman" w:eastAsia="Times New Roman" w:hAnsi="Times New Roman" w:cs="Times New Roman"/>
        </w:rPr>
        <w:t>…</w:t>
      </w:r>
      <w:proofErr w:type="gramEnd"/>
      <w:r w:rsidRPr="003D0426">
        <w:rPr>
          <w:rFonts w:ascii="Times New Roman" w:eastAsia="Times New Roman" w:hAnsi="Times New Roman" w:cs="Times New Roman"/>
        </w:rPr>
        <w:t xml:space="preserve"> the values the Strasbourg Court are concerned with are </w:t>
      </w:r>
      <w:r w:rsidRPr="003D0426">
        <w:rPr>
          <w:rFonts w:ascii="Times New Roman" w:eastAsia="Times New Roman" w:hAnsi="Times New Roman" w:cs="Times New Roman"/>
          <w:i/>
          <w:iCs/>
        </w:rPr>
        <w:t>audience</w:t>
      </w:r>
      <w:r w:rsidRPr="003D0426">
        <w:rPr>
          <w:rFonts w:ascii="Times New Roman" w:eastAsia="Times New Roman" w:hAnsi="Times New Roman" w:cs="Times New Roman"/>
        </w:rPr>
        <w:t xml:space="preserve"> based, rather than speaker-based – it would follow naturally that the Court would be principally concerned with </w:t>
      </w:r>
      <w:r w:rsidRPr="003D0426">
        <w:rPr>
          <w:rFonts w:ascii="Times New Roman" w:eastAsia="Times New Roman" w:hAnsi="Times New Roman" w:cs="Times New Roman"/>
          <w:i/>
          <w:iCs/>
        </w:rPr>
        <w:t>media freedom</w:t>
      </w:r>
      <w:r w:rsidRPr="003D0426">
        <w:rPr>
          <w:rFonts w:ascii="Times New Roman" w:eastAsia="Times New Roman" w:hAnsi="Times New Roman" w:cs="Times New Roman"/>
        </w:rPr>
        <w:t xml:space="preserve">, </w:t>
      </w:r>
      <w:r w:rsidRPr="003D0426">
        <w:rPr>
          <w:rFonts w:ascii="Times New Roman" w:eastAsia="Times New Roman" w:hAnsi="Times New Roman" w:cs="Times New Roman"/>
          <w:i/>
          <w:iCs/>
        </w:rPr>
        <w:t>not</w:t>
      </w:r>
      <w:r w:rsidRPr="003D0426">
        <w:rPr>
          <w:rFonts w:ascii="Times New Roman" w:eastAsia="Times New Roman" w:hAnsi="Times New Roman" w:cs="Times New Roman"/>
        </w:rPr>
        <w:t xml:space="preserve"> individual </w:t>
      </w:r>
      <w:proofErr w:type="spellStart"/>
      <w:r w:rsidR="00907BB5">
        <w:rPr>
          <w:rFonts w:ascii="Times New Roman" w:eastAsia="Times New Roman" w:hAnsi="Times New Roman" w:cs="Times New Roman"/>
        </w:rPr>
        <w:t>FoE</w:t>
      </w:r>
      <w:proofErr w:type="spellEnd"/>
      <w:r w:rsidRPr="003D0426">
        <w:rPr>
          <w:rFonts w:ascii="Times New Roman" w:eastAsia="Times New Roman" w:hAnsi="Times New Roman" w:cs="Times New Roman"/>
        </w:rPr>
        <w:t>. This follows logically from the pragmatic stance of the Court – expression is valued for its contribution to the democratic process, both in watchdog and educational terms</w:t>
      </w:r>
      <w:r w:rsidR="006B5515">
        <w:rPr>
          <w:rFonts w:ascii="Times New Roman" w:eastAsia="Times New Roman" w:hAnsi="Times New Roman" w:cs="Times New Roman"/>
        </w:rPr>
        <w:t>.</w:t>
      </w:r>
      <w:r w:rsidR="394682B3" w:rsidRPr="003D0426">
        <w:rPr>
          <w:rFonts w:ascii="Times New Roman" w:eastAsia="Times New Roman" w:hAnsi="Times New Roman" w:cs="Times New Roman"/>
        </w:rPr>
        <w:t xml:space="preserve"> </w:t>
      </w:r>
    </w:p>
    <w:p w14:paraId="380C1BA8" w14:textId="21AB0ACB" w:rsidR="00EE4A85" w:rsidRPr="003D0426" w:rsidRDefault="5EE536EE" w:rsidP="003D0426">
      <w:pPr>
        <w:spacing w:after="0" w:line="240" w:lineRule="auto"/>
        <w:ind w:left="720"/>
        <w:jc w:val="right"/>
        <w:rPr>
          <w:rFonts w:ascii="Times New Roman" w:eastAsia="Times New Roman" w:hAnsi="Times New Roman" w:cs="Times New Roman"/>
        </w:rPr>
      </w:pPr>
      <w:r w:rsidRPr="003D0426">
        <w:rPr>
          <w:rFonts w:ascii="Times New Roman" w:eastAsia="Times New Roman" w:hAnsi="Times New Roman" w:cs="Times New Roman"/>
        </w:rPr>
        <w:t>(</w:t>
      </w:r>
      <w:r w:rsidR="006B5515" w:rsidRPr="003D0426">
        <w:rPr>
          <w:rFonts w:ascii="Times New Roman" w:eastAsia="Times New Roman" w:hAnsi="Times New Roman" w:cs="Times New Roman"/>
        </w:rPr>
        <w:t xml:space="preserve">Fenwick and Phillipson </w:t>
      </w:r>
      <w:r w:rsidRPr="003D0426">
        <w:rPr>
          <w:rFonts w:ascii="Times New Roman" w:eastAsia="Times New Roman" w:hAnsi="Times New Roman" w:cs="Times New Roman"/>
        </w:rPr>
        <w:t xml:space="preserve">2006, </w:t>
      </w:r>
      <w:r w:rsidR="00F836BB" w:rsidRPr="003D0426">
        <w:rPr>
          <w:rFonts w:ascii="Times New Roman" w:eastAsia="Times New Roman" w:hAnsi="Times New Roman" w:cs="Times New Roman"/>
        </w:rPr>
        <w:t xml:space="preserve">p. </w:t>
      </w:r>
      <w:r w:rsidRPr="003D0426">
        <w:rPr>
          <w:rFonts w:ascii="Times New Roman" w:eastAsia="Times New Roman" w:hAnsi="Times New Roman" w:cs="Times New Roman"/>
        </w:rPr>
        <w:t>68)</w:t>
      </w:r>
      <w:r w:rsidR="4CC3F67D" w:rsidRPr="003D0426">
        <w:rPr>
          <w:rFonts w:ascii="Times New Roman" w:eastAsia="Times New Roman" w:hAnsi="Times New Roman" w:cs="Times New Roman"/>
        </w:rPr>
        <w:t>.</w:t>
      </w:r>
    </w:p>
    <w:p w14:paraId="51AC7411" w14:textId="77777777" w:rsidR="00F836BB" w:rsidRPr="0089197B" w:rsidRDefault="00F836BB" w:rsidP="004E4FE0">
      <w:pPr>
        <w:spacing w:after="0" w:line="240" w:lineRule="auto"/>
        <w:ind w:left="284"/>
        <w:jc w:val="both"/>
        <w:rPr>
          <w:rFonts w:ascii="Times New Roman" w:eastAsia="Times New Roman" w:hAnsi="Times New Roman" w:cs="Times New Roman"/>
          <w:sz w:val="24"/>
          <w:szCs w:val="24"/>
        </w:rPr>
      </w:pPr>
    </w:p>
    <w:p w14:paraId="0B33DD2A" w14:textId="796D5CD8" w:rsidR="00C12C2B" w:rsidRPr="0089197B" w:rsidRDefault="4CC3F67D" w:rsidP="00F836BB">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Mike </w:t>
      </w:r>
      <w:proofErr w:type="spellStart"/>
      <w:r w:rsidRPr="0089197B">
        <w:rPr>
          <w:rFonts w:ascii="Times New Roman" w:eastAsia="Times New Roman" w:hAnsi="Times New Roman" w:cs="Times New Roman"/>
          <w:sz w:val="24"/>
          <w:szCs w:val="24"/>
        </w:rPr>
        <w:t>Annany</w:t>
      </w:r>
      <w:proofErr w:type="spellEnd"/>
      <w:r w:rsidRPr="0089197B">
        <w:rPr>
          <w:rFonts w:ascii="Times New Roman" w:eastAsia="Times New Roman" w:hAnsi="Times New Roman" w:cs="Times New Roman"/>
          <w:sz w:val="24"/>
          <w:szCs w:val="24"/>
        </w:rPr>
        <w:t xml:space="preserve"> </w:t>
      </w:r>
      <w:r w:rsidR="52C0C15A" w:rsidRPr="0089197B">
        <w:rPr>
          <w:rFonts w:ascii="Times New Roman" w:eastAsia="Times New Roman" w:hAnsi="Times New Roman" w:cs="Times New Roman"/>
          <w:sz w:val="24"/>
          <w:szCs w:val="24"/>
        </w:rPr>
        <w:t xml:space="preserve">(2018, </w:t>
      </w:r>
      <w:r w:rsidR="00F836BB">
        <w:rPr>
          <w:rFonts w:ascii="Times New Roman" w:eastAsia="Times New Roman" w:hAnsi="Times New Roman" w:cs="Times New Roman"/>
          <w:sz w:val="24"/>
          <w:szCs w:val="24"/>
        </w:rPr>
        <w:t xml:space="preserve">p. </w:t>
      </w:r>
      <w:r w:rsidR="52C0C15A" w:rsidRPr="0089197B">
        <w:rPr>
          <w:rFonts w:ascii="Times New Roman" w:eastAsia="Times New Roman" w:hAnsi="Times New Roman" w:cs="Times New Roman"/>
          <w:sz w:val="24"/>
          <w:szCs w:val="24"/>
        </w:rPr>
        <w:t xml:space="preserve">39, 40) </w:t>
      </w:r>
      <w:r w:rsidR="00EE4A85" w:rsidRPr="0089197B">
        <w:rPr>
          <w:rFonts w:ascii="Times New Roman" w:eastAsia="Times New Roman" w:hAnsi="Times New Roman" w:cs="Times New Roman"/>
          <w:sz w:val="24"/>
          <w:szCs w:val="24"/>
        </w:rPr>
        <w:t>highlights</w:t>
      </w:r>
      <w:r w:rsidRPr="0089197B">
        <w:rPr>
          <w:rFonts w:ascii="Times New Roman" w:eastAsia="Times New Roman" w:hAnsi="Times New Roman" w:cs="Times New Roman"/>
          <w:sz w:val="24"/>
          <w:szCs w:val="24"/>
        </w:rPr>
        <w:t xml:space="preserve"> an additional dimension – the public has the right to </w:t>
      </w:r>
      <w:r w:rsidR="009A4C02" w:rsidRPr="003D0426">
        <w:rPr>
          <w:rFonts w:ascii="Times New Roman" w:eastAsia="Times New Roman" w:hAnsi="Times New Roman" w:cs="Times New Roman"/>
          <w:sz w:val="24"/>
          <w:szCs w:val="24"/>
        </w:rPr>
        <w:t>hear</w:t>
      </w:r>
      <w:r w:rsidR="009A4C02" w:rsidRPr="0089197B">
        <w:rPr>
          <w:rFonts w:ascii="Times New Roman" w:eastAsia="Times New Roman" w:hAnsi="Times New Roman" w:cs="Times New Roman"/>
          <w:i/>
          <w:iCs/>
          <w:sz w:val="24"/>
          <w:szCs w:val="24"/>
        </w:rPr>
        <w:t>,</w:t>
      </w:r>
      <w:r w:rsidRPr="0089197B">
        <w:rPr>
          <w:rFonts w:ascii="Times New Roman" w:eastAsia="Times New Roman" w:hAnsi="Times New Roman" w:cs="Times New Roman"/>
          <w:i/>
          <w:iCs/>
          <w:sz w:val="24"/>
          <w:szCs w:val="24"/>
        </w:rPr>
        <w:t xml:space="preserve"> </w:t>
      </w:r>
      <w:r w:rsidRPr="0089197B">
        <w:rPr>
          <w:rFonts w:ascii="Times New Roman" w:eastAsia="Times New Roman" w:hAnsi="Times New Roman" w:cs="Times New Roman"/>
          <w:sz w:val="24"/>
          <w:szCs w:val="24"/>
        </w:rPr>
        <w:t xml:space="preserve">and the press can provide </w:t>
      </w:r>
      <w:r w:rsidR="00F155E5" w:rsidRPr="0089197B">
        <w:rPr>
          <w:rFonts w:ascii="Times New Roman" w:eastAsia="Times New Roman" w:hAnsi="Times New Roman" w:cs="Times New Roman"/>
          <w:sz w:val="24"/>
          <w:szCs w:val="24"/>
        </w:rPr>
        <w:t>citizens’</w:t>
      </w:r>
      <w:r w:rsidRPr="0089197B">
        <w:rPr>
          <w:rFonts w:ascii="Times New Roman" w:eastAsia="Times New Roman" w:hAnsi="Times New Roman" w:cs="Times New Roman"/>
          <w:sz w:val="24"/>
          <w:szCs w:val="24"/>
        </w:rPr>
        <w:t xml:space="preserve"> common listening experience.</w:t>
      </w:r>
      <w:r w:rsidR="00F836BB">
        <w:rPr>
          <w:rFonts w:ascii="Times New Roman" w:eastAsia="Times New Roman" w:hAnsi="Times New Roman" w:cs="Times New Roman"/>
          <w:sz w:val="24"/>
          <w:szCs w:val="24"/>
        </w:rPr>
        <w:t xml:space="preserve"> </w:t>
      </w:r>
      <w:r w:rsidR="4353329A" w:rsidRPr="0089197B">
        <w:rPr>
          <w:rFonts w:ascii="Times New Roman" w:eastAsia="Times New Roman" w:hAnsi="Times New Roman" w:cs="Times New Roman"/>
          <w:sz w:val="24"/>
          <w:szCs w:val="24"/>
        </w:rPr>
        <w:t>The</w:t>
      </w:r>
      <w:r w:rsidR="007458E6">
        <w:rPr>
          <w:rFonts w:ascii="Times New Roman" w:eastAsia="Times New Roman" w:hAnsi="Times New Roman" w:cs="Times New Roman"/>
          <w:sz w:val="24"/>
          <w:szCs w:val="24"/>
        </w:rPr>
        <w:t>re is the</w:t>
      </w:r>
      <w:r w:rsidR="4353329A" w:rsidRPr="0089197B">
        <w:rPr>
          <w:rFonts w:ascii="Times New Roman" w:eastAsia="Times New Roman" w:hAnsi="Times New Roman" w:cs="Times New Roman"/>
          <w:sz w:val="24"/>
          <w:szCs w:val="24"/>
        </w:rPr>
        <w:t xml:space="preserve"> argument that the institutional freedom of press (</w:t>
      </w:r>
      <w:proofErr w:type="gramStart"/>
      <w:r w:rsidR="4353329A" w:rsidRPr="0089197B">
        <w:rPr>
          <w:rFonts w:ascii="Times New Roman" w:eastAsia="Times New Roman" w:hAnsi="Times New Roman" w:cs="Times New Roman"/>
          <w:sz w:val="24"/>
          <w:szCs w:val="24"/>
        </w:rPr>
        <w:t>provided that</w:t>
      </w:r>
      <w:proofErr w:type="gramEnd"/>
      <w:r w:rsidR="4353329A" w:rsidRPr="0089197B">
        <w:rPr>
          <w:rFonts w:ascii="Times New Roman" w:eastAsia="Times New Roman" w:hAnsi="Times New Roman" w:cs="Times New Roman"/>
          <w:sz w:val="24"/>
          <w:szCs w:val="24"/>
        </w:rPr>
        <w:t xml:space="preserve"> it serves the public interest to be informed) has been traditionally better protected </w:t>
      </w:r>
      <w:r w:rsidR="007458E6" w:rsidRPr="0089197B">
        <w:rPr>
          <w:rFonts w:ascii="Times New Roman" w:eastAsia="Times New Roman" w:hAnsi="Times New Roman" w:cs="Times New Roman"/>
          <w:sz w:val="24"/>
          <w:szCs w:val="24"/>
        </w:rPr>
        <w:t>tha</w:t>
      </w:r>
      <w:r w:rsidR="007458E6">
        <w:rPr>
          <w:rFonts w:ascii="Times New Roman" w:eastAsia="Times New Roman" w:hAnsi="Times New Roman" w:cs="Times New Roman"/>
          <w:sz w:val="24"/>
          <w:szCs w:val="24"/>
        </w:rPr>
        <w:t>n an</w:t>
      </w:r>
      <w:r w:rsidR="007458E6" w:rsidRPr="0089197B">
        <w:rPr>
          <w:rFonts w:ascii="Times New Roman" w:eastAsia="Times New Roman" w:hAnsi="Times New Roman" w:cs="Times New Roman"/>
          <w:sz w:val="24"/>
          <w:szCs w:val="24"/>
        </w:rPr>
        <w:t xml:space="preserve"> </w:t>
      </w:r>
      <w:r w:rsidR="4353329A" w:rsidRPr="0089197B">
        <w:rPr>
          <w:rFonts w:ascii="Times New Roman" w:eastAsia="Times New Roman" w:hAnsi="Times New Roman" w:cs="Times New Roman"/>
          <w:sz w:val="24"/>
          <w:szCs w:val="24"/>
        </w:rPr>
        <w:t>individual’s freedom to speak</w:t>
      </w:r>
      <w:r w:rsidR="007458E6">
        <w:rPr>
          <w:rFonts w:ascii="Times New Roman" w:eastAsia="Times New Roman" w:hAnsi="Times New Roman" w:cs="Times New Roman"/>
          <w:sz w:val="24"/>
          <w:szCs w:val="24"/>
        </w:rPr>
        <w:t>.</w:t>
      </w:r>
      <w:r w:rsidR="4353329A" w:rsidRPr="0089197B">
        <w:rPr>
          <w:rFonts w:ascii="Times New Roman" w:eastAsia="Times New Roman" w:hAnsi="Times New Roman" w:cs="Times New Roman"/>
          <w:sz w:val="24"/>
          <w:szCs w:val="24"/>
        </w:rPr>
        <w:t xml:space="preserve"> </w:t>
      </w:r>
      <w:r w:rsidR="007458E6">
        <w:rPr>
          <w:rFonts w:ascii="Times New Roman" w:eastAsia="Times New Roman" w:hAnsi="Times New Roman" w:cs="Times New Roman"/>
          <w:sz w:val="24"/>
          <w:szCs w:val="24"/>
        </w:rPr>
        <w:t xml:space="preserve">This argument </w:t>
      </w:r>
      <w:r w:rsidR="007458E6" w:rsidRPr="0089197B">
        <w:rPr>
          <w:rFonts w:ascii="Times New Roman" w:eastAsia="Times New Roman" w:hAnsi="Times New Roman" w:cs="Times New Roman"/>
          <w:sz w:val="24"/>
          <w:szCs w:val="24"/>
        </w:rPr>
        <w:t>bec</w:t>
      </w:r>
      <w:r w:rsidR="007458E6">
        <w:rPr>
          <w:rFonts w:ascii="Times New Roman" w:eastAsia="Times New Roman" w:hAnsi="Times New Roman" w:cs="Times New Roman"/>
          <w:sz w:val="24"/>
          <w:szCs w:val="24"/>
        </w:rPr>
        <w:t>a</w:t>
      </w:r>
      <w:r w:rsidR="007458E6" w:rsidRPr="0089197B">
        <w:rPr>
          <w:rFonts w:ascii="Times New Roman" w:eastAsia="Times New Roman" w:hAnsi="Times New Roman" w:cs="Times New Roman"/>
          <w:sz w:val="24"/>
          <w:szCs w:val="24"/>
        </w:rPr>
        <w:t xml:space="preserve">me </w:t>
      </w:r>
      <w:r w:rsidR="4353329A" w:rsidRPr="0089197B">
        <w:rPr>
          <w:rFonts w:ascii="Times New Roman" w:eastAsia="Times New Roman" w:hAnsi="Times New Roman" w:cs="Times New Roman"/>
          <w:sz w:val="24"/>
          <w:szCs w:val="24"/>
        </w:rPr>
        <w:t>even more visible</w:t>
      </w:r>
      <w:r w:rsidR="325C7DEE" w:rsidRPr="0089197B">
        <w:rPr>
          <w:rFonts w:ascii="Times New Roman" w:eastAsia="Times New Roman" w:hAnsi="Times New Roman" w:cs="Times New Roman"/>
          <w:sz w:val="24"/>
          <w:szCs w:val="24"/>
        </w:rPr>
        <w:t xml:space="preserve"> </w:t>
      </w:r>
      <w:r w:rsidR="007458E6">
        <w:rPr>
          <w:rFonts w:ascii="Times New Roman" w:eastAsia="Times New Roman" w:hAnsi="Times New Roman" w:cs="Times New Roman"/>
          <w:sz w:val="24"/>
          <w:szCs w:val="24"/>
        </w:rPr>
        <w:t>since</w:t>
      </w:r>
      <w:r w:rsidR="151C78D6" w:rsidRPr="0089197B">
        <w:rPr>
          <w:rFonts w:ascii="Times New Roman" w:eastAsia="Times New Roman" w:hAnsi="Times New Roman" w:cs="Times New Roman"/>
          <w:sz w:val="24"/>
          <w:szCs w:val="24"/>
        </w:rPr>
        <w:t xml:space="preserve"> the</w:t>
      </w:r>
      <w:r w:rsidR="325C7DEE" w:rsidRPr="0089197B">
        <w:rPr>
          <w:rFonts w:ascii="Times New Roman" w:eastAsia="Times New Roman" w:hAnsi="Times New Roman" w:cs="Times New Roman"/>
          <w:sz w:val="24"/>
          <w:szCs w:val="24"/>
        </w:rPr>
        <w:t xml:space="preserve"> </w:t>
      </w:r>
      <w:r w:rsidR="151C78D6" w:rsidRPr="0089197B">
        <w:rPr>
          <w:rFonts w:ascii="Times New Roman" w:eastAsia="Times New Roman" w:hAnsi="Times New Roman" w:cs="Times New Roman"/>
          <w:sz w:val="24"/>
          <w:szCs w:val="24"/>
        </w:rPr>
        <w:t>key case at the EC</w:t>
      </w:r>
      <w:r w:rsidR="009A4C02" w:rsidRPr="0089197B">
        <w:rPr>
          <w:rFonts w:ascii="Times New Roman" w:eastAsia="Times New Roman" w:hAnsi="Times New Roman" w:cs="Times New Roman"/>
          <w:sz w:val="24"/>
          <w:szCs w:val="24"/>
        </w:rPr>
        <w:t>t</w:t>
      </w:r>
      <w:r w:rsidR="151C78D6" w:rsidRPr="0089197B">
        <w:rPr>
          <w:rFonts w:ascii="Times New Roman" w:eastAsia="Times New Roman" w:hAnsi="Times New Roman" w:cs="Times New Roman"/>
          <w:sz w:val="24"/>
          <w:szCs w:val="24"/>
        </w:rPr>
        <w:t>HR in 1996</w:t>
      </w:r>
      <w:r w:rsidR="006B5515">
        <w:rPr>
          <w:rFonts w:ascii="Times New Roman" w:eastAsia="Times New Roman" w:hAnsi="Times New Roman" w:cs="Times New Roman"/>
          <w:sz w:val="24"/>
          <w:szCs w:val="24"/>
        </w:rPr>
        <w:t xml:space="preserve"> of</w:t>
      </w:r>
      <w:r w:rsidR="151C78D6" w:rsidRPr="0089197B">
        <w:rPr>
          <w:rFonts w:ascii="Times New Roman" w:eastAsia="Times New Roman" w:hAnsi="Times New Roman" w:cs="Times New Roman"/>
          <w:sz w:val="24"/>
          <w:szCs w:val="24"/>
        </w:rPr>
        <w:t xml:space="preserve"> </w:t>
      </w:r>
      <w:r w:rsidR="006B5515">
        <w:rPr>
          <w:rFonts w:ascii="Times New Roman" w:eastAsia="Times New Roman" w:hAnsi="Times New Roman" w:cs="Times New Roman"/>
          <w:sz w:val="24"/>
          <w:szCs w:val="24"/>
        </w:rPr>
        <w:t>‘</w:t>
      </w:r>
      <w:r w:rsidR="151C78D6" w:rsidRPr="0089197B">
        <w:rPr>
          <w:rFonts w:ascii="Times New Roman" w:eastAsia="Times New Roman" w:hAnsi="Times New Roman" w:cs="Times New Roman"/>
          <w:sz w:val="24"/>
          <w:szCs w:val="24"/>
        </w:rPr>
        <w:t>Goodwin v. United Kingdom</w:t>
      </w:r>
      <w:r w:rsidR="006B5515">
        <w:rPr>
          <w:rFonts w:ascii="Times New Roman" w:eastAsia="Times New Roman" w:hAnsi="Times New Roman" w:cs="Times New Roman"/>
          <w:sz w:val="24"/>
          <w:szCs w:val="24"/>
        </w:rPr>
        <w:t xml:space="preserve">’ concerning </w:t>
      </w:r>
      <w:r w:rsidR="006B5515" w:rsidRPr="00CD078A">
        <w:rPr>
          <w:rFonts w:ascii="Times New Roman" w:eastAsia="Times New Roman" w:hAnsi="Times New Roman" w:cs="Times New Roman"/>
          <w:sz w:val="24"/>
          <w:szCs w:val="24"/>
        </w:rPr>
        <w:t>journalistic protection of sources</w:t>
      </w:r>
      <w:r w:rsidR="006B5515">
        <w:rPr>
          <w:rFonts w:ascii="Times New Roman" w:eastAsia="Times New Roman" w:hAnsi="Times New Roman" w:cs="Times New Roman"/>
          <w:sz w:val="24"/>
          <w:szCs w:val="24"/>
        </w:rPr>
        <w:t>. Still,</w:t>
      </w:r>
      <w:r w:rsidR="006B5515" w:rsidRPr="0089197B">
        <w:rPr>
          <w:rFonts w:ascii="Times New Roman" w:eastAsia="Times New Roman" w:hAnsi="Times New Roman" w:cs="Times New Roman"/>
          <w:sz w:val="24"/>
          <w:szCs w:val="24"/>
        </w:rPr>
        <w:t xml:space="preserve"> </w:t>
      </w:r>
      <w:r w:rsidR="325C7DEE" w:rsidRPr="0089197B">
        <w:rPr>
          <w:rFonts w:ascii="Times New Roman" w:eastAsia="Times New Roman" w:hAnsi="Times New Roman" w:cs="Times New Roman"/>
          <w:sz w:val="24"/>
          <w:szCs w:val="24"/>
        </w:rPr>
        <w:t xml:space="preserve">whistleblowing protection </w:t>
      </w:r>
      <w:r w:rsidR="006B5515">
        <w:rPr>
          <w:rFonts w:ascii="Times New Roman" w:eastAsia="Times New Roman" w:hAnsi="Times New Roman" w:cs="Times New Roman"/>
          <w:sz w:val="24"/>
          <w:szCs w:val="24"/>
        </w:rPr>
        <w:t>was</w:t>
      </w:r>
      <w:r w:rsidR="325C7DEE" w:rsidRPr="0089197B">
        <w:rPr>
          <w:rFonts w:ascii="Times New Roman" w:eastAsia="Times New Roman" w:hAnsi="Times New Roman" w:cs="Times New Roman"/>
          <w:sz w:val="24"/>
          <w:szCs w:val="24"/>
        </w:rPr>
        <w:t xml:space="preserve"> passed only in </w:t>
      </w:r>
      <w:sdt>
        <w:sdtPr>
          <w:rPr>
            <w:rFonts w:ascii="Times New Roman" w:hAnsi="Times New Roman" w:cs="Times New Roman"/>
            <w:sz w:val="24"/>
            <w:szCs w:val="24"/>
          </w:rPr>
          <w:tag w:val="goog_rdk_19"/>
          <w:id w:val="-80138593"/>
        </w:sdtPr>
        <w:sdtContent/>
      </w:sdt>
      <w:r w:rsidR="325C7DEE" w:rsidRPr="0089197B">
        <w:rPr>
          <w:rFonts w:ascii="Times New Roman" w:eastAsia="Times New Roman" w:hAnsi="Times New Roman" w:cs="Times New Roman"/>
          <w:sz w:val="24"/>
          <w:szCs w:val="24"/>
        </w:rPr>
        <w:t>2019</w:t>
      </w:r>
      <w:r w:rsidR="151C78D6" w:rsidRPr="0089197B">
        <w:rPr>
          <w:rFonts w:ascii="Times New Roman" w:eastAsia="Times New Roman" w:hAnsi="Times New Roman" w:cs="Times New Roman"/>
          <w:color w:val="000000" w:themeColor="text1"/>
          <w:sz w:val="24"/>
          <w:szCs w:val="24"/>
        </w:rPr>
        <w:t xml:space="preserve"> </w:t>
      </w:r>
      <w:r w:rsidR="006B5515">
        <w:rPr>
          <w:rFonts w:ascii="Times New Roman" w:eastAsia="Times New Roman" w:hAnsi="Times New Roman" w:cs="Times New Roman"/>
          <w:color w:val="000000" w:themeColor="text1"/>
          <w:sz w:val="24"/>
          <w:szCs w:val="24"/>
        </w:rPr>
        <w:t xml:space="preserve">and </w:t>
      </w:r>
      <w:r w:rsidR="151C78D6" w:rsidRPr="0089197B">
        <w:rPr>
          <w:rFonts w:ascii="Times New Roman" w:eastAsia="Times New Roman" w:hAnsi="Times New Roman" w:cs="Times New Roman"/>
          <w:color w:val="000000" w:themeColor="text1"/>
          <w:sz w:val="24"/>
          <w:szCs w:val="24"/>
        </w:rPr>
        <w:t>entered into force on 16 December 2019</w:t>
      </w:r>
      <w:r w:rsidR="325C7DEE" w:rsidRPr="0089197B">
        <w:rPr>
          <w:rFonts w:ascii="Times New Roman" w:eastAsia="Times New Roman" w:hAnsi="Times New Roman" w:cs="Times New Roman"/>
          <w:sz w:val="24"/>
          <w:szCs w:val="24"/>
        </w:rPr>
        <w:t>.</w:t>
      </w:r>
      <w:r w:rsidR="151C78D6" w:rsidRPr="0089197B">
        <w:rPr>
          <w:rFonts w:ascii="Times New Roman" w:eastAsia="Times New Roman" w:hAnsi="Times New Roman" w:cs="Times New Roman"/>
          <w:sz w:val="24"/>
          <w:szCs w:val="24"/>
        </w:rPr>
        <w:t xml:space="preserve"> </w:t>
      </w:r>
      <w:r w:rsidR="1162F242" w:rsidRPr="0089197B">
        <w:rPr>
          <w:rFonts w:ascii="Times New Roman" w:eastAsia="Times New Roman" w:hAnsi="Times New Roman" w:cs="Times New Roman"/>
          <w:sz w:val="24"/>
          <w:szCs w:val="24"/>
        </w:rPr>
        <w:t xml:space="preserve">By 2023 </w:t>
      </w:r>
      <w:r w:rsidR="4353329A" w:rsidRPr="0089197B">
        <w:rPr>
          <w:rFonts w:ascii="Times New Roman" w:hAnsi="Times New Roman" w:cs="Times New Roman"/>
          <w:sz w:val="24"/>
          <w:szCs w:val="24"/>
        </w:rPr>
        <w:t>t</w:t>
      </w:r>
      <w:r w:rsidR="1162F242" w:rsidRPr="0089197B">
        <w:rPr>
          <w:rFonts w:ascii="Times New Roman" w:hAnsi="Times New Roman" w:cs="Times New Roman"/>
          <w:sz w:val="24"/>
          <w:szCs w:val="24"/>
        </w:rPr>
        <w:t>he transposition process i</w:t>
      </w:r>
      <w:r w:rsidR="00942CEB">
        <w:rPr>
          <w:rFonts w:ascii="Times New Roman" w:hAnsi="Times New Roman" w:cs="Times New Roman"/>
          <w:sz w:val="24"/>
          <w:szCs w:val="24"/>
        </w:rPr>
        <w:t>s</w:t>
      </w:r>
      <w:r w:rsidR="1162F242" w:rsidRPr="0089197B">
        <w:rPr>
          <w:rFonts w:ascii="Times New Roman" w:hAnsi="Times New Roman" w:cs="Times New Roman"/>
          <w:sz w:val="24"/>
          <w:szCs w:val="24"/>
        </w:rPr>
        <w:t xml:space="preserve"> still ongoing in Estonia, </w:t>
      </w:r>
      <w:r w:rsidR="006B5515">
        <w:rPr>
          <w:rFonts w:ascii="Times New Roman" w:hAnsi="Times New Roman" w:cs="Times New Roman"/>
          <w:sz w:val="24"/>
          <w:szCs w:val="24"/>
        </w:rPr>
        <w:t xml:space="preserve">and </w:t>
      </w:r>
      <w:r w:rsidR="1162F242" w:rsidRPr="0089197B">
        <w:rPr>
          <w:rFonts w:ascii="Times New Roman" w:hAnsi="Times New Roman" w:cs="Times New Roman"/>
          <w:sz w:val="24"/>
          <w:szCs w:val="24"/>
        </w:rPr>
        <w:t>Latvia implemented the law in 2022.</w:t>
      </w:r>
      <w:r w:rsidR="325C7DEE" w:rsidRPr="0089197B">
        <w:rPr>
          <w:rFonts w:ascii="Times New Roman" w:eastAsia="Times New Roman" w:hAnsi="Times New Roman" w:cs="Times New Roman"/>
          <w:sz w:val="24"/>
          <w:szCs w:val="24"/>
        </w:rPr>
        <w:t xml:space="preserve"> </w:t>
      </w:r>
    </w:p>
    <w:p w14:paraId="5189EA70" w14:textId="2B2641B7" w:rsidR="00F836BB" w:rsidRDefault="151C78D6" w:rsidP="00F836BB">
      <w:pPr>
        <w:autoSpaceDE w:val="0"/>
        <w:autoSpaceDN w:val="0"/>
        <w:adjustRightInd w:val="0"/>
        <w:spacing w:after="0" w:line="240" w:lineRule="auto"/>
        <w:ind w:firstLine="720"/>
        <w:jc w:val="both"/>
        <w:rPr>
          <w:rFonts w:ascii="Times New Roman" w:hAnsi="Times New Roman" w:cs="Times New Roman"/>
          <w:sz w:val="24"/>
          <w:szCs w:val="24"/>
        </w:rPr>
      </w:pPr>
      <w:r w:rsidRPr="0089197B">
        <w:rPr>
          <w:rFonts w:ascii="Times New Roman" w:eastAsia="Times New Roman" w:hAnsi="Times New Roman" w:cs="Times New Roman"/>
          <w:sz w:val="24"/>
          <w:szCs w:val="24"/>
        </w:rPr>
        <w:t xml:space="preserve">However, </w:t>
      </w:r>
      <w:r w:rsidR="7DAD850D" w:rsidRPr="0089197B">
        <w:rPr>
          <w:rFonts w:ascii="Times New Roman" w:eastAsia="Times New Roman" w:hAnsi="Times New Roman" w:cs="Times New Roman"/>
          <w:sz w:val="24"/>
          <w:szCs w:val="24"/>
        </w:rPr>
        <w:t>the concept of whistleblowing includes controversial values</w:t>
      </w:r>
      <w:r w:rsidR="6632A7EC" w:rsidRPr="0089197B">
        <w:rPr>
          <w:rFonts w:ascii="Times New Roman" w:eastAsia="Times New Roman" w:hAnsi="Times New Roman" w:cs="Times New Roman"/>
          <w:sz w:val="24"/>
          <w:szCs w:val="24"/>
        </w:rPr>
        <w:t xml:space="preserve"> </w:t>
      </w:r>
      <w:r w:rsidR="2CF7A987" w:rsidRPr="0089197B">
        <w:rPr>
          <w:rFonts w:ascii="Times New Roman" w:eastAsia="Times New Roman" w:hAnsi="Times New Roman" w:cs="Times New Roman"/>
          <w:sz w:val="24"/>
          <w:szCs w:val="24"/>
        </w:rPr>
        <w:t xml:space="preserve">and loyalties </w:t>
      </w:r>
      <w:r w:rsidR="6632A7EC" w:rsidRPr="0089197B">
        <w:rPr>
          <w:rFonts w:ascii="Times New Roman" w:eastAsia="Times New Roman" w:hAnsi="Times New Roman" w:cs="Times New Roman"/>
          <w:sz w:val="24"/>
          <w:szCs w:val="24"/>
        </w:rPr>
        <w:t>(e.g.</w:t>
      </w:r>
      <w:r w:rsidR="1A6B081F" w:rsidRPr="0089197B">
        <w:rPr>
          <w:rFonts w:ascii="Times New Roman" w:eastAsia="Times New Roman" w:hAnsi="Times New Roman" w:cs="Times New Roman"/>
          <w:sz w:val="24"/>
          <w:szCs w:val="24"/>
        </w:rPr>
        <w:t>,</w:t>
      </w:r>
      <w:r w:rsidR="6632A7EC" w:rsidRPr="0089197B">
        <w:rPr>
          <w:rFonts w:ascii="Times New Roman" w:eastAsia="Times New Roman" w:hAnsi="Times New Roman" w:cs="Times New Roman"/>
          <w:sz w:val="24"/>
          <w:szCs w:val="24"/>
        </w:rPr>
        <w:t xml:space="preserve"> loyalty to the employer versus loyalty to the public interest)</w:t>
      </w:r>
      <w:r w:rsidR="589DC4A2" w:rsidRPr="0089197B">
        <w:rPr>
          <w:rFonts w:ascii="Times New Roman" w:eastAsia="Times New Roman" w:hAnsi="Times New Roman" w:cs="Times New Roman"/>
          <w:sz w:val="24"/>
          <w:szCs w:val="24"/>
        </w:rPr>
        <w:t xml:space="preserve"> (Kleinig 2014)</w:t>
      </w:r>
      <w:r w:rsidR="7DAD850D" w:rsidRPr="0089197B">
        <w:rPr>
          <w:rFonts w:ascii="Times New Roman" w:eastAsia="Times New Roman" w:hAnsi="Times New Roman" w:cs="Times New Roman"/>
          <w:sz w:val="24"/>
          <w:szCs w:val="24"/>
        </w:rPr>
        <w:t xml:space="preserve">. Santoro </w:t>
      </w:r>
      <w:r w:rsidR="267EA27C" w:rsidRPr="0089197B">
        <w:rPr>
          <w:rFonts w:ascii="Times New Roman" w:eastAsia="Times New Roman" w:hAnsi="Times New Roman" w:cs="Times New Roman"/>
          <w:sz w:val="24"/>
          <w:szCs w:val="24"/>
        </w:rPr>
        <w:t>and</w:t>
      </w:r>
      <w:r w:rsidR="7DAD850D" w:rsidRPr="0089197B">
        <w:rPr>
          <w:rFonts w:ascii="Times New Roman" w:eastAsia="Times New Roman" w:hAnsi="Times New Roman" w:cs="Times New Roman"/>
          <w:sz w:val="24"/>
          <w:szCs w:val="24"/>
        </w:rPr>
        <w:t xml:space="preserve"> Kumar (2018</w:t>
      </w:r>
      <w:r w:rsidR="00F836BB">
        <w:rPr>
          <w:rFonts w:ascii="Times New Roman" w:eastAsia="Times New Roman" w:hAnsi="Times New Roman" w:cs="Times New Roman"/>
          <w:sz w:val="24"/>
          <w:szCs w:val="24"/>
        </w:rPr>
        <w:t>,</w:t>
      </w:r>
      <w:r w:rsidR="7DAD850D" w:rsidRPr="0089197B">
        <w:rPr>
          <w:rFonts w:ascii="Times New Roman" w:eastAsia="Times New Roman" w:hAnsi="Times New Roman" w:cs="Times New Roman"/>
          <w:sz w:val="24"/>
          <w:szCs w:val="24"/>
        </w:rPr>
        <w:t xml:space="preserve"> </w:t>
      </w:r>
      <w:r w:rsidR="00F836BB">
        <w:rPr>
          <w:rFonts w:ascii="Times New Roman" w:eastAsia="Times New Roman" w:hAnsi="Times New Roman" w:cs="Times New Roman"/>
          <w:sz w:val="24"/>
          <w:szCs w:val="24"/>
        </w:rPr>
        <w:t xml:space="preserve">p. </w:t>
      </w:r>
      <w:r w:rsidR="7DAD850D" w:rsidRPr="0089197B">
        <w:rPr>
          <w:rFonts w:ascii="Times New Roman" w:eastAsia="Times New Roman" w:hAnsi="Times New Roman" w:cs="Times New Roman"/>
          <w:sz w:val="24"/>
          <w:szCs w:val="24"/>
        </w:rPr>
        <w:t>38) define the concept</w:t>
      </w:r>
      <w:r w:rsidR="267EA27C" w:rsidRPr="0089197B">
        <w:rPr>
          <w:rFonts w:ascii="Times New Roman" w:eastAsia="Times New Roman" w:hAnsi="Times New Roman" w:cs="Times New Roman"/>
          <w:sz w:val="24"/>
          <w:szCs w:val="24"/>
        </w:rPr>
        <w:t xml:space="preserve"> of whistleblowing</w:t>
      </w:r>
      <w:r w:rsidR="7DAD850D" w:rsidRPr="0089197B">
        <w:rPr>
          <w:rFonts w:ascii="Times New Roman" w:eastAsia="Times New Roman" w:hAnsi="Times New Roman" w:cs="Times New Roman"/>
          <w:sz w:val="24"/>
          <w:szCs w:val="24"/>
        </w:rPr>
        <w:t xml:space="preserve"> via five constitutional elements:</w:t>
      </w:r>
      <w:r w:rsidR="267EA27C" w:rsidRPr="0089197B">
        <w:rPr>
          <w:rFonts w:ascii="Times New Roman" w:eastAsia="Times New Roman" w:hAnsi="Times New Roman" w:cs="Times New Roman"/>
          <w:sz w:val="24"/>
          <w:szCs w:val="24"/>
        </w:rPr>
        <w:t xml:space="preserve"> </w:t>
      </w:r>
      <w:r w:rsidR="7DAD850D" w:rsidRPr="0089197B">
        <w:rPr>
          <w:rFonts w:ascii="Times New Roman" w:hAnsi="Times New Roman" w:cs="Times New Roman"/>
          <w:sz w:val="24"/>
          <w:szCs w:val="24"/>
        </w:rPr>
        <w:t xml:space="preserve">“the public </w:t>
      </w:r>
      <w:r w:rsidR="7DAD850D" w:rsidRPr="0089197B">
        <w:rPr>
          <w:rFonts w:ascii="Times New Roman" w:hAnsi="Times New Roman" w:cs="Times New Roman"/>
          <w:sz w:val="24"/>
          <w:szCs w:val="24"/>
        </w:rPr>
        <w:lastRenderedPageBreak/>
        <w:t>nature of the</w:t>
      </w:r>
      <w:r w:rsidR="267EA27C" w:rsidRPr="5CD36FDB">
        <w:rPr>
          <w:rFonts w:ascii="Times New Roman" w:eastAsia="Times New Roman" w:hAnsi="Times New Roman" w:cs="Times New Roman"/>
          <w:sz w:val="24"/>
          <w:szCs w:val="24"/>
        </w:rPr>
        <w:t xml:space="preserve"> </w:t>
      </w:r>
      <w:r w:rsidR="7DAD850D" w:rsidRPr="0089197B">
        <w:rPr>
          <w:rFonts w:ascii="Times New Roman" w:hAnsi="Times New Roman" w:cs="Times New Roman"/>
          <w:sz w:val="24"/>
          <w:szCs w:val="24"/>
        </w:rPr>
        <w:t>disclosure, the role of the agent, the confidential nature and content of the disclosure, and its significance for the public interest</w:t>
      </w:r>
      <w:r w:rsidR="669B860B" w:rsidRPr="5CD36FDB">
        <w:rPr>
          <w:rFonts w:ascii="Times New Roman" w:eastAsia="Times New Roman" w:hAnsi="Times New Roman" w:cs="Times New Roman"/>
          <w:sz w:val="24"/>
          <w:szCs w:val="24"/>
        </w:rPr>
        <w:t>”</w:t>
      </w:r>
      <w:r w:rsidR="00F836BB">
        <w:rPr>
          <w:rFonts w:ascii="Times New Roman" w:eastAsia="Times New Roman" w:hAnsi="Times New Roman" w:cs="Times New Roman"/>
          <w:sz w:val="24"/>
          <w:szCs w:val="24"/>
        </w:rPr>
        <w:t>.</w:t>
      </w:r>
      <w:r w:rsidR="267EA27C" w:rsidRPr="5CD36FDB">
        <w:rPr>
          <w:rFonts w:ascii="Times New Roman" w:eastAsia="Times New Roman" w:hAnsi="Times New Roman" w:cs="Times New Roman"/>
          <w:sz w:val="24"/>
          <w:szCs w:val="24"/>
        </w:rPr>
        <w:t xml:space="preserve"> </w:t>
      </w:r>
      <w:r w:rsidR="6632A7EC" w:rsidRPr="0089197B">
        <w:rPr>
          <w:rFonts w:ascii="Times New Roman" w:eastAsia="Times New Roman" w:hAnsi="Times New Roman" w:cs="Times New Roman"/>
          <w:sz w:val="24"/>
          <w:szCs w:val="24"/>
        </w:rPr>
        <w:t xml:space="preserve">The core idea of the whistleblowing protection lies in the question of how the whistleblower is required to disclose the information. </w:t>
      </w:r>
      <w:r w:rsidR="62F8BCEA" w:rsidRPr="0089197B">
        <w:rPr>
          <w:rFonts w:ascii="Times New Roman" w:eastAsia="Times New Roman" w:hAnsi="Times New Roman" w:cs="Times New Roman"/>
          <w:sz w:val="24"/>
          <w:szCs w:val="24"/>
        </w:rPr>
        <w:t xml:space="preserve">However, </w:t>
      </w:r>
      <w:r w:rsidR="62F8BCEA" w:rsidRPr="0089197B">
        <w:rPr>
          <w:rFonts w:ascii="Times New Roman" w:eastAsia="Times New Roman" w:hAnsi="Times New Roman" w:cs="Times New Roman"/>
          <w:color w:val="000000" w:themeColor="text1"/>
          <w:sz w:val="24"/>
          <w:szCs w:val="24"/>
        </w:rPr>
        <w:t xml:space="preserve">a whistleblower must consider </w:t>
      </w:r>
      <w:r w:rsidR="669B860B" w:rsidRPr="0089197B">
        <w:rPr>
          <w:rFonts w:ascii="Times New Roman" w:eastAsia="Times New Roman" w:hAnsi="Times New Roman" w:cs="Times New Roman"/>
          <w:color w:val="000000" w:themeColor="text1"/>
          <w:sz w:val="24"/>
          <w:szCs w:val="24"/>
        </w:rPr>
        <w:t>several</w:t>
      </w:r>
      <w:r w:rsidR="62F8BCEA" w:rsidRPr="0089197B">
        <w:rPr>
          <w:rFonts w:ascii="Times New Roman" w:eastAsia="Times New Roman" w:hAnsi="Times New Roman" w:cs="Times New Roman"/>
          <w:color w:val="000000" w:themeColor="text1"/>
          <w:sz w:val="24"/>
          <w:szCs w:val="24"/>
        </w:rPr>
        <w:t xml:space="preserve"> factors </w:t>
      </w:r>
      <w:r w:rsidR="007D3B59" w:rsidRPr="0089197B">
        <w:rPr>
          <w:rFonts w:ascii="Times New Roman" w:eastAsia="Times New Roman" w:hAnsi="Times New Roman" w:cs="Times New Roman"/>
          <w:color w:val="000000" w:themeColor="text1"/>
          <w:sz w:val="24"/>
          <w:szCs w:val="24"/>
        </w:rPr>
        <w:t>for gaining</w:t>
      </w:r>
      <w:r w:rsidR="36201EA4" w:rsidRPr="0089197B">
        <w:rPr>
          <w:rFonts w:ascii="Times New Roman" w:eastAsia="Times New Roman" w:hAnsi="Times New Roman" w:cs="Times New Roman"/>
          <w:color w:val="000000" w:themeColor="text1"/>
          <w:sz w:val="24"/>
          <w:szCs w:val="24"/>
        </w:rPr>
        <w:t xml:space="preserve"> </w:t>
      </w:r>
      <w:r w:rsidR="62F8BCEA" w:rsidRPr="0089197B">
        <w:rPr>
          <w:rFonts w:ascii="Times New Roman" w:eastAsia="Times New Roman" w:hAnsi="Times New Roman" w:cs="Times New Roman"/>
          <w:color w:val="000000" w:themeColor="text1"/>
          <w:sz w:val="24"/>
          <w:szCs w:val="24"/>
        </w:rPr>
        <w:t xml:space="preserve">legal protection. Protection cannot be obtained by knowingly providing false information </w:t>
      </w:r>
      <w:r w:rsidR="62F8BCEA" w:rsidRPr="0089197B">
        <w:rPr>
          <w:rFonts w:ascii="Times New Roman" w:eastAsia="Times New Roman" w:hAnsi="Times New Roman" w:cs="Times New Roman"/>
          <w:sz w:val="24"/>
          <w:szCs w:val="24"/>
        </w:rPr>
        <w:t>and a penalty</w:t>
      </w:r>
      <w:r w:rsidR="62F8BCEA" w:rsidRPr="0089197B">
        <w:rPr>
          <w:rFonts w:ascii="Times New Roman" w:eastAsia="Times New Roman" w:hAnsi="Times New Roman" w:cs="Times New Roman"/>
          <w:color w:val="000000" w:themeColor="text1"/>
          <w:sz w:val="24"/>
          <w:szCs w:val="24"/>
        </w:rPr>
        <w:t xml:space="preserve"> is foreseen for this. </w:t>
      </w:r>
      <w:r w:rsidR="6632A7EC" w:rsidRPr="0089197B">
        <w:rPr>
          <w:rFonts w:ascii="Times New Roman" w:eastAsia="Times New Roman" w:hAnsi="Times New Roman" w:cs="Times New Roman"/>
          <w:sz w:val="24"/>
          <w:szCs w:val="24"/>
        </w:rPr>
        <w:t>The Directive follows the three-tiered model of reporting: internal (workplace of the whistleblower), external (authorities outside of the workplace) and public channels (media)”</w:t>
      </w:r>
      <w:r w:rsidR="00F836BB">
        <w:rPr>
          <w:rFonts w:ascii="Times New Roman" w:eastAsia="Times New Roman" w:hAnsi="Times New Roman" w:cs="Times New Roman"/>
          <w:sz w:val="24"/>
          <w:szCs w:val="24"/>
        </w:rPr>
        <w:t>.</w:t>
      </w:r>
      <w:r w:rsidR="6632A7EC" w:rsidRPr="0089197B">
        <w:rPr>
          <w:rFonts w:ascii="Times New Roman" w:eastAsia="Times New Roman" w:hAnsi="Times New Roman" w:cs="Times New Roman"/>
          <w:sz w:val="24"/>
          <w:szCs w:val="24"/>
        </w:rPr>
        <w:t xml:space="preserve"> </w:t>
      </w:r>
      <w:r w:rsidR="267EA27C" w:rsidRPr="0089197B">
        <w:rPr>
          <w:rFonts w:ascii="Times New Roman" w:hAnsi="Times New Roman" w:cs="Times New Roman"/>
          <w:sz w:val="24"/>
          <w:szCs w:val="24"/>
        </w:rPr>
        <w:t xml:space="preserve">Abazi’s critical views on the </w:t>
      </w:r>
      <w:r w:rsidR="6632A7EC" w:rsidRPr="0089197B">
        <w:rPr>
          <w:rFonts w:ascii="Times New Roman" w:hAnsi="Times New Roman" w:cs="Times New Roman"/>
          <w:sz w:val="24"/>
          <w:szCs w:val="24"/>
        </w:rPr>
        <w:t>barriers of implementation of should be taken seriously:</w:t>
      </w:r>
    </w:p>
    <w:p w14:paraId="18CCB7A3" w14:textId="7161D734" w:rsidR="00325A6E" w:rsidRPr="0089197B" w:rsidRDefault="6632A7EC" w:rsidP="00F836BB">
      <w:pPr>
        <w:autoSpaceDE w:val="0"/>
        <w:autoSpaceDN w:val="0"/>
        <w:adjustRightInd w:val="0"/>
        <w:spacing w:after="0" w:line="240" w:lineRule="auto"/>
        <w:ind w:firstLine="720"/>
        <w:jc w:val="both"/>
        <w:rPr>
          <w:rFonts w:ascii="Times New Roman" w:hAnsi="Times New Roman" w:cs="Times New Roman"/>
          <w:sz w:val="24"/>
          <w:szCs w:val="24"/>
        </w:rPr>
      </w:pPr>
      <w:r w:rsidRPr="0089197B">
        <w:rPr>
          <w:rFonts w:ascii="Times New Roman" w:hAnsi="Times New Roman" w:cs="Times New Roman"/>
          <w:sz w:val="24"/>
          <w:szCs w:val="24"/>
        </w:rPr>
        <w:t xml:space="preserve"> </w:t>
      </w:r>
    </w:p>
    <w:p w14:paraId="0B892F54" w14:textId="169A6626" w:rsidR="00325A6E" w:rsidRPr="003D0426" w:rsidRDefault="005E4FFC" w:rsidP="00F836BB">
      <w:pPr>
        <w:autoSpaceDE w:val="0"/>
        <w:autoSpaceDN w:val="0"/>
        <w:adjustRightInd w:val="0"/>
        <w:spacing w:after="0" w:line="240" w:lineRule="auto"/>
        <w:ind w:left="720"/>
        <w:jc w:val="both"/>
        <w:rPr>
          <w:rFonts w:ascii="Times New Roman" w:eastAsia="Times New Roman" w:hAnsi="Times New Roman" w:cs="Times New Roman"/>
        </w:rPr>
      </w:pPr>
      <w:r w:rsidRPr="003D0426">
        <w:rPr>
          <w:rFonts w:ascii="Times New Roman" w:hAnsi="Times New Roman" w:cs="Times New Roman"/>
        </w:rPr>
        <w:t>Firstly, a person may publicly report the information only if she has tried other internal and</w:t>
      </w:r>
      <w:r w:rsidR="00CB6563" w:rsidRPr="003D0426">
        <w:rPr>
          <w:rFonts w:ascii="Times New Roman" w:eastAsia="Times New Roman" w:hAnsi="Times New Roman" w:cs="Times New Roman"/>
        </w:rPr>
        <w:t xml:space="preserve"> </w:t>
      </w:r>
      <w:r w:rsidRPr="003D0426">
        <w:rPr>
          <w:rFonts w:ascii="Times New Roman" w:hAnsi="Times New Roman" w:cs="Times New Roman"/>
        </w:rPr>
        <w:t>external channels and they did not lead to appropriate action. Secondly,</w:t>
      </w:r>
      <w:r w:rsidR="00325A6E" w:rsidRPr="003D0426">
        <w:rPr>
          <w:rFonts w:ascii="Times New Roman" w:eastAsia="Times New Roman" w:hAnsi="Times New Roman" w:cs="Times New Roman"/>
        </w:rPr>
        <w:t xml:space="preserve"> </w:t>
      </w:r>
      <w:r w:rsidRPr="003D0426">
        <w:rPr>
          <w:rFonts w:ascii="Times New Roman" w:hAnsi="Times New Roman" w:cs="Times New Roman"/>
        </w:rPr>
        <w:t>a public channel is permissible only if a whistleblower has grounds to believe</w:t>
      </w:r>
      <w:r w:rsidR="00325A6E" w:rsidRPr="003D0426">
        <w:rPr>
          <w:rFonts w:ascii="Times New Roman" w:eastAsia="Times New Roman" w:hAnsi="Times New Roman" w:cs="Times New Roman"/>
        </w:rPr>
        <w:t xml:space="preserve"> </w:t>
      </w:r>
      <w:r w:rsidRPr="003D0426">
        <w:rPr>
          <w:rFonts w:ascii="Times New Roman" w:hAnsi="Times New Roman" w:cs="Times New Roman"/>
        </w:rPr>
        <w:t>that the breach may constitute an imminent or manifest danger to the</w:t>
      </w:r>
      <w:r w:rsidR="00CB6563" w:rsidRPr="003D0426">
        <w:rPr>
          <w:rFonts w:ascii="Times New Roman" w:eastAsia="Times New Roman" w:hAnsi="Times New Roman" w:cs="Times New Roman"/>
        </w:rPr>
        <w:t xml:space="preserve"> </w:t>
      </w:r>
      <w:r w:rsidRPr="003D0426">
        <w:rPr>
          <w:rFonts w:ascii="Times New Roman" w:hAnsi="Times New Roman" w:cs="Times New Roman"/>
        </w:rPr>
        <w:t>public interest, such as where there is an emergency situation or a risk of</w:t>
      </w:r>
      <w:r w:rsidR="00325A6E" w:rsidRPr="003D0426">
        <w:rPr>
          <w:rFonts w:ascii="Times New Roman" w:eastAsia="Times New Roman" w:hAnsi="Times New Roman" w:cs="Times New Roman"/>
        </w:rPr>
        <w:t xml:space="preserve"> </w:t>
      </w:r>
      <w:r w:rsidRPr="003D0426">
        <w:rPr>
          <w:rFonts w:ascii="Times New Roman" w:hAnsi="Times New Roman" w:cs="Times New Roman"/>
        </w:rPr>
        <w:t>irreversible damage, a risk of retaliation, or little prospect of the breach</w:t>
      </w:r>
      <w:r w:rsidR="00325A6E" w:rsidRPr="003D0426">
        <w:rPr>
          <w:rFonts w:ascii="Times New Roman" w:eastAsia="Times New Roman" w:hAnsi="Times New Roman" w:cs="Times New Roman"/>
        </w:rPr>
        <w:t xml:space="preserve"> </w:t>
      </w:r>
      <w:r w:rsidRPr="003D0426">
        <w:rPr>
          <w:rFonts w:ascii="Times New Roman" w:hAnsi="Times New Roman" w:cs="Times New Roman"/>
        </w:rPr>
        <w:t>being effectively addressed due to the particular circumstances of the case,</w:t>
      </w:r>
      <w:r w:rsidR="00325A6E" w:rsidRPr="003D0426">
        <w:rPr>
          <w:rFonts w:ascii="Times New Roman" w:eastAsia="Times New Roman" w:hAnsi="Times New Roman" w:cs="Times New Roman"/>
        </w:rPr>
        <w:t xml:space="preserve"> </w:t>
      </w:r>
      <w:r w:rsidRPr="003D0426">
        <w:rPr>
          <w:rFonts w:ascii="Times New Roman" w:hAnsi="Times New Roman" w:cs="Times New Roman"/>
        </w:rPr>
        <w:t>such that evidence may be concealed or destroyed or that an authority is in</w:t>
      </w:r>
      <w:r w:rsidR="00325A6E" w:rsidRPr="003D0426">
        <w:rPr>
          <w:rFonts w:ascii="Times New Roman" w:eastAsia="Times New Roman" w:hAnsi="Times New Roman" w:cs="Times New Roman"/>
        </w:rPr>
        <w:t xml:space="preserve"> </w:t>
      </w:r>
      <w:r w:rsidRPr="003D0426">
        <w:rPr>
          <w:rFonts w:ascii="Times New Roman" w:hAnsi="Times New Roman" w:cs="Times New Roman"/>
        </w:rPr>
        <w:t>collusion with the perpetrator of the breach or involved in the breach. These</w:t>
      </w:r>
      <w:r w:rsidR="00325A6E" w:rsidRPr="003D0426">
        <w:rPr>
          <w:rFonts w:ascii="Times New Roman" w:eastAsia="Times New Roman" w:hAnsi="Times New Roman" w:cs="Times New Roman"/>
        </w:rPr>
        <w:t xml:space="preserve"> </w:t>
      </w:r>
      <w:r w:rsidRPr="003D0426">
        <w:rPr>
          <w:rFonts w:ascii="Times New Roman" w:hAnsi="Times New Roman" w:cs="Times New Roman"/>
        </w:rPr>
        <w:t>additional conditions for public reporting thwart whistleblowers from directly</w:t>
      </w:r>
      <w:r w:rsidR="00325A6E" w:rsidRPr="003D0426">
        <w:rPr>
          <w:rFonts w:ascii="Times New Roman" w:eastAsia="Times New Roman" w:hAnsi="Times New Roman" w:cs="Times New Roman"/>
        </w:rPr>
        <w:t xml:space="preserve"> </w:t>
      </w:r>
      <w:r w:rsidRPr="003D0426">
        <w:rPr>
          <w:rFonts w:ascii="Times New Roman" w:hAnsi="Times New Roman" w:cs="Times New Roman"/>
        </w:rPr>
        <w:t>reporting to the media and it remains to be seen how stringently the</w:t>
      </w:r>
      <w:r w:rsidR="00325A6E" w:rsidRPr="003D0426">
        <w:rPr>
          <w:rFonts w:ascii="Times New Roman" w:eastAsia="Times New Roman" w:hAnsi="Times New Roman" w:cs="Times New Roman"/>
        </w:rPr>
        <w:t xml:space="preserve"> </w:t>
      </w:r>
      <w:r w:rsidRPr="003D0426">
        <w:rPr>
          <w:rFonts w:ascii="Times New Roman" w:hAnsi="Times New Roman" w:cs="Times New Roman"/>
        </w:rPr>
        <w:t>EU courts will interpret this provision. It can be suggested that a reading</w:t>
      </w:r>
      <w:r w:rsidR="00325A6E" w:rsidRPr="003D0426">
        <w:rPr>
          <w:rFonts w:ascii="Times New Roman" w:eastAsia="Times New Roman" w:hAnsi="Times New Roman" w:cs="Times New Roman"/>
        </w:rPr>
        <w:t xml:space="preserve"> </w:t>
      </w:r>
      <w:r w:rsidRPr="003D0426">
        <w:rPr>
          <w:rFonts w:ascii="Times New Roman" w:hAnsi="Times New Roman" w:cs="Times New Roman"/>
        </w:rPr>
        <w:t xml:space="preserve">in line with </w:t>
      </w:r>
      <w:proofErr w:type="spellStart"/>
      <w:r w:rsidR="00907BB5">
        <w:rPr>
          <w:rFonts w:ascii="Times New Roman" w:hAnsi="Times New Roman" w:cs="Times New Roman"/>
        </w:rPr>
        <w:t>FoE</w:t>
      </w:r>
      <w:proofErr w:type="spellEnd"/>
      <w:r w:rsidRPr="003D0426">
        <w:rPr>
          <w:rFonts w:ascii="Times New Roman" w:hAnsi="Times New Roman" w:cs="Times New Roman"/>
        </w:rPr>
        <w:t xml:space="preserve"> and the case law of the ECtHR should</w:t>
      </w:r>
      <w:r w:rsidR="00325A6E" w:rsidRPr="003D0426">
        <w:rPr>
          <w:rFonts w:ascii="Times New Roman" w:eastAsia="Times New Roman" w:hAnsi="Times New Roman" w:cs="Times New Roman"/>
        </w:rPr>
        <w:t xml:space="preserve"> </w:t>
      </w:r>
      <w:r w:rsidRPr="003D0426">
        <w:rPr>
          <w:rFonts w:ascii="Times New Roman" w:hAnsi="Times New Roman" w:cs="Times New Roman"/>
        </w:rPr>
        <w:t>guide EU courts in future cases</w:t>
      </w:r>
      <w:r w:rsidR="00F836BB" w:rsidRPr="003D0426">
        <w:rPr>
          <w:rFonts w:ascii="Times New Roman" w:eastAsia="Times New Roman" w:hAnsi="Times New Roman" w:cs="Times New Roman"/>
        </w:rPr>
        <w:t>.</w:t>
      </w:r>
    </w:p>
    <w:p w14:paraId="2A754151" w14:textId="0F713DF0" w:rsidR="006B5515" w:rsidRPr="003D0426" w:rsidRDefault="006B5515" w:rsidP="003D0426">
      <w:pPr>
        <w:autoSpaceDE w:val="0"/>
        <w:autoSpaceDN w:val="0"/>
        <w:adjustRightInd w:val="0"/>
        <w:spacing w:after="0" w:line="240" w:lineRule="auto"/>
        <w:ind w:left="720"/>
        <w:jc w:val="right"/>
        <w:rPr>
          <w:rFonts w:ascii="Times New Roman" w:eastAsia="Times New Roman" w:hAnsi="Times New Roman" w:cs="Times New Roman"/>
        </w:rPr>
      </w:pPr>
      <w:r w:rsidRPr="003D0426">
        <w:rPr>
          <w:rFonts w:ascii="Times New Roman" w:hAnsi="Times New Roman" w:cs="Times New Roman"/>
        </w:rPr>
        <w:t>(</w:t>
      </w:r>
      <w:proofErr w:type="spellStart"/>
      <w:r w:rsidRPr="003D0426">
        <w:rPr>
          <w:rFonts w:ascii="Times New Roman" w:hAnsi="Times New Roman" w:cs="Times New Roman"/>
        </w:rPr>
        <w:t>Abzari</w:t>
      </w:r>
      <w:proofErr w:type="spellEnd"/>
      <w:r w:rsidRPr="003D0426">
        <w:rPr>
          <w:rFonts w:ascii="Times New Roman" w:hAnsi="Times New Roman" w:cs="Times New Roman"/>
        </w:rPr>
        <w:t xml:space="preserve"> 2020, p. 49)</w:t>
      </w:r>
    </w:p>
    <w:p w14:paraId="4039EBE5" w14:textId="77777777" w:rsidR="00F836BB" w:rsidRPr="0089197B" w:rsidRDefault="00F836BB" w:rsidP="004E4FE0">
      <w:pPr>
        <w:autoSpaceDE w:val="0"/>
        <w:autoSpaceDN w:val="0"/>
        <w:adjustRightInd w:val="0"/>
        <w:spacing w:after="0" w:line="240" w:lineRule="auto"/>
        <w:ind w:left="284"/>
        <w:jc w:val="both"/>
        <w:rPr>
          <w:rFonts w:ascii="Times New Roman" w:hAnsi="Times New Roman" w:cs="Times New Roman"/>
          <w:sz w:val="24"/>
          <w:szCs w:val="24"/>
        </w:rPr>
      </w:pPr>
    </w:p>
    <w:p w14:paraId="1AF1F5D6" w14:textId="04B66707" w:rsidR="00325A6E" w:rsidRPr="0089197B" w:rsidRDefault="00D355C7" w:rsidP="004E4FE0">
      <w:pP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whistleblower shall, when reporting a breach, ensure that it is carried out in accordance with all these requirements. </w:t>
      </w:r>
      <w:r w:rsidR="00325A6E" w:rsidRPr="0089197B">
        <w:rPr>
          <w:rFonts w:ascii="Times New Roman" w:eastAsia="Times New Roman" w:hAnsi="Times New Roman" w:cs="Times New Roman"/>
          <w:sz w:val="24"/>
          <w:szCs w:val="24"/>
        </w:rPr>
        <w:t xml:space="preserve">Hence, the question </w:t>
      </w:r>
      <w:r w:rsidR="006B5515">
        <w:rPr>
          <w:rFonts w:ascii="Times New Roman" w:eastAsia="Times New Roman" w:hAnsi="Times New Roman" w:cs="Times New Roman"/>
          <w:sz w:val="24"/>
          <w:szCs w:val="24"/>
        </w:rPr>
        <w:t>of whether</w:t>
      </w:r>
      <w:r w:rsidR="006B5515" w:rsidRPr="0089197B">
        <w:rPr>
          <w:rFonts w:ascii="Times New Roman" w:eastAsia="Times New Roman" w:hAnsi="Times New Roman" w:cs="Times New Roman"/>
          <w:sz w:val="24"/>
          <w:szCs w:val="24"/>
        </w:rPr>
        <w:t xml:space="preserve"> </w:t>
      </w:r>
      <w:r w:rsidR="00325A6E" w:rsidRPr="0089197B">
        <w:rPr>
          <w:rFonts w:ascii="Times New Roman" w:eastAsia="Times New Roman" w:hAnsi="Times New Roman" w:cs="Times New Roman"/>
          <w:sz w:val="24"/>
          <w:szCs w:val="24"/>
        </w:rPr>
        <w:t xml:space="preserve">the whistleblower’s directive </w:t>
      </w:r>
      <w:r w:rsidR="00967216" w:rsidRPr="0089197B">
        <w:rPr>
          <w:rFonts w:ascii="Times New Roman" w:eastAsia="Times New Roman" w:hAnsi="Times New Roman" w:cs="Times New Roman"/>
          <w:sz w:val="24"/>
          <w:szCs w:val="24"/>
        </w:rPr>
        <w:t>would</w:t>
      </w:r>
      <w:r w:rsidR="00325A6E" w:rsidRPr="0089197B">
        <w:rPr>
          <w:rFonts w:ascii="Times New Roman" w:eastAsia="Times New Roman" w:hAnsi="Times New Roman" w:cs="Times New Roman"/>
          <w:sz w:val="24"/>
          <w:szCs w:val="24"/>
        </w:rPr>
        <w:t xml:space="preserve"> increase the </w:t>
      </w:r>
      <w:proofErr w:type="spellStart"/>
      <w:r w:rsidR="00907BB5">
        <w:rPr>
          <w:rFonts w:ascii="Times New Roman" w:eastAsia="Times New Roman" w:hAnsi="Times New Roman" w:cs="Times New Roman"/>
          <w:sz w:val="24"/>
          <w:szCs w:val="24"/>
        </w:rPr>
        <w:t>FoE</w:t>
      </w:r>
      <w:proofErr w:type="spellEnd"/>
      <w:r w:rsidR="00325A6E" w:rsidRPr="0089197B">
        <w:rPr>
          <w:rFonts w:ascii="Times New Roman" w:eastAsia="Times New Roman" w:hAnsi="Times New Roman" w:cs="Times New Roman"/>
          <w:sz w:val="24"/>
          <w:szCs w:val="24"/>
        </w:rPr>
        <w:t xml:space="preserve"> and transparency in society will depend on the organizational culture and the attitudes towards critical opinion and loyalty obligations in society.</w:t>
      </w:r>
    </w:p>
    <w:p w14:paraId="55E9A08F" w14:textId="649B26E5" w:rsidR="00CE3EDF" w:rsidRPr="0089197B" w:rsidRDefault="0053702D" w:rsidP="00F836BB">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However, a journalist could enjoy the </w:t>
      </w:r>
      <w:r w:rsidR="00325A6E" w:rsidRPr="0089197B">
        <w:rPr>
          <w:rFonts w:ascii="Times New Roman" w:eastAsia="Times New Roman" w:hAnsi="Times New Roman" w:cs="Times New Roman"/>
          <w:sz w:val="24"/>
          <w:szCs w:val="24"/>
        </w:rPr>
        <w:t xml:space="preserve">better </w:t>
      </w:r>
      <w:r w:rsidRPr="0089197B">
        <w:rPr>
          <w:rFonts w:ascii="Times New Roman" w:eastAsia="Times New Roman" w:hAnsi="Times New Roman" w:cs="Times New Roman"/>
          <w:sz w:val="24"/>
          <w:szCs w:val="24"/>
        </w:rPr>
        <w:t xml:space="preserve">protection of </w:t>
      </w:r>
      <w:proofErr w:type="spellStart"/>
      <w:r w:rsidR="000958CC">
        <w:rPr>
          <w:rFonts w:ascii="Times New Roman" w:eastAsia="Times New Roman" w:hAnsi="Times New Roman" w:cs="Times New Roman"/>
          <w:i/>
          <w:sz w:val="24"/>
          <w:szCs w:val="24"/>
        </w:rPr>
        <w:t>FoP</w:t>
      </w:r>
      <w:proofErr w:type="spellEnd"/>
      <w:r w:rsidR="00506CA7" w:rsidRPr="0089197B">
        <w:rPr>
          <w:rFonts w:ascii="Times New Roman" w:eastAsia="Times New Roman" w:hAnsi="Times New Roman" w:cs="Times New Roman"/>
          <w:i/>
          <w:sz w:val="24"/>
          <w:szCs w:val="24"/>
        </w:rPr>
        <w:t xml:space="preserve"> </w:t>
      </w:r>
      <w:r w:rsidRPr="0089197B">
        <w:rPr>
          <w:rFonts w:ascii="Times New Roman" w:eastAsia="Times New Roman" w:hAnsi="Times New Roman" w:cs="Times New Roman"/>
          <w:sz w:val="24"/>
          <w:szCs w:val="24"/>
        </w:rPr>
        <w:t xml:space="preserve">if </w:t>
      </w:r>
      <w:r w:rsidR="00190E87" w:rsidRPr="0089197B">
        <w:rPr>
          <w:rFonts w:ascii="Times New Roman" w:eastAsia="Times New Roman" w:hAnsi="Times New Roman" w:cs="Times New Roman"/>
          <w:sz w:val="24"/>
          <w:szCs w:val="24"/>
        </w:rPr>
        <w:t>they have</w:t>
      </w:r>
      <w:r w:rsidRPr="0089197B">
        <w:rPr>
          <w:rFonts w:ascii="Times New Roman" w:eastAsia="Times New Roman" w:hAnsi="Times New Roman" w:cs="Times New Roman"/>
          <w:sz w:val="24"/>
          <w:szCs w:val="24"/>
        </w:rPr>
        <w:t xml:space="preserve"> a job at a</w:t>
      </w:r>
      <w:r w:rsidR="00506CA7" w:rsidRPr="0089197B">
        <w:rPr>
          <w:rFonts w:ascii="Times New Roman" w:eastAsia="Times New Roman" w:hAnsi="Times New Roman" w:cs="Times New Roman"/>
          <w:sz w:val="24"/>
          <w:szCs w:val="24"/>
        </w:rPr>
        <w:t xml:space="preserve"> large media organisation</w:t>
      </w:r>
      <w:r w:rsidR="00C2538D" w:rsidRPr="0089197B">
        <w:rPr>
          <w:rFonts w:ascii="Times New Roman" w:eastAsia="Times New Roman" w:hAnsi="Times New Roman" w:cs="Times New Roman"/>
          <w:sz w:val="24"/>
          <w:szCs w:val="24"/>
        </w:rPr>
        <w:t xml:space="preserve"> and that organization protects its employees</w:t>
      </w:r>
      <w:r w:rsidR="00506CA7" w:rsidRPr="0089197B">
        <w:rPr>
          <w:rFonts w:ascii="Times New Roman" w:eastAsia="Times New Roman" w:hAnsi="Times New Roman" w:cs="Times New Roman"/>
          <w:sz w:val="24"/>
          <w:szCs w:val="24"/>
        </w:rPr>
        <w:t xml:space="preserve"> – the media organisation has the legal and economic resources to conduct litigation because of what</w:t>
      </w:r>
      <w:r w:rsidR="006B5515">
        <w:rPr>
          <w:rFonts w:ascii="Times New Roman" w:eastAsia="Times New Roman" w:hAnsi="Times New Roman" w:cs="Times New Roman"/>
          <w:sz w:val="24"/>
          <w:szCs w:val="24"/>
        </w:rPr>
        <w:t>ever</w:t>
      </w:r>
      <w:r w:rsidR="00506CA7" w:rsidRPr="0089197B">
        <w:rPr>
          <w:rFonts w:ascii="Times New Roman" w:eastAsia="Times New Roman" w:hAnsi="Times New Roman" w:cs="Times New Roman"/>
          <w:sz w:val="24"/>
          <w:szCs w:val="24"/>
        </w:rPr>
        <w:t xml:space="preserve"> is published. </w:t>
      </w:r>
      <w:r w:rsidR="00C2538D" w:rsidRPr="0089197B">
        <w:rPr>
          <w:rFonts w:ascii="Times New Roman" w:eastAsia="Times New Roman" w:hAnsi="Times New Roman" w:cs="Times New Roman"/>
          <w:sz w:val="24"/>
          <w:szCs w:val="24"/>
        </w:rPr>
        <w:t>Freelance journalists and individuals from a wide range of organizations are significantly less protected in litigation</w:t>
      </w:r>
      <w:r w:rsidR="00644EA6">
        <w:rPr>
          <w:rFonts w:ascii="Times New Roman" w:eastAsia="Times New Roman" w:hAnsi="Times New Roman" w:cs="Times New Roman"/>
          <w:sz w:val="24"/>
          <w:szCs w:val="24"/>
        </w:rPr>
        <w:t xml:space="preserve"> of</w:t>
      </w:r>
      <w:r w:rsidR="00C2538D" w:rsidRPr="0089197B">
        <w:rPr>
          <w:rFonts w:ascii="Times New Roman" w:eastAsia="Times New Roman" w:hAnsi="Times New Roman" w:cs="Times New Roman"/>
          <w:sz w:val="24"/>
          <w:szCs w:val="24"/>
        </w:rPr>
        <w:t xml:space="preserve"> SLAPP cases. </w:t>
      </w:r>
    </w:p>
    <w:p w14:paraId="4205B841" w14:textId="630644D0" w:rsidR="00CE3EDF" w:rsidRPr="0089197B" w:rsidRDefault="420E5058" w:rsidP="00F836BB">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term SLAPP (Strategic Lawsuits Against Public Participation) was coined by </w:t>
      </w:r>
      <w:r w:rsidR="2BF6F534" w:rsidRPr="0089197B">
        <w:rPr>
          <w:rFonts w:ascii="Times New Roman" w:eastAsia="Times New Roman" w:hAnsi="Times New Roman" w:cs="Times New Roman"/>
          <w:sz w:val="24"/>
          <w:szCs w:val="24"/>
        </w:rPr>
        <w:t>Georg</w:t>
      </w:r>
      <w:r w:rsidR="007E6B88">
        <w:rPr>
          <w:rFonts w:ascii="Times New Roman" w:eastAsia="Times New Roman" w:hAnsi="Times New Roman" w:cs="Times New Roman"/>
          <w:sz w:val="24"/>
          <w:szCs w:val="24"/>
        </w:rPr>
        <w:t>e W. P</w:t>
      </w:r>
      <w:r w:rsidRPr="0089197B">
        <w:rPr>
          <w:rFonts w:ascii="Times New Roman" w:eastAsia="Times New Roman" w:hAnsi="Times New Roman" w:cs="Times New Roman"/>
          <w:sz w:val="24"/>
          <w:szCs w:val="24"/>
        </w:rPr>
        <w:t xml:space="preserve">ring and </w:t>
      </w:r>
      <w:r w:rsidR="50692DCB" w:rsidRPr="0089197B">
        <w:rPr>
          <w:rFonts w:ascii="Times New Roman" w:eastAsia="Times New Roman" w:hAnsi="Times New Roman" w:cs="Times New Roman"/>
          <w:sz w:val="24"/>
          <w:szCs w:val="24"/>
        </w:rPr>
        <w:t xml:space="preserve">Penelope </w:t>
      </w:r>
      <w:proofErr w:type="spellStart"/>
      <w:r w:rsidRPr="0089197B">
        <w:rPr>
          <w:rFonts w:ascii="Times New Roman" w:eastAsia="Times New Roman" w:hAnsi="Times New Roman" w:cs="Times New Roman"/>
          <w:sz w:val="24"/>
          <w:szCs w:val="24"/>
        </w:rPr>
        <w:t>Canan</w:t>
      </w:r>
      <w:proofErr w:type="spellEnd"/>
      <w:r w:rsidRPr="0089197B">
        <w:rPr>
          <w:rFonts w:ascii="Times New Roman" w:eastAsia="Times New Roman" w:hAnsi="Times New Roman" w:cs="Times New Roman"/>
          <w:sz w:val="24"/>
          <w:szCs w:val="24"/>
        </w:rPr>
        <w:t xml:space="preserve"> in the 1980s</w:t>
      </w:r>
      <w:r w:rsidR="00CE3EDF" w:rsidRPr="0089197B">
        <w:rPr>
          <w:rFonts w:ascii="Times New Roman" w:eastAsia="Times New Roman" w:hAnsi="Times New Roman" w:cs="Times New Roman"/>
          <w:sz w:val="24"/>
          <w:szCs w:val="24"/>
        </w:rPr>
        <w:t xml:space="preserve"> (</w:t>
      </w:r>
      <w:proofErr w:type="spellStart"/>
      <w:r w:rsidR="00CE3EDF" w:rsidRPr="0089197B">
        <w:rPr>
          <w:rFonts w:ascii="Times New Roman" w:eastAsia="Times New Roman" w:hAnsi="Times New Roman" w:cs="Times New Roman"/>
          <w:sz w:val="24"/>
          <w:szCs w:val="24"/>
        </w:rPr>
        <w:t>Verza</w:t>
      </w:r>
      <w:proofErr w:type="spellEnd"/>
      <w:r w:rsidR="00CE3EDF" w:rsidRPr="0089197B">
        <w:rPr>
          <w:rFonts w:ascii="Times New Roman" w:eastAsia="Times New Roman" w:hAnsi="Times New Roman" w:cs="Times New Roman"/>
          <w:sz w:val="24"/>
          <w:szCs w:val="24"/>
        </w:rPr>
        <w:t xml:space="preserve">, n.d.). According to Sofia </w:t>
      </w:r>
      <w:proofErr w:type="spellStart"/>
      <w:r w:rsidR="00CE3EDF" w:rsidRPr="0089197B">
        <w:rPr>
          <w:rFonts w:ascii="Times New Roman" w:eastAsia="Times New Roman" w:hAnsi="Times New Roman" w:cs="Times New Roman"/>
          <w:sz w:val="24"/>
          <w:szCs w:val="24"/>
        </w:rPr>
        <w:t>Verza</w:t>
      </w:r>
      <w:proofErr w:type="spellEnd"/>
      <w:r w:rsidR="0CE0DCC8" w:rsidRPr="0089197B">
        <w:rPr>
          <w:rFonts w:ascii="Times New Roman" w:eastAsia="Times New Roman" w:hAnsi="Times New Roman" w:cs="Times New Roman"/>
          <w:sz w:val="24"/>
          <w:szCs w:val="24"/>
        </w:rPr>
        <w:t xml:space="preserve"> (n.d.)</w:t>
      </w:r>
      <w:r w:rsidR="00CE3EDF" w:rsidRPr="0089197B">
        <w:rPr>
          <w:rFonts w:ascii="Times New Roman" w:eastAsia="Times New Roman" w:hAnsi="Times New Roman" w:cs="Times New Roman"/>
          <w:sz w:val="24"/>
          <w:szCs w:val="24"/>
        </w:rPr>
        <w:t xml:space="preserve">, US legal experts see SLAPP as different from a </w:t>
      </w:r>
      <w:r w:rsidR="00190E87" w:rsidRPr="0089197B">
        <w:rPr>
          <w:rFonts w:ascii="Times New Roman" w:eastAsia="Times New Roman" w:hAnsi="Times New Roman" w:cs="Times New Roman"/>
          <w:sz w:val="24"/>
          <w:szCs w:val="24"/>
        </w:rPr>
        <w:t>“</w:t>
      </w:r>
      <w:r w:rsidR="00CE3EDF" w:rsidRPr="0089197B">
        <w:rPr>
          <w:rFonts w:ascii="Times New Roman" w:eastAsia="Times New Roman" w:hAnsi="Times New Roman" w:cs="Times New Roman"/>
          <w:sz w:val="24"/>
          <w:szCs w:val="24"/>
        </w:rPr>
        <w:t>normal</w:t>
      </w:r>
      <w:r w:rsidR="00190E87" w:rsidRPr="0089197B">
        <w:rPr>
          <w:rFonts w:ascii="Times New Roman" w:eastAsia="Times New Roman" w:hAnsi="Times New Roman" w:cs="Times New Roman"/>
          <w:sz w:val="24"/>
          <w:szCs w:val="24"/>
        </w:rPr>
        <w:t>”</w:t>
      </w:r>
      <w:r w:rsidR="00CE3EDF" w:rsidRPr="0089197B">
        <w:rPr>
          <w:rFonts w:ascii="Times New Roman" w:eastAsia="Times New Roman" w:hAnsi="Times New Roman" w:cs="Times New Roman"/>
          <w:sz w:val="24"/>
          <w:szCs w:val="24"/>
        </w:rPr>
        <w:t xml:space="preserve"> attack on </w:t>
      </w:r>
      <w:proofErr w:type="spellStart"/>
      <w:r w:rsidR="00907BB5">
        <w:rPr>
          <w:rFonts w:ascii="Times New Roman" w:eastAsia="Times New Roman" w:hAnsi="Times New Roman" w:cs="Times New Roman"/>
          <w:sz w:val="24"/>
          <w:szCs w:val="24"/>
        </w:rPr>
        <w:t>FoE</w:t>
      </w:r>
      <w:proofErr w:type="spellEnd"/>
      <w:r w:rsidR="00CE3EDF" w:rsidRPr="0089197B">
        <w:rPr>
          <w:rFonts w:ascii="Times New Roman" w:eastAsia="Times New Roman" w:hAnsi="Times New Roman" w:cs="Times New Roman"/>
          <w:sz w:val="24"/>
          <w:szCs w:val="24"/>
        </w:rPr>
        <w:t xml:space="preserve"> or media</w:t>
      </w:r>
      <w:r w:rsidR="006B5515">
        <w:rPr>
          <w:rFonts w:ascii="Times New Roman" w:eastAsia="Times New Roman" w:hAnsi="Times New Roman" w:cs="Times New Roman"/>
          <w:sz w:val="24"/>
          <w:szCs w:val="24"/>
        </w:rPr>
        <w:t xml:space="preserve"> in that</w:t>
      </w:r>
      <w:r w:rsidR="006B5515" w:rsidRPr="0089197B">
        <w:rPr>
          <w:rFonts w:ascii="Times New Roman" w:eastAsia="Times New Roman" w:hAnsi="Times New Roman" w:cs="Times New Roman"/>
          <w:sz w:val="24"/>
          <w:szCs w:val="24"/>
        </w:rPr>
        <w:t xml:space="preserve"> </w:t>
      </w:r>
      <w:r w:rsidR="00CE3EDF" w:rsidRPr="0089197B">
        <w:rPr>
          <w:rFonts w:ascii="Times New Roman" w:eastAsia="Times New Roman" w:hAnsi="Times New Roman" w:cs="Times New Roman"/>
          <w:sz w:val="24"/>
          <w:szCs w:val="24"/>
        </w:rPr>
        <w:t>SLAPP</w:t>
      </w:r>
      <w:r w:rsidR="00CA45FE" w:rsidRPr="0089197B">
        <w:rPr>
          <w:rFonts w:ascii="Times New Roman" w:eastAsia="Times New Roman" w:hAnsi="Times New Roman" w:cs="Times New Roman"/>
          <w:sz w:val="24"/>
          <w:szCs w:val="24"/>
        </w:rPr>
        <w:t>’</w:t>
      </w:r>
      <w:r w:rsidR="00CE3EDF" w:rsidRPr="0089197B">
        <w:rPr>
          <w:rFonts w:ascii="Times New Roman" w:eastAsia="Times New Roman" w:hAnsi="Times New Roman" w:cs="Times New Roman"/>
          <w:sz w:val="24"/>
          <w:szCs w:val="24"/>
        </w:rPr>
        <w:t>s goal is to completely silence critics by intimidating them and draining their resources. SLAPPs can be recognized by the large disparity between the power and available resources of the plaintiff and the defendant.</w:t>
      </w:r>
    </w:p>
    <w:p w14:paraId="5D2A7CE1" w14:textId="0E09023C" w:rsidR="00CE3EDF" w:rsidRPr="0089197B" w:rsidRDefault="00B9539C" w:rsidP="00F836BB">
      <w:pPr>
        <w:spacing w:after="0" w:line="240" w:lineRule="auto"/>
        <w:ind w:firstLine="720"/>
        <w:jc w:val="both"/>
        <w:rPr>
          <w:rFonts w:ascii="Times New Roman" w:eastAsia="Times New Roman" w:hAnsi="Times New Roman" w:cs="Times New Roman"/>
          <w:sz w:val="24"/>
          <w:szCs w:val="24"/>
        </w:rPr>
      </w:pPr>
      <w:r>
        <w:rPr>
          <w:rFonts w:ascii="Times New Roman" w:hAnsi="Times New Roman" w:cs="Times New Roman"/>
          <w:sz w:val="24"/>
          <w:szCs w:val="24"/>
        </w:rPr>
        <w:t xml:space="preserve">All </w:t>
      </w:r>
      <w:r w:rsidR="00CE3EDF" w:rsidRPr="0089197B">
        <w:rPr>
          <w:rFonts w:ascii="Times New Roman" w:eastAsia="Times New Roman" w:hAnsi="Times New Roman" w:cs="Times New Roman"/>
          <w:sz w:val="24"/>
          <w:szCs w:val="24"/>
        </w:rPr>
        <w:t xml:space="preserve">SLAPPs can be recognized by the fact that cases are filed and journalists or their workplaces are involved in protracted litigation, which usually ends without a result. </w:t>
      </w:r>
      <w:r>
        <w:rPr>
          <w:rFonts w:ascii="Times New Roman" w:eastAsia="Times New Roman" w:hAnsi="Times New Roman" w:cs="Times New Roman"/>
          <w:sz w:val="24"/>
          <w:szCs w:val="24"/>
        </w:rPr>
        <w:t xml:space="preserve">Furthermore, </w:t>
      </w:r>
      <w:r w:rsidR="00CE3EDF" w:rsidRPr="0089197B">
        <w:rPr>
          <w:rFonts w:ascii="Times New Roman" w:eastAsia="Times New Roman" w:hAnsi="Times New Roman" w:cs="Times New Roman"/>
          <w:sz w:val="24"/>
          <w:szCs w:val="24"/>
        </w:rPr>
        <w:t xml:space="preserve">SLAPP activities have </w:t>
      </w:r>
      <w:r>
        <w:rPr>
          <w:rFonts w:ascii="Times New Roman" w:eastAsia="Times New Roman" w:hAnsi="Times New Roman" w:cs="Times New Roman"/>
          <w:sz w:val="24"/>
          <w:szCs w:val="24"/>
        </w:rPr>
        <w:t>a</w:t>
      </w:r>
      <w:r w:rsidR="00CE3EDF" w:rsidRPr="0089197B">
        <w:rPr>
          <w:rFonts w:ascii="Times New Roman" w:eastAsia="Times New Roman" w:hAnsi="Times New Roman" w:cs="Times New Roman"/>
          <w:sz w:val="24"/>
          <w:szCs w:val="24"/>
        </w:rPr>
        <w:t xml:space="preserve"> dissuasive effect, </w:t>
      </w:r>
      <w:r>
        <w:rPr>
          <w:rFonts w:ascii="Times New Roman" w:eastAsia="Times New Roman" w:hAnsi="Times New Roman" w:cs="Times New Roman"/>
          <w:sz w:val="24"/>
          <w:szCs w:val="24"/>
        </w:rPr>
        <w:t xml:space="preserve">in that </w:t>
      </w:r>
      <w:r w:rsidR="00CE3EDF" w:rsidRPr="0089197B">
        <w:rPr>
          <w:rFonts w:ascii="Times New Roman" w:eastAsia="Times New Roman" w:hAnsi="Times New Roman" w:cs="Times New Roman"/>
          <w:sz w:val="24"/>
          <w:szCs w:val="24"/>
        </w:rPr>
        <w:t xml:space="preserve">they are intended to limit the work of critical mass media, targeting them with demands to pay large compensations for what is published and depleting their resources with the need to engage in expensive lawsuits (Borg, 2021). The large sums of money demanded from journalists and their employers silence journalists, keep </w:t>
      </w:r>
      <w:r>
        <w:rPr>
          <w:rFonts w:ascii="Times New Roman" w:eastAsia="Times New Roman" w:hAnsi="Times New Roman" w:cs="Times New Roman"/>
          <w:sz w:val="24"/>
          <w:szCs w:val="24"/>
        </w:rPr>
        <w:t xml:space="preserve">them </w:t>
      </w:r>
      <w:r w:rsidR="00CE3EDF" w:rsidRPr="0089197B">
        <w:rPr>
          <w:rFonts w:ascii="Times New Roman" w:eastAsia="Times New Roman" w:hAnsi="Times New Roman" w:cs="Times New Roman"/>
          <w:sz w:val="24"/>
          <w:szCs w:val="24"/>
        </w:rPr>
        <w:t>silent about the cases that are brought, and in time they may also lose the support of their employers because the fight in the courts requires too many resources.</w:t>
      </w:r>
    </w:p>
    <w:p w14:paraId="00000013" w14:textId="4F0B09A6" w:rsidR="004024D2" w:rsidRPr="0089197B" w:rsidRDefault="00595B0F" w:rsidP="00F836BB">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In </w:t>
      </w:r>
      <w:r w:rsidR="00A27B4C" w:rsidRPr="0089197B">
        <w:rPr>
          <w:rFonts w:ascii="Times New Roman" w:eastAsia="Times New Roman" w:hAnsi="Times New Roman" w:cs="Times New Roman"/>
          <w:sz w:val="24"/>
          <w:szCs w:val="24"/>
        </w:rPr>
        <w:t xml:space="preserve">July </w:t>
      </w:r>
      <w:r w:rsidRPr="0089197B">
        <w:rPr>
          <w:rFonts w:ascii="Times New Roman" w:eastAsia="Times New Roman" w:hAnsi="Times New Roman" w:cs="Times New Roman"/>
          <w:sz w:val="24"/>
          <w:szCs w:val="24"/>
        </w:rPr>
        <w:t>2023</w:t>
      </w:r>
      <w:r w:rsidR="00B9539C">
        <w:rPr>
          <w:rFonts w:ascii="Times New Roman" w:eastAsia="Times New Roman" w:hAnsi="Times New Roman" w:cs="Times New Roman"/>
          <w:sz w:val="24"/>
          <w:szCs w:val="24"/>
        </w:rPr>
        <w:t>, the</w:t>
      </w:r>
      <w:r w:rsidRPr="0089197B">
        <w:rPr>
          <w:rFonts w:ascii="Times New Roman" w:eastAsia="Times New Roman" w:hAnsi="Times New Roman" w:cs="Times New Roman"/>
          <w:sz w:val="24"/>
          <w:szCs w:val="24"/>
        </w:rPr>
        <w:t xml:space="preserve"> European Parliament provided a list of most vulnerable agents: “</w:t>
      </w:r>
      <w:r w:rsidRPr="0089197B">
        <w:rPr>
          <w:rFonts w:ascii="Times New Roman" w:hAnsi="Times New Roman" w:cs="Times New Roman"/>
          <w:sz w:val="24"/>
          <w:szCs w:val="24"/>
        </w:rPr>
        <w:t>Journalists, media organisations, activists, academics, artists and researchers</w:t>
      </w:r>
      <w:r w:rsidRPr="009E35AE">
        <w:rPr>
          <w:rFonts w:ascii="Times New Roman" w:hAnsi="Times New Roman" w:cs="Times New Roman"/>
          <w:color w:val="000000" w:themeColor="text1"/>
          <w:sz w:val="24"/>
          <w:szCs w:val="24"/>
        </w:rPr>
        <w:t>” (</w:t>
      </w:r>
      <w:proofErr w:type="spellStart"/>
      <w:r w:rsidR="00DC263D" w:rsidRPr="009E35AE">
        <w:rPr>
          <w:rFonts w:ascii="Times New Roman" w:hAnsi="Times New Roman" w:cs="Times New Roman"/>
          <w:color w:val="000000" w:themeColor="text1"/>
          <w:sz w:val="24"/>
          <w:szCs w:val="24"/>
        </w:rPr>
        <w:t>Europarl</w:t>
      </w:r>
      <w:proofErr w:type="spellEnd"/>
      <w:r w:rsidR="00DC263D" w:rsidRPr="009E35AE">
        <w:rPr>
          <w:rFonts w:ascii="Times New Roman" w:hAnsi="Times New Roman" w:cs="Times New Roman"/>
          <w:color w:val="000000" w:themeColor="text1"/>
          <w:sz w:val="24"/>
          <w:szCs w:val="24"/>
        </w:rPr>
        <w:t xml:space="preserve"> </w:t>
      </w:r>
      <w:r w:rsidR="00DC263D" w:rsidRPr="003D0426">
        <w:rPr>
          <w:rFonts w:ascii="Times New Roman" w:hAnsi="Times New Roman" w:cs="Times New Roman"/>
          <w:color w:val="FF0000"/>
          <w:sz w:val="24"/>
          <w:szCs w:val="24"/>
        </w:rPr>
        <w:t>2023.23.11</w:t>
      </w:r>
      <w:r w:rsidR="00164BB6" w:rsidRPr="0089197B">
        <w:rPr>
          <w:rFonts w:ascii="Times New Roman" w:hAnsi="Times New Roman" w:cs="Times New Roman"/>
          <w:sz w:val="24"/>
          <w:szCs w:val="24"/>
        </w:rPr>
        <w:t>)</w:t>
      </w:r>
      <w:r w:rsidR="00DC263D">
        <w:rPr>
          <w:rFonts w:ascii="Times New Roman" w:hAnsi="Times New Roman" w:cs="Times New Roman"/>
          <w:sz w:val="24"/>
          <w:szCs w:val="24"/>
        </w:rPr>
        <w:t>,</w:t>
      </w:r>
      <w:r w:rsidRPr="0089197B">
        <w:rPr>
          <w:rFonts w:ascii="Times New Roman" w:hAnsi="Times New Roman" w:cs="Times New Roman"/>
          <w:sz w:val="24"/>
          <w:szCs w:val="24"/>
        </w:rPr>
        <w:t xml:space="preserve"> as well </w:t>
      </w:r>
      <w:r w:rsidR="00164BB6" w:rsidRPr="0089197B">
        <w:rPr>
          <w:rFonts w:ascii="Times New Roman" w:hAnsi="Times New Roman" w:cs="Times New Roman"/>
          <w:sz w:val="24"/>
          <w:szCs w:val="24"/>
        </w:rPr>
        <w:t xml:space="preserve">as </w:t>
      </w:r>
      <w:r w:rsidR="00A27B4C" w:rsidRPr="0089197B">
        <w:rPr>
          <w:rFonts w:ascii="Times New Roman" w:hAnsi="Times New Roman" w:cs="Times New Roman"/>
          <w:sz w:val="24"/>
          <w:szCs w:val="24"/>
        </w:rPr>
        <w:t>proposed initiatives against SLAPP. The problem of SLAPP is its “liquid” nature</w:t>
      </w:r>
      <w:r w:rsidR="00B9539C">
        <w:rPr>
          <w:rFonts w:ascii="Times New Roman" w:hAnsi="Times New Roman" w:cs="Times New Roman"/>
          <w:sz w:val="24"/>
          <w:szCs w:val="24"/>
        </w:rPr>
        <w:t>, as they</w:t>
      </w:r>
      <w:r w:rsidR="00506CA7" w:rsidRPr="0089197B">
        <w:rPr>
          <w:rFonts w:ascii="Times New Roman" w:eastAsia="Times New Roman" w:hAnsi="Times New Roman" w:cs="Times New Roman"/>
          <w:sz w:val="24"/>
          <w:szCs w:val="24"/>
        </w:rPr>
        <w:t xml:space="preserve"> can take many forms. The allegations most typically relate to defamation, but they may relate to breaches of other rules or rights (e.g. data </w:t>
      </w:r>
      <w:r w:rsidR="009E35AE" w:rsidRPr="0089197B">
        <w:rPr>
          <w:rFonts w:ascii="Times New Roman" w:eastAsia="Times New Roman" w:hAnsi="Times New Roman" w:cs="Times New Roman"/>
          <w:sz w:val="24"/>
          <w:szCs w:val="24"/>
        </w:rPr>
        <w:t>protection)</w:t>
      </w:r>
      <w:r w:rsidR="009E35AE">
        <w:rPr>
          <w:rFonts w:ascii="Times New Roman" w:eastAsia="Times New Roman" w:hAnsi="Times New Roman" w:cs="Times New Roman"/>
          <w:sz w:val="24"/>
          <w:szCs w:val="24"/>
        </w:rPr>
        <w:t>”</w:t>
      </w:r>
      <w:r w:rsidR="00506CA7" w:rsidRPr="0089197B">
        <w:rPr>
          <w:rFonts w:ascii="Times New Roman" w:eastAsia="Times New Roman" w:hAnsi="Times New Roman" w:cs="Times New Roman"/>
          <w:sz w:val="24"/>
          <w:szCs w:val="24"/>
        </w:rPr>
        <w:t xml:space="preserve"> (Roadmap, 2021,</w:t>
      </w:r>
      <w:r w:rsidR="00506CA7" w:rsidRPr="00F836BB">
        <w:rPr>
          <w:rFonts w:ascii="Times New Roman" w:eastAsia="Times New Roman" w:hAnsi="Times New Roman" w:cs="Times New Roman"/>
          <w:color w:val="000000" w:themeColor="text1"/>
          <w:sz w:val="24"/>
          <w:szCs w:val="24"/>
        </w:rPr>
        <w:t xml:space="preserve"> </w:t>
      </w:r>
      <w:r w:rsidR="00153F72" w:rsidRPr="009E35AE">
        <w:rPr>
          <w:rFonts w:ascii="Times New Roman" w:hAnsi="Times New Roman" w:cs="Times New Roman"/>
        </w:rPr>
        <w:t>EC</w:t>
      </w:r>
      <w:r w:rsidR="00A553E6" w:rsidRPr="009E35AE">
        <w:rPr>
          <w:rFonts w:ascii="Times New Roman" w:eastAsia="Times New Roman" w:hAnsi="Times New Roman" w:cs="Times New Roman"/>
          <w:color w:val="000000" w:themeColor="text1"/>
          <w:sz w:val="24"/>
          <w:szCs w:val="24"/>
        </w:rPr>
        <w:t>, n.d.).</w:t>
      </w:r>
    </w:p>
    <w:p w14:paraId="49ABAABD" w14:textId="35598820" w:rsidR="00936016" w:rsidRDefault="0088576C" w:rsidP="00F836BB">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lastRenderedPageBreak/>
        <w:t>T</w:t>
      </w:r>
      <w:r w:rsidR="00506CA7" w:rsidRPr="0089197B">
        <w:rPr>
          <w:rFonts w:ascii="Times New Roman" w:eastAsia="Times New Roman" w:hAnsi="Times New Roman" w:cs="Times New Roman"/>
          <w:sz w:val="24"/>
          <w:szCs w:val="24"/>
        </w:rPr>
        <w:t xml:space="preserve">o </w:t>
      </w:r>
      <w:r w:rsidR="00B9539C">
        <w:rPr>
          <w:rFonts w:ascii="Times New Roman" w:eastAsia="Times New Roman" w:hAnsi="Times New Roman" w:cs="Times New Roman"/>
          <w:sz w:val="24"/>
          <w:szCs w:val="24"/>
        </w:rPr>
        <w:t>reveal</w:t>
      </w:r>
      <w:r w:rsidR="00B9539C" w:rsidRPr="0089197B">
        <w:rPr>
          <w:rFonts w:ascii="Times New Roman" w:eastAsia="Times New Roman" w:hAnsi="Times New Roman" w:cs="Times New Roman"/>
          <w:sz w:val="24"/>
          <w:szCs w:val="24"/>
        </w:rPr>
        <w:t xml:space="preserve"> </w:t>
      </w:r>
      <w:r w:rsidR="00506CA7" w:rsidRPr="0089197B">
        <w:rPr>
          <w:rFonts w:ascii="Times New Roman" w:eastAsia="Times New Roman" w:hAnsi="Times New Roman" w:cs="Times New Roman"/>
          <w:sz w:val="24"/>
          <w:szCs w:val="24"/>
        </w:rPr>
        <w:t xml:space="preserve">the nature of this problem, it is important to ask </w:t>
      </w:r>
      <w:r w:rsidR="00B9539C" w:rsidRPr="003D0426">
        <w:rPr>
          <w:rFonts w:ascii="Times New Roman" w:eastAsia="Times New Roman" w:hAnsi="Times New Roman" w:cs="Times New Roman"/>
          <w:iCs/>
          <w:sz w:val="24"/>
          <w:szCs w:val="24"/>
        </w:rPr>
        <w:t>who it is that</w:t>
      </w:r>
      <w:r w:rsidR="00B9539C" w:rsidRPr="0089197B">
        <w:rPr>
          <w:rFonts w:ascii="Times New Roman" w:eastAsia="Times New Roman" w:hAnsi="Times New Roman" w:cs="Times New Roman"/>
          <w:sz w:val="24"/>
          <w:szCs w:val="24"/>
        </w:rPr>
        <w:t xml:space="preserve"> </w:t>
      </w:r>
      <w:r w:rsidR="00506CA7" w:rsidRPr="0089197B">
        <w:rPr>
          <w:rFonts w:ascii="Times New Roman" w:eastAsia="Times New Roman" w:hAnsi="Times New Roman" w:cs="Times New Roman"/>
          <w:sz w:val="24"/>
          <w:szCs w:val="24"/>
        </w:rPr>
        <w:t xml:space="preserve">initiates SLAPP cases, and </w:t>
      </w:r>
      <w:r w:rsidR="00506CA7" w:rsidRPr="003D0426">
        <w:rPr>
          <w:rFonts w:ascii="Times New Roman" w:eastAsia="Times New Roman" w:hAnsi="Times New Roman" w:cs="Times New Roman"/>
          <w:iCs/>
          <w:sz w:val="24"/>
          <w:szCs w:val="24"/>
        </w:rPr>
        <w:t>who</w:t>
      </w:r>
      <w:r w:rsidR="00506CA7" w:rsidRPr="0089197B">
        <w:rPr>
          <w:rFonts w:ascii="Times New Roman" w:eastAsia="Times New Roman" w:hAnsi="Times New Roman" w:cs="Times New Roman"/>
          <w:sz w:val="24"/>
          <w:szCs w:val="24"/>
        </w:rPr>
        <w:t xml:space="preserve"> are or should be accountable for protecting and balancing the </w:t>
      </w:r>
      <w:proofErr w:type="spellStart"/>
      <w:r w:rsidR="00907BB5">
        <w:rPr>
          <w:rFonts w:ascii="Times New Roman" w:eastAsia="Times New Roman" w:hAnsi="Times New Roman" w:cs="Times New Roman"/>
          <w:sz w:val="24"/>
          <w:szCs w:val="24"/>
        </w:rPr>
        <w:t>FoE</w:t>
      </w:r>
      <w:proofErr w:type="spellEnd"/>
      <w:r w:rsidR="00506CA7" w:rsidRPr="0089197B">
        <w:rPr>
          <w:rFonts w:ascii="Times New Roman" w:eastAsia="Times New Roman" w:hAnsi="Times New Roman" w:cs="Times New Roman"/>
          <w:sz w:val="24"/>
          <w:szCs w:val="24"/>
        </w:rPr>
        <w:t xml:space="preserve"> against individual rights?</w:t>
      </w:r>
    </w:p>
    <w:p w14:paraId="514FFAA5" w14:textId="77777777" w:rsidR="00F836BB" w:rsidRPr="0089197B" w:rsidRDefault="00F836BB" w:rsidP="00F836BB">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p>
    <w:p w14:paraId="60DAD083" w14:textId="770DC907" w:rsidR="00936016" w:rsidRDefault="00936016" w:rsidP="004E4FE0">
      <w:pPr>
        <w:spacing w:after="0" w:line="240" w:lineRule="auto"/>
        <w:jc w:val="both"/>
        <w:rPr>
          <w:rFonts w:ascii="Times New Roman" w:eastAsia="Times New Roman" w:hAnsi="Times New Roman" w:cs="Times New Roman"/>
          <w:b/>
          <w:bCs/>
          <w:sz w:val="28"/>
          <w:szCs w:val="28"/>
        </w:rPr>
      </w:pPr>
      <w:r w:rsidRPr="00F836BB">
        <w:rPr>
          <w:rFonts w:ascii="Times New Roman" w:eastAsia="Times New Roman" w:hAnsi="Times New Roman" w:cs="Times New Roman"/>
          <w:b/>
          <w:bCs/>
          <w:sz w:val="28"/>
          <w:szCs w:val="28"/>
        </w:rPr>
        <w:t xml:space="preserve">Methodology: cases and analysis of </w:t>
      </w:r>
      <w:sdt>
        <w:sdtPr>
          <w:rPr>
            <w:rFonts w:ascii="Times New Roman" w:eastAsia="Times New Roman" w:hAnsi="Times New Roman" w:cs="Times New Roman"/>
            <w:b/>
            <w:bCs/>
            <w:sz w:val="28"/>
            <w:szCs w:val="28"/>
          </w:rPr>
          <w:tag w:val="goog_rdk_47"/>
          <w:id w:val="223649813"/>
        </w:sdtPr>
        <w:sdtContent/>
      </w:sdt>
      <w:r w:rsidRPr="00F836BB">
        <w:rPr>
          <w:rFonts w:ascii="Times New Roman" w:eastAsia="Times New Roman" w:hAnsi="Times New Roman" w:cs="Times New Roman"/>
          <w:b/>
          <w:bCs/>
          <w:sz w:val="28"/>
          <w:szCs w:val="28"/>
        </w:rPr>
        <w:t>interaction between involved agents</w:t>
      </w:r>
    </w:p>
    <w:p w14:paraId="21174324" w14:textId="77777777" w:rsidR="00F836BB" w:rsidRPr="00F836BB" w:rsidRDefault="00F836BB" w:rsidP="004E4FE0">
      <w:pPr>
        <w:spacing w:after="0" w:line="240" w:lineRule="auto"/>
        <w:jc w:val="both"/>
        <w:rPr>
          <w:rFonts w:ascii="Times New Roman" w:eastAsia="Times New Roman" w:hAnsi="Times New Roman" w:cs="Times New Roman"/>
          <w:b/>
          <w:bCs/>
          <w:sz w:val="28"/>
          <w:szCs w:val="28"/>
        </w:rPr>
      </w:pPr>
    </w:p>
    <w:p w14:paraId="49868160" w14:textId="38F359AC" w:rsidR="00B33853" w:rsidRPr="0089197B" w:rsidRDefault="00B33853" w:rsidP="004E4FE0">
      <w:pP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As stated in the introduction, we claim that protection of </w:t>
      </w:r>
      <w:proofErr w:type="spellStart"/>
      <w:r w:rsidR="000958CC">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and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needs a new monitoring methodology that enables</w:t>
      </w:r>
      <w:r w:rsidR="00B93A5D" w:rsidRPr="0089197B">
        <w:rPr>
          <w:rFonts w:ascii="Times New Roman" w:eastAsia="Times New Roman" w:hAnsi="Times New Roman" w:cs="Times New Roman"/>
          <w:sz w:val="24"/>
          <w:szCs w:val="24"/>
        </w:rPr>
        <w:t xml:space="preserve"> </w:t>
      </w:r>
      <w:r w:rsidR="00B9539C">
        <w:rPr>
          <w:rFonts w:ascii="Times New Roman" w:eastAsia="Times New Roman" w:hAnsi="Times New Roman" w:cs="Times New Roman"/>
          <w:sz w:val="24"/>
          <w:szCs w:val="24"/>
        </w:rPr>
        <w:t xml:space="preserve">society </w:t>
      </w:r>
      <w:r w:rsidR="00B93A5D" w:rsidRPr="0089197B">
        <w:rPr>
          <w:rFonts w:ascii="Times New Roman" w:eastAsia="Times New Roman" w:hAnsi="Times New Roman" w:cs="Times New Roman"/>
          <w:sz w:val="24"/>
          <w:szCs w:val="24"/>
        </w:rPr>
        <w:t>to collect information and carry out analysis to reveal</w:t>
      </w:r>
      <w:r w:rsidRPr="0089197B">
        <w:rPr>
          <w:rFonts w:ascii="Times New Roman" w:eastAsia="Times New Roman" w:hAnsi="Times New Roman" w:cs="Times New Roman"/>
          <w:sz w:val="24"/>
          <w:szCs w:val="24"/>
        </w:rPr>
        <w:t xml:space="preserve"> the diachronic tendencies concerning the implementation of both freedoms.</w:t>
      </w:r>
      <w:r w:rsidR="00B93A5D" w:rsidRPr="0089197B">
        <w:rPr>
          <w:rFonts w:ascii="Times New Roman" w:eastAsia="Times New Roman" w:hAnsi="Times New Roman" w:cs="Times New Roman"/>
          <w:sz w:val="24"/>
          <w:szCs w:val="24"/>
        </w:rPr>
        <w:t xml:space="preserve"> </w:t>
      </w:r>
    </w:p>
    <w:p w14:paraId="7476FCCA" w14:textId="274F11E5" w:rsidR="00B93A5D" w:rsidRPr="0089197B" w:rsidRDefault="00B9539C" w:rsidP="00D51339">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Initially</w:t>
      </w:r>
      <w:r w:rsidR="34FB583E" w:rsidRPr="0089197B">
        <w:rPr>
          <w:rFonts w:ascii="Times New Roman" w:eastAsia="Times New Roman" w:hAnsi="Times New Roman" w:cs="Times New Roman"/>
          <w:sz w:val="24"/>
          <w:szCs w:val="24"/>
        </w:rPr>
        <w:t>,</w:t>
      </w:r>
      <w:r w:rsidR="7EFBE9DC" w:rsidRPr="0089197B">
        <w:rPr>
          <w:rFonts w:ascii="Times New Roman" w:eastAsia="Times New Roman" w:hAnsi="Times New Roman" w:cs="Times New Roman"/>
          <w:sz w:val="24"/>
          <w:szCs w:val="24"/>
        </w:rPr>
        <w:t xml:space="preserve"> the analysis should consist of </w:t>
      </w:r>
      <w:r w:rsidR="3A140080" w:rsidRPr="0089197B">
        <w:rPr>
          <w:rFonts w:ascii="Times New Roman" w:eastAsia="Times New Roman" w:hAnsi="Times New Roman" w:cs="Times New Roman"/>
          <w:sz w:val="24"/>
          <w:szCs w:val="24"/>
        </w:rPr>
        <w:t>four</w:t>
      </w:r>
      <w:r w:rsidR="7EFBE9DC" w:rsidRPr="0089197B">
        <w:rPr>
          <w:rFonts w:ascii="Times New Roman" w:eastAsia="Times New Roman" w:hAnsi="Times New Roman" w:cs="Times New Roman"/>
          <w:sz w:val="24"/>
          <w:szCs w:val="24"/>
        </w:rPr>
        <w:t xml:space="preserve"> </w:t>
      </w:r>
      <w:r w:rsidR="441F2166" w:rsidRPr="0089197B">
        <w:rPr>
          <w:rFonts w:ascii="Times New Roman" w:eastAsia="Times New Roman" w:hAnsi="Times New Roman" w:cs="Times New Roman"/>
          <w:sz w:val="24"/>
          <w:szCs w:val="24"/>
        </w:rPr>
        <w:t>levels</w:t>
      </w:r>
      <w:r>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w:t>
      </w:r>
      <w:r w:rsidRPr="0089197B">
        <w:rPr>
          <w:rFonts w:ascii="Times New Roman" w:eastAsia="Times New Roman" w:hAnsi="Times New Roman" w:cs="Times New Roman"/>
          <w:sz w:val="24"/>
          <w:szCs w:val="24"/>
        </w:rPr>
        <w:t>irst</w:t>
      </w:r>
      <w:r w:rsidR="7EFBE9DC" w:rsidRPr="0089197B">
        <w:rPr>
          <w:rFonts w:ascii="Times New Roman" w:eastAsia="Times New Roman" w:hAnsi="Times New Roman" w:cs="Times New Roman"/>
          <w:sz w:val="24"/>
          <w:szCs w:val="24"/>
        </w:rPr>
        <w:t xml:space="preserve">, the laws </w:t>
      </w:r>
      <w:r>
        <w:rPr>
          <w:rFonts w:ascii="Times New Roman" w:eastAsia="Times New Roman" w:hAnsi="Times New Roman" w:cs="Times New Roman"/>
          <w:sz w:val="24"/>
          <w:szCs w:val="24"/>
        </w:rPr>
        <w:t xml:space="preserve">that are </w:t>
      </w:r>
      <w:r w:rsidR="7EFBE9DC" w:rsidRPr="0089197B">
        <w:rPr>
          <w:rFonts w:ascii="Times New Roman" w:eastAsia="Times New Roman" w:hAnsi="Times New Roman" w:cs="Times New Roman"/>
          <w:sz w:val="24"/>
          <w:szCs w:val="24"/>
        </w:rPr>
        <w:t>in force and the analysis of these changes</w:t>
      </w:r>
      <w:r w:rsidR="12839E6C" w:rsidRPr="008919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involving</w:t>
      </w:r>
      <w:r w:rsidR="12839E6C" w:rsidRPr="0089197B">
        <w:rPr>
          <w:rFonts w:ascii="Times New Roman" w:eastAsia="Times New Roman" w:hAnsi="Times New Roman" w:cs="Times New Roman"/>
          <w:sz w:val="24"/>
          <w:szCs w:val="24"/>
        </w:rPr>
        <w:t xml:space="preserve"> descriptive research methodology)</w:t>
      </w:r>
      <w:r w:rsidR="7EFBE9DC" w:rsidRPr="0089197B">
        <w:rPr>
          <w:rFonts w:ascii="Times New Roman" w:eastAsia="Times New Roman" w:hAnsi="Times New Roman" w:cs="Times New Roman"/>
          <w:sz w:val="24"/>
          <w:szCs w:val="24"/>
        </w:rPr>
        <w:t xml:space="preserve">. Secondly, jurisprudence – legal disputes and judgments of both the ECtHR as well as national </w:t>
      </w:r>
      <w:sdt>
        <w:sdtPr>
          <w:rPr>
            <w:rFonts w:ascii="Times New Roman" w:hAnsi="Times New Roman" w:cs="Times New Roman"/>
            <w:sz w:val="24"/>
            <w:szCs w:val="24"/>
          </w:rPr>
          <w:tag w:val="goog_rdk_15"/>
          <w:id w:val="-1852253595"/>
        </w:sdtPr>
        <w:sdtContent/>
      </w:sdt>
      <w:r w:rsidR="7EFBE9DC" w:rsidRPr="0089197B">
        <w:rPr>
          <w:rFonts w:ascii="Times New Roman" w:eastAsia="Times New Roman" w:hAnsi="Times New Roman" w:cs="Times New Roman"/>
          <w:sz w:val="24"/>
          <w:szCs w:val="24"/>
        </w:rPr>
        <w:t>courts</w:t>
      </w:r>
      <w:r w:rsidR="7EFBE9DC" w:rsidRPr="0089197B">
        <w:rPr>
          <w:rFonts w:ascii="Times New Roman" w:eastAsia="Arial" w:hAnsi="Times New Roman" w:cs="Times New Roman"/>
          <w:color w:val="000000" w:themeColor="text1"/>
          <w:sz w:val="24"/>
          <w:szCs w:val="24"/>
        </w:rPr>
        <w:t xml:space="preserve"> and other organisations with authority to </w:t>
      </w:r>
      <w:r>
        <w:rPr>
          <w:rFonts w:ascii="Times New Roman" w:eastAsia="Arial" w:hAnsi="Times New Roman" w:cs="Times New Roman"/>
          <w:color w:val="000000" w:themeColor="text1"/>
          <w:sz w:val="24"/>
          <w:szCs w:val="24"/>
        </w:rPr>
        <w:t xml:space="preserve">make </w:t>
      </w:r>
      <w:r w:rsidR="7EFBE9DC" w:rsidRPr="0089197B">
        <w:rPr>
          <w:rFonts w:ascii="Times New Roman" w:eastAsia="Arial" w:hAnsi="Times New Roman" w:cs="Times New Roman"/>
          <w:color w:val="000000" w:themeColor="text1"/>
          <w:sz w:val="24"/>
          <w:szCs w:val="24"/>
        </w:rPr>
        <w:t>discretionary decisions</w:t>
      </w:r>
      <w:r w:rsidR="1B1763B0" w:rsidRPr="0089197B">
        <w:rPr>
          <w:rFonts w:ascii="Times New Roman" w:eastAsia="Arial" w:hAnsi="Times New Roman" w:cs="Times New Roman"/>
          <w:color w:val="000000" w:themeColor="text1"/>
          <w:sz w:val="24"/>
          <w:szCs w:val="24"/>
        </w:rPr>
        <w:t xml:space="preserve"> (</w:t>
      </w:r>
      <w:r w:rsidR="3AD0556E" w:rsidRPr="0089197B">
        <w:rPr>
          <w:rFonts w:ascii="Times New Roman" w:eastAsia="Times New Roman" w:hAnsi="Times New Roman" w:cs="Times New Roman"/>
          <w:sz w:val="24"/>
          <w:szCs w:val="24"/>
        </w:rPr>
        <w:t>q</w:t>
      </w:r>
      <w:r w:rsidR="1B1763B0" w:rsidRPr="0089197B">
        <w:rPr>
          <w:rFonts w:ascii="Times New Roman" w:eastAsia="Times New Roman" w:hAnsi="Times New Roman" w:cs="Times New Roman"/>
          <w:sz w:val="24"/>
          <w:szCs w:val="24"/>
        </w:rPr>
        <w:t>ualitative legal research with t</w:t>
      </w:r>
      <w:r w:rsidR="07722B15" w:rsidRPr="0089197B">
        <w:rPr>
          <w:rFonts w:ascii="Times New Roman" w:eastAsia="Times New Roman" w:hAnsi="Times New Roman" w:cs="Times New Roman"/>
          <w:sz w:val="24"/>
          <w:szCs w:val="24"/>
        </w:rPr>
        <w:t>h</w:t>
      </w:r>
      <w:r w:rsidR="1B1763B0" w:rsidRPr="0089197B">
        <w:rPr>
          <w:rFonts w:ascii="Times New Roman" w:eastAsia="Times New Roman" w:hAnsi="Times New Roman" w:cs="Times New Roman"/>
          <w:sz w:val="24"/>
          <w:szCs w:val="24"/>
        </w:rPr>
        <w:t>e aim of findi</w:t>
      </w:r>
      <w:r w:rsidR="605E403C" w:rsidRPr="0089197B">
        <w:rPr>
          <w:rFonts w:ascii="Times New Roman" w:eastAsia="Times New Roman" w:hAnsi="Times New Roman" w:cs="Times New Roman"/>
          <w:sz w:val="24"/>
          <w:szCs w:val="24"/>
        </w:rPr>
        <w:t>ng</w:t>
      </w:r>
      <w:r w:rsidR="1B1763B0" w:rsidRPr="0089197B">
        <w:rPr>
          <w:rFonts w:ascii="Times New Roman" w:eastAsia="Times New Roman" w:hAnsi="Times New Roman" w:cs="Times New Roman"/>
          <w:sz w:val="24"/>
          <w:szCs w:val="24"/>
        </w:rPr>
        <w:t xml:space="preserve"> relevant legal precedents and principles)</w:t>
      </w:r>
      <w:r w:rsidR="7EFBE9DC" w:rsidRPr="0089197B">
        <w:rPr>
          <w:rFonts w:ascii="Times New Roman" w:eastAsia="Times New Roman" w:hAnsi="Times New Roman" w:cs="Times New Roman"/>
          <w:sz w:val="24"/>
          <w:szCs w:val="24"/>
        </w:rPr>
        <w:t xml:space="preserve">. Thirdly, cases where there is a public dispute between agents over the interpretation of restrictions on </w:t>
      </w:r>
      <w:proofErr w:type="spellStart"/>
      <w:r w:rsidR="00907BB5">
        <w:rPr>
          <w:rFonts w:ascii="Times New Roman" w:eastAsia="Times New Roman" w:hAnsi="Times New Roman" w:cs="Times New Roman"/>
          <w:sz w:val="24"/>
          <w:szCs w:val="24"/>
        </w:rPr>
        <w:t>FoE</w:t>
      </w:r>
      <w:proofErr w:type="spellEnd"/>
      <w:r w:rsidR="7EFBE9DC" w:rsidRPr="0089197B">
        <w:rPr>
          <w:rFonts w:ascii="Times New Roman" w:eastAsia="Times New Roman" w:hAnsi="Times New Roman" w:cs="Times New Roman"/>
          <w:sz w:val="24"/>
          <w:szCs w:val="24"/>
        </w:rPr>
        <w:t xml:space="preserve"> but which in some cases do not reach the court.</w:t>
      </w:r>
      <w:r w:rsidR="73383D10" w:rsidRPr="0089197B">
        <w:rPr>
          <w:rFonts w:ascii="Times New Roman" w:eastAsia="Times New Roman" w:hAnsi="Times New Roman" w:cs="Times New Roman"/>
          <w:sz w:val="24"/>
          <w:szCs w:val="24"/>
        </w:rPr>
        <w:t xml:space="preserve"> </w:t>
      </w:r>
      <w:r w:rsidR="441F2166" w:rsidRPr="0089197B">
        <w:rPr>
          <w:rFonts w:ascii="Times New Roman" w:eastAsia="Times New Roman" w:hAnsi="Times New Roman" w:cs="Times New Roman"/>
          <w:sz w:val="24"/>
          <w:szCs w:val="24"/>
        </w:rPr>
        <w:t xml:space="preserve">There is also a </w:t>
      </w:r>
      <w:r w:rsidR="1B69268E" w:rsidRPr="0089197B">
        <w:rPr>
          <w:rFonts w:ascii="Times New Roman" w:eastAsia="Times New Roman" w:hAnsi="Times New Roman" w:cs="Times New Roman"/>
          <w:sz w:val="24"/>
          <w:szCs w:val="24"/>
        </w:rPr>
        <w:t xml:space="preserve">possible </w:t>
      </w:r>
      <w:r w:rsidR="441F2166" w:rsidRPr="0089197B">
        <w:rPr>
          <w:rFonts w:ascii="Times New Roman" w:eastAsia="Times New Roman" w:hAnsi="Times New Roman" w:cs="Times New Roman"/>
          <w:sz w:val="24"/>
          <w:szCs w:val="24"/>
        </w:rPr>
        <w:t xml:space="preserve">fourth level that </w:t>
      </w:r>
      <w:r w:rsidR="03C8B5EC" w:rsidRPr="0089197B">
        <w:rPr>
          <w:rFonts w:ascii="Times New Roman" w:eastAsia="Times New Roman" w:hAnsi="Times New Roman" w:cs="Times New Roman"/>
          <w:sz w:val="24"/>
          <w:szCs w:val="24"/>
        </w:rPr>
        <w:t xml:space="preserve">would </w:t>
      </w:r>
      <w:r w:rsidR="441F2166" w:rsidRPr="0089197B">
        <w:rPr>
          <w:rFonts w:ascii="Times New Roman" w:eastAsia="Times New Roman" w:hAnsi="Times New Roman" w:cs="Times New Roman"/>
          <w:sz w:val="24"/>
          <w:szCs w:val="24"/>
        </w:rPr>
        <w:t>require specific research methods</w:t>
      </w:r>
      <w:r w:rsidR="7E7E0260" w:rsidRPr="0089197B">
        <w:rPr>
          <w:rFonts w:ascii="Times New Roman" w:eastAsia="Times New Roman" w:hAnsi="Times New Roman" w:cs="Times New Roman"/>
          <w:sz w:val="24"/>
          <w:szCs w:val="24"/>
        </w:rPr>
        <w:t xml:space="preserve"> and access to relevant information</w:t>
      </w:r>
      <w:r w:rsidR="441F2166" w:rsidRPr="0089197B">
        <w:rPr>
          <w:rFonts w:ascii="Times New Roman" w:eastAsia="Times New Roman" w:hAnsi="Times New Roman" w:cs="Times New Roman"/>
          <w:sz w:val="24"/>
          <w:szCs w:val="24"/>
        </w:rPr>
        <w:t xml:space="preserve">: cases that are solved </w:t>
      </w:r>
      <w:r>
        <w:rPr>
          <w:rFonts w:ascii="Times New Roman" w:eastAsia="Times New Roman" w:hAnsi="Times New Roman" w:cs="Times New Roman"/>
          <w:sz w:val="24"/>
          <w:szCs w:val="24"/>
        </w:rPr>
        <w:t>within</w:t>
      </w:r>
      <w:r w:rsidR="441F2166" w:rsidRPr="0089197B">
        <w:rPr>
          <w:rFonts w:ascii="Times New Roman" w:eastAsia="Times New Roman" w:hAnsi="Times New Roman" w:cs="Times New Roman"/>
          <w:sz w:val="24"/>
          <w:szCs w:val="24"/>
        </w:rPr>
        <w:t xml:space="preserve"> organizations </w:t>
      </w:r>
      <w:r>
        <w:rPr>
          <w:rFonts w:ascii="Times New Roman" w:eastAsia="Times New Roman" w:hAnsi="Times New Roman" w:cs="Times New Roman"/>
          <w:sz w:val="24"/>
          <w:szCs w:val="24"/>
        </w:rPr>
        <w:t>but</w:t>
      </w:r>
      <w:r w:rsidRPr="0089197B">
        <w:rPr>
          <w:rFonts w:ascii="Times New Roman" w:eastAsia="Times New Roman" w:hAnsi="Times New Roman" w:cs="Times New Roman"/>
          <w:sz w:val="24"/>
          <w:szCs w:val="24"/>
        </w:rPr>
        <w:t xml:space="preserve"> </w:t>
      </w:r>
      <w:r w:rsidR="441F2166" w:rsidRPr="0089197B">
        <w:rPr>
          <w:rFonts w:ascii="Times New Roman" w:eastAsia="Times New Roman" w:hAnsi="Times New Roman" w:cs="Times New Roman"/>
          <w:sz w:val="24"/>
          <w:szCs w:val="24"/>
        </w:rPr>
        <w:t>are never revealed to the public.</w:t>
      </w:r>
    </w:p>
    <w:p w14:paraId="32014F48" w14:textId="0D0430EE" w:rsidR="00B93A5D" w:rsidRPr="0089197B" w:rsidRDefault="00B93A5D" w:rsidP="00D51339">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measurement criteria for the first component are traditional: </w:t>
      </w:r>
      <w:r w:rsidR="00942CEB">
        <w:rPr>
          <w:rFonts w:ascii="Times New Roman" w:eastAsia="Times New Roman" w:hAnsi="Times New Roman" w:cs="Times New Roman"/>
          <w:sz w:val="24"/>
          <w:szCs w:val="24"/>
        </w:rPr>
        <w:t>whether</w:t>
      </w:r>
      <w:r w:rsidRPr="0089197B">
        <w:rPr>
          <w:rFonts w:ascii="Times New Roman" w:eastAsia="Times New Roman" w:hAnsi="Times New Roman" w:cs="Times New Roman"/>
          <w:sz w:val="24"/>
          <w:szCs w:val="24"/>
        </w:rPr>
        <w:t xml:space="preserve"> the freedom is </w:t>
      </w:r>
      <w:r w:rsidR="00B813CC">
        <w:rPr>
          <w:rFonts w:ascii="Times New Roman" w:eastAsia="Times New Roman" w:hAnsi="Times New Roman" w:cs="Times New Roman"/>
          <w:sz w:val="24"/>
          <w:szCs w:val="24"/>
        </w:rPr>
        <w:t xml:space="preserve">legally </w:t>
      </w:r>
      <w:r w:rsidRPr="0089197B">
        <w:rPr>
          <w:rFonts w:ascii="Times New Roman" w:eastAsia="Times New Roman" w:hAnsi="Times New Roman" w:cs="Times New Roman"/>
          <w:sz w:val="24"/>
          <w:szCs w:val="24"/>
        </w:rPr>
        <w:t>guaranteed and if the restrictions of freedom are prescribed by law</w:t>
      </w:r>
      <w:r w:rsidR="00B813CC">
        <w:rPr>
          <w:rFonts w:ascii="Times New Roman" w:eastAsia="Times New Roman" w:hAnsi="Times New Roman" w:cs="Times New Roman"/>
          <w:sz w:val="24"/>
          <w:szCs w:val="24"/>
        </w:rPr>
        <w:t>, and</w:t>
      </w:r>
      <w:r w:rsidR="00B813CC"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 xml:space="preserve">what kind of safeguards exist against the abuse of laws that restrict the freedoms? Each change in the legal environment should be assessed by answering </w:t>
      </w:r>
      <w:r w:rsidR="0026038A" w:rsidRPr="0089197B">
        <w:rPr>
          <w:rFonts w:ascii="Times New Roman" w:eastAsia="Times New Roman" w:hAnsi="Times New Roman" w:cs="Times New Roman"/>
          <w:sz w:val="24"/>
          <w:szCs w:val="24"/>
        </w:rPr>
        <w:t>the question: how the change influences the balance between the freedom and the restrictions?</w:t>
      </w:r>
      <w:r w:rsidR="00121FA7" w:rsidRPr="0089197B">
        <w:rPr>
          <w:rFonts w:ascii="Times New Roman" w:eastAsia="Times New Roman" w:hAnsi="Times New Roman" w:cs="Times New Roman"/>
          <w:sz w:val="24"/>
          <w:szCs w:val="24"/>
        </w:rPr>
        <w:t xml:space="preserve"> As </w:t>
      </w:r>
      <w:r w:rsidR="00B813CC">
        <w:rPr>
          <w:rFonts w:ascii="Times New Roman" w:eastAsia="Times New Roman" w:hAnsi="Times New Roman" w:cs="Times New Roman"/>
          <w:sz w:val="24"/>
          <w:szCs w:val="24"/>
        </w:rPr>
        <w:t>previously</w:t>
      </w:r>
      <w:r w:rsidR="00121FA7" w:rsidRPr="0089197B">
        <w:rPr>
          <w:rFonts w:ascii="Times New Roman" w:eastAsia="Times New Roman" w:hAnsi="Times New Roman" w:cs="Times New Roman"/>
          <w:sz w:val="24"/>
          <w:szCs w:val="24"/>
        </w:rPr>
        <w:t xml:space="preserve"> stated</w:t>
      </w:r>
      <w:r w:rsidR="00B813CC">
        <w:rPr>
          <w:rFonts w:ascii="Times New Roman" w:eastAsia="Times New Roman" w:hAnsi="Times New Roman" w:cs="Times New Roman"/>
          <w:sz w:val="24"/>
          <w:szCs w:val="24"/>
        </w:rPr>
        <w:t>,</w:t>
      </w:r>
      <w:r w:rsidR="00121FA7" w:rsidRPr="0089197B">
        <w:rPr>
          <w:rFonts w:ascii="Times New Roman" w:eastAsia="Times New Roman" w:hAnsi="Times New Roman" w:cs="Times New Roman"/>
          <w:sz w:val="24"/>
          <w:szCs w:val="24"/>
        </w:rPr>
        <w:t xml:space="preserve"> </w:t>
      </w:r>
      <w:r w:rsidR="002B7EE8" w:rsidRPr="0089197B">
        <w:rPr>
          <w:rFonts w:ascii="Times New Roman" w:eastAsia="Times New Roman" w:hAnsi="Times New Roman" w:cs="Times New Roman"/>
          <w:sz w:val="24"/>
          <w:szCs w:val="24"/>
        </w:rPr>
        <w:t>this kind of monitoring is missing in Estonia as well as in Latvia.</w:t>
      </w:r>
    </w:p>
    <w:p w14:paraId="117E0857" w14:textId="69F64D31" w:rsidR="0026038A" w:rsidRPr="0089197B" w:rsidRDefault="0026038A" w:rsidP="00D51339">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The second component needs special analysis of the case law</w:t>
      </w:r>
      <w:r w:rsidR="00B813CC">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which provides answers to the questions </w:t>
      </w:r>
      <w:r w:rsidR="00B813CC">
        <w:rPr>
          <w:rFonts w:ascii="Times New Roman" w:eastAsia="Times New Roman" w:hAnsi="Times New Roman" w:cs="Times New Roman"/>
          <w:sz w:val="24"/>
          <w:szCs w:val="24"/>
        </w:rPr>
        <w:t xml:space="preserve">concerning </w:t>
      </w:r>
      <w:r w:rsidRPr="0089197B">
        <w:rPr>
          <w:rFonts w:ascii="Times New Roman" w:eastAsia="Times New Roman" w:hAnsi="Times New Roman" w:cs="Times New Roman"/>
          <w:sz w:val="24"/>
          <w:szCs w:val="24"/>
        </w:rPr>
        <w:t xml:space="preserve">how the interpretations of the courts have been changing </w:t>
      </w:r>
      <w:r w:rsidR="00B813CC">
        <w:rPr>
          <w:rFonts w:ascii="Times New Roman" w:eastAsia="Times New Roman" w:hAnsi="Times New Roman" w:cs="Times New Roman"/>
          <w:sz w:val="24"/>
          <w:szCs w:val="24"/>
        </w:rPr>
        <w:t>over</w:t>
      </w:r>
      <w:r w:rsidRPr="0089197B">
        <w:rPr>
          <w:rFonts w:ascii="Times New Roman" w:eastAsia="Times New Roman" w:hAnsi="Times New Roman" w:cs="Times New Roman"/>
          <w:sz w:val="24"/>
          <w:szCs w:val="24"/>
        </w:rPr>
        <w:t xml:space="preserve"> time. While there are plenty of studies concerning the EC</w:t>
      </w:r>
      <w:r w:rsidR="002E3D30">
        <w:rPr>
          <w:rFonts w:ascii="Times New Roman" w:eastAsia="Times New Roman" w:hAnsi="Times New Roman" w:cs="Times New Roman"/>
          <w:sz w:val="24"/>
          <w:szCs w:val="24"/>
        </w:rPr>
        <w:t>t</w:t>
      </w:r>
      <w:r w:rsidRPr="0089197B">
        <w:rPr>
          <w:rFonts w:ascii="Times New Roman" w:eastAsia="Times New Roman" w:hAnsi="Times New Roman" w:cs="Times New Roman"/>
          <w:sz w:val="24"/>
          <w:szCs w:val="24"/>
        </w:rPr>
        <w:t xml:space="preserve">HR case law concerning Article 10 (and 8), there </w:t>
      </w:r>
      <w:r w:rsidR="00B813CC">
        <w:rPr>
          <w:rFonts w:ascii="Times New Roman" w:eastAsia="Times New Roman" w:hAnsi="Times New Roman" w:cs="Times New Roman"/>
          <w:sz w:val="24"/>
          <w:szCs w:val="24"/>
        </w:rPr>
        <w:t>is not</w:t>
      </w:r>
      <w:r w:rsidR="00B813CC" w:rsidRPr="0089197B">
        <w:rPr>
          <w:rFonts w:ascii="Times New Roman" w:eastAsia="Times New Roman" w:hAnsi="Times New Roman" w:cs="Times New Roman"/>
          <w:sz w:val="24"/>
          <w:szCs w:val="24"/>
        </w:rPr>
        <w:t xml:space="preserve"> </w:t>
      </w:r>
      <w:r w:rsidR="00B813CC">
        <w:rPr>
          <w:rFonts w:ascii="Times New Roman" w:eastAsia="Times New Roman" w:hAnsi="Times New Roman" w:cs="Times New Roman"/>
          <w:sz w:val="24"/>
          <w:szCs w:val="24"/>
        </w:rPr>
        <w:t>any</w:t>
      </w:r>
      <w:r w:rsidR="00B813CC"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systematic analysis concerning Latvian and Estonian case law.</w:t>
      </w:r>
    </w:p>
    <w:p w14:paraId="6BFB5746" w14:textId="3884A07D" w:rsidR="00F05E4B" w:rsidRPr="0089197B" w:rsidRDefault="0026038A" w:rsidP="00D51339">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The third component needs</w:t>
      </w:r>
      <w:r w:rsidR="00121FA7" w:rsidRPr="0089197B">
        <w:rPr>
          <w:rFonts w:ascii="Times New Roman" w:eastAsia="Times New Roman" w:hAnsi="Times New Roman" w:cs="Times New Roman"/>
          <w:color w:val="000000" w:themeColor="text1"/>
          <w:sz w:val="24"/>
          <w:szCs w:val="24"/>
        </w:rPr>
        <w:t xml:space="preserve"> case</w:t>
      </w:r>
      <w:r w:rsidR="009C3E77" w:rsidRPr="0089197B">
        <w:rPr>
          <w:rFonts w:ascii="Times New Roman" w:eastAsia="Times New Roman" w:hAnsi="Times New Roman" w:cs="Times New Roman"/>
          <w:color w:val="000000" w:themeColor="text1"/>
          <w:sz w:val="24"/>
          <w:szCs w:val="24"/>
        </w:rPr>
        <w:t xml:space="preserve"> study</w:t>
      </w:r>
      <w:r w:rsidR="00121FA7" w:rsidRPr="0089197B">
        <w:rPr>
          <w:rFonts w:ascii="Times New Roman" w:eastAsia="Times New Roman" w:hAnsi="Times New Roman" w:cs="Times New Roman"/>
          <w:color w:val="000000" w:themeColor="text1"/>
          <w:sz w:val="24"/>
          <w:szCs w:val="24"/>
        </w:rPr>
        <w:t xml:space="preserve"> </w:t>
      </w:r>
      <w:sdt>
        <w:sdtPr>
          <w:rPr>
            <w:rFonts w:ascii="Times New Roman" w:hAnsi="Times New Roman" w:cs="Times New Roman"/>
            <w:sz w:val="24"/>
            <w:szCs w:val="24"/>
          </w:rPr>
          <w:tag w:val="goog_rdk_48"/>
          <w:id w:val="204143216"/>
        </w:sdtPr>
        <w:sdtContent/>
      </w:sdt>
      <w:r w:rsidR="00121FA7" w:rsidRPr="0089197B">
        <w:rPr>
          <w:rFonts w:ascii="Times New Roman" w:eastAsia="Times New Roman" w:hAnsi="Times New Roman" w:cs="Times New Roman"/>
          <w:color w:val="000000" w:themeColor="text1"/>
          <w:sz w:val="24"/>
          <w:szCs w:val="24"/>
        </w:rPr>
        <w:t xml:space="preserve">research (Yin, 2018; </w:t>
      </w:r>
      <w:proofErr w:type="spellStart"/>
      <w:r w:rsidR="00121FA7" w:rsidRPr="0089197B">
        <w:rPr>
          <w:rFonts w:ascii="Times New Roman" w:eastAsia="Times New Roman" w:hAnsi="Times New Roman" w:cs="Times New Roman"/>
          <w:color w:val="000000" w:themeColor="text1"/>
          <w:sz w:val="24"/>
          <w:szCs w:val="24"/>
        </w:rPr>
        <w:t>Gerring</w:t>
      </w:r>
      <w:proofErr w:type="spellEnd"/>
      <w:r w:rsidR="00121FA7" w:rsidRPr="0089197B">
        <w:rPr>
          <w:rFonts w:ascii="Times New Roman" w:eastAsia="Times New Roman" w:hAnsi="Times New Roman" w:cs="Times New Roman"/>
          <w:color w:val="000000" w:themeColor="text1"/>
          <w:sz w:val="24"/>
          <w:szCs w:val="24"/>
        </w:rPr>
        <w:t>, 2017) of the public discourse</w:t>
      </w:r>
      <w:r w:rsidR="00121FA7" w:rsidRPr="0089197B">
        <w:rPr>
          <w:rFonts w:ascii="Times New Roman" w:eastAsia="Times New Roman" w:hAnsi="Times New Roman" w:cs="Times New Roman"/>
          <w:sz w:val="24"/>
          <w:szCs w:val="24"/>
        </w:rPr>
        <w:t>.</w:t>
      </w:r>
      <w:r w:rsidR="720C8A41" w:rsidRPr="0089197B">
        <w:rPr>
          <w:rFonts w:ascii="Times New Roman" w:eastAsia="Times New Roman" w:hAnsi="Times New Roman" w:cs="Times New Roman"/>
          <w:sz w:val="24"/>
          <w:szCs w:val="24"/>
        </w:rPr>
        <w:t xml:space="preserve"> </w:t>
      </w:r>
      <w:r w:rsidR="00121FA7" w:rsidRPr="0089197B">
        <w:rPr>
          <w:rFonts w:ascii="Times New Roman" w:eastAsia="Times New Roman" w:hAnsi="Times New Roman" w:cs="Times New Roman"/>
          <w:sz w:val="24"/>
          <w:szCs w:val="24"/>
        </w:rPr>
        <w:t xml:space="preserve">The qualitative analysis enables </w:t>
      </w:r>
      <w:r w:rsidR="00B813CC">
        <w:rPr>
          <w:rFonts w:ascii="Times New Roman" w:eastAsia="Times New Roman" w:hAnsi="Times New Roman" w:cs="Times New Roman"/>
          <w:sz w:val="24"/>
          <w:szCs w:val="24"/>
        </w:rPr>
        <w:t xml:space="preserve">scholars </w:t>
      </w:r>
      <w:r w:rsidR="00121FA7" w:rsidRPr="0089197B">
        <w:rPr>
          <w:rFonts w:ascii="Times New Roman" w:eastAsia="Times New Roman" w:hAnsi="Times New Roman" w:cs="Times New Roman"/>
          <w:sz w:val="24"/>
          <w:szCs w:val="24"/>
        </w:rPr>
        <w:t>to</w:t>
      </w:r>
      <w:r w:rsidRPr="0089197B">
        <w:rPr>
          <w:rFonts w:ascii="Times New Roman" w:eastAsia="Times New Roman" w:hAnsi="Times New Roman" w:cs="Times New Roman"/>
          <w:sz w:val="24"/>
          <w:szCs w:val="24"/>
        </w:rPr>
        <w:t xml:space="preserve"> </w:t>
      </w:r>
      <w:r w:rsidR="00121FA7" w:rsidRPr="0089197B">
        <w:rPr>
          <w:rFonts w:ascii="Times New Roman" w:eastAsia="Times New Roman" w:hAnsi="Times New Roman" w:cs="Times New Roman"/>
          <w:sz w:val="24"/>
          <w:szCs w:val="24"/>
        </w:rPr>
        <w:t>carry ou</w:t>
      </w:r>
      <w:r w:rsidR="00942CEB">
        <w:rPr>
          <w:rFonts w:ascii="Times New Roman" w:eastAsia="Times New Roman" w:hAnsi="Times New Roman" w:cs="Times New Roman"/>
          <w:sz w:val="24"/>
          <w:szCs w:val="24"/>
        </w:rPr>
        <w:t>t</w:t>
      </w:r>
      <w:r w:rsidR="00121FA7" w:rsidRPr="0089197B">
        <w:rPr>
          <w:rFonts w:ascii="Times New Roman" w:eastAsia="Times New Roman" w:hAnsi="Times New Roman" w:cs="Times New Roman"/>
          <w:sz w:val="24"/>
          <w:szCs w:val="24"/>
        </w:rPr>
        <w:t xml:space="preserve"> analysis that focuses on </w:t>
      </w:r>
      <w:r w:rsidR="1BC8AA90" w:rsidRPr="0089197B">
        <w:rPr>
          <w:rFonts w:ascii="Times New Roman" w:eastAsia="Times New Roman" w:hAnsi="Times New Roman" w:cs="Times New Roman"/>
          <w:sz w:val="24"/>
          <w:szCs w:val="24"/>
        </w:rPr>
        <w:t>finding and recording relevan</w:t>
      </w:r>
      <w:r w:rsidR="1569448A" w:rsidRPr="0089197B">
        <w:rPr>
          <w:rFonts w:ascii="Times New Roman" w:eastAsia="Times New Roman" w:hAnsi="Times New Roman" w:cs="Times New Roman"/>
          <w:sz w:val="24"/>
          <w:szCs w:val="24"/>
        </w:rPr>
        <w:t>t</w:t>
      </w:r>
      <w:r w:rsidR="1BC8AA90" w:rsidRPr="0089197B">
        <w:rPr>
          <w:rFonts w:ascii="Times New Roman" w:eastAsia="Times New Roman" w:hAnsi="Times New Roman" w:cs="Times New Roman"/>
          <w:sz w:val="24"/>
          <w:szCs w:val="24"/>
        </w:rPr>
        <w:t xml:space="preserve"> cases</w:t>
      </w:r>
      <w:r w:rsidR="484230D9" w:rsidRPr="0089197B">
        <w:rPr>
          <w:rFonts w:ascii="Times New Roman" w:eastAsia="Times New Roman" w:hAnsi="Times New Roman" w:cs="Times New Roman"/>
          <w:sz w:val="24"/>
          <w:szCs w:val="24"/>
        </w:rPr>
        <w:t xml:space="preserve"> (make a summary of the dispute between agents</w:t>
      </w:r>
      <w:r w:rsidR="2DEF1F96" w:rsidRPr="0089197B">
        <w:rPr>
          <w:rFonts w:ascii="Times New Roman" w:eastAsia="Times New Roman" w:hAnsi="Times New Roman" w:cs="Times New Roman"/>
          <w:sz w:val="24"/>
          <w:szCs w:val="24"/>
        </w:rPr>
        <w:t xml:space="preserve"> and ident</w:t>
      </w:r>
      <w:r w:rsidR="755FCBDB" w:rsidRPr="0089197B">
        <w:rPr>
          <w:rFonts w:ascii="Times New Roman" w:eastAsia="Times New Roman" w:hAnsi="Times New Roman" w:cs="Times New Roman"/>
          <w:sz w:val="24"/>
          <w:szCs w:val="24"/>
        </w:rPr>
        <w:t>i</w:t>
      </w:r>
      <w:r w:rsidR="2DEF1F96" w:rsidRPr="0089197B">
        <w:rPr>
          <w:rFonts w:ascii="Times New Roman" w:eastAsia="Times New Roman" w:hAnsi="Times New Roman" w:cs="Times New Roman"/>
          <w:sz w:val="24"/>
          <w:szCs w:val="24"/>
        </w:rPr>
        <w:t>fying the various issues that</w:t>
      </w:r>
      <w:r w:rsidR="00F05E4B" w:rsidRPr="0089197B">
        <w:rPr>
          <w:rFonts w:ascii="Times New Roman" w:eastAsia="Times New Roman" w:hAnsi="Times New Roman" w:cs="Times New Roman"/>
          <w:sz w:val="24"/>
          <w:szCs w:val="24"/>
        </w:rPr>
        <w:t xml:space="preserve"> </w:t>
      </w:r>
      <w:r w:rsidR="2DEF1F96" w:rsidRPr="0089197B">
        <w:rPr>
          <w:rFonts w:ascii="Times New Roman" w:eastAsia="Times New Roman" w:hAnsi="Times New Roman" w:cs="Times New Roman"/>
          <w:sz w:val="24"/>
          <w:szCs w:val="24"/>
        </w:rPr>
        <w:t>are covered by the ag</w:t>
      </w:r>
      <w:r w:rsidR="30449B3E" w:rsidRPr="0089197B">
        <w:rPr>
          <w:rFonts w:ascii="Times New Roman" w:eastAsia="Times New Roman" w:hAnsi="Times New Roman" w:cs="Times New Roman"/>
          <w:sz w:val="24"/>
          <w:szCs w:val="24"/>
        </w:rPr>
        <w:t>ents</w:t>
      </w:r>
      <w:r w:rsidR="484230D9" w:rsidRPr="0089197B">
        <w:rPr>
          <w:rFonts w:ascii="Times New Roman" w:eastAsia="Times New Roman" w:hAnsi="Times New Roman" w:cs="Times New Roman"/>
          <w:sz w:val="24"/>
          <w:szCs w:val="24"/>
        </w:rPr>
        <w:t>)</w:t>
      </w:r>
      <w:r w:rsidR="1BC8AA90" w:rsidRPr="0089197B">
        <w:rPr>
          <w:rFonts w:ascii="Times New Roman" w:eastAsia="Times New Roman" w:hAnsi="Times New Roman" w:cs="Times New Roman"/>
          <w:sz w:val="24"/>
          <w:szCs w:val="24"/>
        </w:rPr>
        <w:t>, identifying the</w:t>
      </w:r>
      <w:r w:rsidR="41DB9A75" w:rsidRPr="0089197B">
        <w:rPr>
          <w:rFonts w:ascii="Times New Roman" w:eastAsia="Times New Roman" w:hAnsi="Times New Roman" w:cs="Times New Roman"/>
          <w:sz w:val="24"/>
          <w:szCs w:val="24"/>
        </w:rPr>
        <w:t xml:space="preserve"> </w:t>
      </w:r>
      <w:r w:rsidR="1BC8AA90" w:rsidRPr="0089197B">
        <w:rPr>
          <w:rFonts w:ascii="Times New Roman" w:eastAsia="Times New Roman" w:hAnsi="Times New Roman" w:cs="Times New Roman"/>
          <w:sz w:val="24"/>
          <w:szCs w:val="24"/>
        </w:rPr>
        <w:t>parties</w:t>
      </w:r>
      <w:r w:rsidR="5359A7CF" w:rsidRPr="0089197B">
        <w:rPr>
          <w:rFonts w:ascii="Times New Roman" w:eastAsia="Times New Roman" w:hAnsi="Times New Roman" w:cs="Times New Roman"/>
          <w:sz w:val="24"/>
          <w:szCs w:val="24"/>
        </w:rPr>
        <w:t xml:space="preserve"> and their</w:t>
      </w:r>
      <w:r w:rsidR="1BC8AA90" w:rsidRPr="0089197B">
        <w:rPr>
          <w:rFonts w:ascii="Times New Roman" w:eastAsia="Times New Roman" w:hAnsi="Times New Roman" w:cs="Times New Roman"/>
          <w:sz w:val="24"/>
          <w:szCs w:val="24"/>
        </w:rPr>
        <w:t xml:space="preserve"> </w:t>
      </w:r>
      <w:r w:rsidR="671FF4DC" w:rsidRPr="0089197B">
        <w:rPr>
          <w:rFonts w:ascii="Times New Roman" w:eastAsia="Times New Roman" w:hAnsi="Times New Roman" w:cs="Times New Roman"/>
          <w:sz w:val="24"/>
          <w:szCs w:val="24"/>
        </w:rPr>
        <w:t xml:space="preserve">agency, </w:t>
      </w:r>
      <w:r w:rsidR="00121FA7" w:rsidRPr="0089197B">
        <w:rPr>
          <w:rFonts w:ascii="Times New Roman" w:eastAsia="Times New Roman" w:hAnsi="Times New Roman" w:cs="Times New Roman"/>
          <w:sz w:val="24"/>
          <w:szCs w:val="24"/>
        </w:rPr>
        <w:t>interaction</w:t>
      </w:r>
      <w:r w:rsidR="00F05E4B" w:rsidRPr="0089197B">
        <w:rPr>
          <w:rFonts w:ascii="Times New Roman" w:eastAsia="Times New Roman" w:hAnsi="Times New Roman" w:cs="Times New Roman"/>
          <w:sz w:val="24"/>
          <w:szCs w:val="24"/>
        </w:rPr>
        <w:t>,</w:t>
      </w:r>
      <w:r w:rsidR="19928D5A" w:rsidRPr="0089197B">
        <w:rPr>
          <w:rFonts w:ascii="Times New Roman" w:eastAsia="Times New Roman" w:hAnsi="Times New Roman" w:cs="Times New Roman"/>
          <w:sz w:val="24"/>
          <w:szCs w:val="24"/>
        </w:rPr>
        <w:t xml:space="preserve"> a</w:t>
      </w:r>
      <w:r w:rsidR="00F05E4B" w:rsidRPr="0089197B">
        <w:rPr>
          <w:rFonts w:ascii="Times New Roman" w:eastAsia="Times New Roman" w:hAnsi="Times New Roman" w:cs="Times New Roman"/>
          <w:sz w:val="24"/>
          <w:szCs w:val="24"/>
        </w:rPr>
        <w:t>n</w:t>
      </w:r>
      <w:r w:rsidR="19928D5A" w:rsidRPr="0089197B">
        <w:rPr>
          <w:rFonts w:ascii="Times New Roman" w:eastAsia="Times New Roman" w:hAnsi="Times New Roman" w:cs="Times New Roman"/>
          <w:sz w:val="24"/>
          <w:szCs w:val="24"/>
        </w:rPr>
        <w:t>d</w:t>
      </w:r>
      <w:r w:rsidR="00F05E4B" w:rsidRPr="0089197B">
        <w:rPr>
          <w:rFonts w:ascii="Times New Roman" w:eastAsia="Times New Roman" w:hAnsi="Times New Roman" w:cs="Times New Roman"/>
          <w:sz w:val="24"/>
          <w:szCs w:val="24"/>
        </w:rPr>
        <w:t xml:space="preserve"> </w:t>
      </w:r>
      <w:r w:rsidR="00121FA7" w:rsidRPr="0089197B">
        <w:rPr>
          <w:rFonts w:ascii="Times New Roman" w:eastAsia="Times New Roman" w:hAnsi="Times New Roman" w:cs="Times New Roman"/>
          <w:sz w:val="24"/>
          <w:szCs w:val="24"/>
        </w:rPr>
        <w:t xml:space="preserve">reaction. What arguments are used in public debates? The analysis provides answers to the question about the sensitivity of agents concerning the </w:t>
      </w:r>
      <w:proofErr w:type="spellStart"/>
      <w:r w:rsidR="00907BB5">
        <w:rPr>
          <w:rFonts w:ascii="Times New Roman" w:eastAsia="Times New Roman" w:hAnsi="Times New Roman" w:cs="Times New Roman"/>
          <w:sz w:val="24"/>
          <w:szCs w:val="24"/>
        </w:rPr>
        <w:t>FoE</w:t>
      </w:r>
      <w:proofErr w:type="spellEnd"/>
      <w:r w:rsidR="00121FA7" w:rsidRPr="0089197B">
        <w:rPr>
          <w:rFonts w:ascii="Times New Roman" w:eastAsia="Times New Roman" w:hAnsi="Times New Roman" w:cs="Times New Roman"/>
          <w:sz w:val="24"/>
          <w:szCs w:val="24"/>
        </w:rPr>
        <w:t xml:space="preserve"> and </w:t>
      </w:r>
      <w:proofErr w:type="spellStart"/>
      <w:r w:rsidR="000958CC">
        <w:rPr>
          <w:rFonts w:ascii="Times New Roman" w:eastAsia="Times New Roman" w:hAnsi="Times New Roman" w:cs="Times New Roman"/>
          <w:sz w:val="24"/>
          <w:szCs w:val="24"/>
        </w:rPr>
        <w:t>FoP</w:t>
      </w:r>
      <w:proofErr w:type="spellEnd"/>
      <w:r w:rsidR="00121FA7" w:rsidRPr="0089197B">
        <w:rPr>
          <w:rFonts w:ascii="Times New Roman" w:eastAsia="Times New Roman" w:hAnsi="Times New Roman" w:cs="Times New Roman"/>
          <w:sz w:val="24"/>
          <w:szCs w:val="24"/>
        </w:rPr>
        <w:t xml:space="preserve">. </w:t>
      </w:r>
      <w:r w:rsidR="3A8AD3F1" w:rsidRPr="0089197B">
        <w:rPr>
          <w:rFonts w:ascii="Times New Roman" w:eastAsia="Times New Roman" w:hAnsi="Times New Roman" w:cs="Times New Roman"/>
          <w:sz w:val="24"/>
          <w:szCs w:val="24"/>
        </w:rPr>
        <w:t xml:space="preserve">The selection and collection of cases can be </w:t>
      </w:r>
      <w:r w:rsidR="00F05E4B" w:rsidRPr="0089197B">
        <w:rPr>
          <w:rFonts w:ascii="Times New Roman" w:eastAsia="Times New Roman" w:hAnsi="Times New Roman" w:cs="Times New Roman"/>
          <w:sz w:val="24"/>
          <w:szCs w:val="24"/>
        </w:rPr>
        <w:t>approached</w:t>
      </w:r>
      <w:r w:rsidR="3A8AD3F1" w:rsidRPr="0089197B">
        <w:rPr>
          <w:rFonts w:ascii="Times New Roman" w:eastAsia="Times New Roman" w:hAnsi="Times New Roman" w:cs="Times New Roman"/>
          <w:sz w:val="24"/>
          <w:szCs w:val="24"/>
        </w:rPr>
        <w:t xml:space="preserve"> differently</w:t>
      </w:r>
      <w:r w:rsidR="35173859" w:rsidRPr="0089197B">
        <w:rPr>
          <w:rFonts w:ascii="Times New Roman" w:eastAsia="Times New Roman" w:hAnsi="Times New Roman" w:cs="Times New Roman"/>
          <w:sz w:val="24"/>
          <w:szCs w:val="24"/>
        </w:rPr>
        <w:t>, depending on the aim</w:t>
      </w:r>
      <w:r w:rsidR="069E2274" w:rsidRPr="0089197B">
        <w:rPr>
          <w:rFonts w:ascii="Times New Roman" w:eastAsia="Times New Roman" w:hAnsi="Times New Roman" w:cs="Times New Roman"/>
          <w:sz w:val="24"/>
          <w:szCs w:val="24"/>
        </w:rPr>
        <w:t xml:space="preserve"> </w:t>
      </w:r>
      <w:r w:rsidR="35173859" w:rsidRPr="0089197B">
        <w:rPr>
          <w:rFonts w:ascii="Times New Roman" w:eastAsia="Times New Roman" w:hAnsi="Times New Roman" w:cs="Times New Roman"/>
          <w:sz w:val="24"/>
          <w:szCs w:val="24"/>
        </w:rPr>
        <w:t>of the study.</w:t>
      </w:r>
    </w:p>
    <w:p w14:paraId="715AB58A" w14:textId="4848C1C7" w:rsidR="00F55C6F" w:rsidRPr="0089197B" w:rsidRDefault="35173859" w:rsidP="00D51339">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In this study</w:t>
      </w:r>
      <w:r w:rsidR="00B813CC">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we have been collecting cases </w:t>
      </w:r>
      <w:r w:rsidR="1F21F25C" w:rsidRPr="0089197B">
        <w:rPr>
          <w:rFonts w:ascii="Times New Roman" w:eastAsia="Times New Roman" w:hAnsi="Times New Roman" w:cs="Times New Roman"/>
          <w:sz w:val="24"/>
          <w:szCs w:val="24"/>
        </w:rPr>
        <w:t xml:space="preserve">that can be characterised as media </w:t>
      </w:r>
      <w:r w:rsidR="012A86DC" w:rsidRPr="0089197B">
        <w:rPr>
          <w:rFonts w:ascii="Times New Roman" w:eastAsia="Times New Roman" w:hAnsi="Times New Roman" w:cs="Times New Roman"/>
          <w:sz w:val="24"/>
          <w:szCs w:val="24"/>
        </w:rPr>
        <w:t>scandals</w:t>
      </w:r>
      <w:r w:rsidR="028AE4CE" w:rsidRPr="0089197B">
        <w:rPr>
          <w:rFonts w:ascii="Times New Roman" w:eastAsia="Times New Roman" w:hAnsi="Times New Roman" w:cs="Times New Roman"/>
          <w:sz w:val="24"/>
          <w:szCs w:val="24"/>
        </w:rPr>
        <w:t xml:space="preserve"> </w:t>
      </w:r>
      <w:r w:rsidR="1F21F25C" w:rsidRPr="0089197B">
        <w:rPr>
          <w:rFonts w:ascii="Times New Roman" w:eastAsia="Times New Roman" w:hAnsi="Times New Roman" w:cs="Times New Roman"/>
          <w:sz w:val="24"/>
          <w:szCs w:val="24"/>
        </w:rPr>
        <w:t xml:space="preserve">or intensive coverage of a topic that have created a certain </w:t>
      </w:r>
      <w:r w:rsidR="009A33F9" w:rsidRPr="0089197B">
        <w:rPr>
          <w:rFonts w:ascii="Times New Roman" w:eastAsia="Times New Roman" w:hAnsi="Times New Roman" w:cs="Times New Roman"/>
          <w:sz w:val="24"/>
          <w:szCs w:val="24"/>
        </w:rPr>
        <w:t>“</w:t>
      </w:r>
      <w:r w:rsidR="00623539" w:rsidRPr="0089197B">
        <w:rPr>
          <w:rFonts w:ascii="Times New Roman" w:eastAsia="Times New Roman" w:hAnsi="Times New Roman" w:cs="Times New Roman"/>
          <w:sz w:val="24"/>
          <w:szCs w:val="24"/>
        </w:rPr>
        <w:t xml:space="preserve">attention </w:t>
      </w:r>
      <w:r w:rsidR="00942CEB">
        <w:rPr>
          <w:rFonts w:ascii="Times New Roman" w:eastAsia="Times New Roman" w:hAnsi="Times New Roman" w:cs="Times New Roman"/>
          <w:sz w:val="24"/>
          <w:szCs w:val="24"/>
        </w:rPr>
        <w:t>wave</w:t>
      </w:r>
      <w:r w:rsidR="00BD05CB" w:rsidRPr="0089197B">
        <w:rPr>
          <w:rFonts w:ascii="Times New Roman" w:eastAsia="Times New Roman" w:hAnsi="Times New Roman" w:cs="Times New Roman"/>
          <w:sz w:val="24"/>
          <w:szCs w:val="24"/>
        </w:rPr>
        <w:t>”</w:t>
      </w:r>
      <w:r w:rsidR="00F05E4B" w:rsidRPr="0089197B">
        <w:rPr>
          <w:rFonts w:ascii="Times New Roman" w:eastAsia="Times New Roman" w:hAnsi="Times New Roman" w:cs="Times New Roman"/>
          <w:sz w:val="24"/>
          <w:szCs w:val="24"/>
        </w:rPr>
        <w:t xml:space="preserve"> </w:t>
      </w:r>
      <w:r w:rsidR="4F823629" w:rsidRPr="0089197B">
        <w:rPr>
          <w:rFonts w:ascii="Times New Roman" w:eastAsia="Times New Roman" w:hAnsi="Times New Roman" w:cs="Times New Roman"/>
          <w:sz w:val="24"/>
          <w:szCs w:val="24"/>
        </w:rPr>
        <w:t>(</w:t>
      </w:r>
      <w:proofErr w:type="spellStart"/>
      <w:r w:rsidR="4F823629" w:rsidRPr="0089197B">
        <w:rPr>
          <w:rFonts w:ascii="Times New Roman" w:eastAsia="Times New Roman" w:hAnsi="Times New Roman" w:cs="Times New Roman"/>
          <w:sz w:val="24"/>
          <w:szCs w:val="24"/>
        </w:rPr>
        <w:t>Paimre</w:t>
      </w:r>
      <w:proofErr w:type="spellEnd"/>
      <w:r w:rsidR="4F823629" w:rsidRPr="0089197B">
        <w:rPr>
          <w:rFonts w:ascii="Times New Roman" w:eastAsia="Times New Roman" w:hAnsi="Times New Roman" w:cs="Times New Roman"/>
          <w:sz w:val="24"/>
          <w:szCs w:val="24"/>
        </w:rPr>
        <w:t xml:space="preserve"> and </w:t>
      </w:r>
      <w:proofErr w:type="spellStart"/>
      <w:r w:rsidR="4F823629" w:rsidRPr="0089197B">
        <w:rPr>
          <w:rFonts w:ascii="Times New Roman" w:eastAsia="Times New Roman" w:hAnsi="Times New Roman" w:cs="Times New Roman"/>
          <w:sz w:val="24"/>
          <w:szCs w:val="24"/>
        </w:rPr>
        <w:t>Harro-Loit</w:t>
      </w:r>
      <w:proofErr w:type="spellEnd"/>
      <w:r w:rsidR="4F823629" w:rsidRPr="0089197B">
        <w:rPr>
          <w:rFonts w:ascii="Times New Roman" w:eastAsia="Times New Roman" w:hAnsi="Times New Roman" w:cs="Times New Roman"/>
          <w:sz w:val="24"/>
          <w:szCs w:val="24"/>
        </w:rPr>
        <w:t>, 20</w:t>
      </w:r>
      <w:r w:rsidR="00F05E4B" w:rsidRPr="0089197B">
        <w:rPr>
          <w:rFonts w:ascii="Times New Roman" w:eastAsia="Times New Roman" w:hAnsi="Times New Roman" w:cs="Times New Roman"/>
          <w:sz w:val="24"/>
          <w:szCs w:val="24"/>
        </w:rPr>
        <w:t>1</w:t>
      </w:r>
      <w:r w:rsidR="4F823629" w:rsidRPr="0089197B">
        <w:rPr>
          <w:rFonts w:ascii="Times New Roman" w:eastAsia="Times New Roman" w:hAnsi="Times New Roman" w:cs="Times New Roman"/>
          <w:sz w:val="24"/>
          <w:szCs w:val="24"/>
        </w:rPr>
        <w:t>8)</w:t>
      </w:r>
      <w:r w:rsidR="0165ED72" w:rsidRPr="0089197B">
        <w:rPr>
          <w:rFonts w:ascii="Times New Roman" w:eastAsia="Times New Roman" w:hAnsi="Times New Roman" w:cs="Times New Roman"/>
          <w:sz w:val="24"/>
          <w:szCs w:val="24"/>
        </w:rPr>
        <w:t xml:space="preserve">. In the case of such </w:t>
      </w:r>
      <w:r w:rsidR="0421B9CB" w:rsidRPr="0089197B">
        <w:rPr>
          <w:rFonts w:ascii="Times New Roman" w:eastAsia="Times New Roman" w:hAnsi="Times New Roman" w:cs="Times New Roman"/>
          <w:sz w:val="24"/>
          <w:szCs w:val="24"/>
        </w:rPr>
        <w:t>intensive</w:t>
      </w:r>
      <w:r w:rsidR="0165ED72" w:rsidRPr="0089197B">
        <w:rPr>
          <w:rFonts w:ascii="Times New Roman" w:eastAsia="Times New Roman" w:hAnsi="Times New Roman" w:cs="Times New Roman"/>
          <w:sz w:val="24"/>
          <w:szCs w:val="24"/>
        </w:rPr>
        <w:t xml:space="preserve"> media coverage, it is important that the longer the media attentio</w:t>
      </w:r>
      <w:r w:rsidR="5664092F" w:rsidRPr="0089197B">
        <w:rPr>
          <w:rFonts w:ascii="Times New Roman" w:eastAsia="Times New Roman" w:hAnsi="Times New Roman" w:cs="Times New Roman"/>
          <w:sz w:val="24"/>
          <w:szCs w:val="24"/>
        </w:rPr>
        <w:t xml:space="preserve">n stays </w:t>
      </w:r>
      <w:r w:rsidR="0165ED72" w:rsidRPr="0089197B">
        <w:rPr>
          <w:rFonts w:ascii="Times New Roman" w:eastAsia="Times New Roman" w:hAnsi="Times New Roman" w:cs="Times New Roman"/>
          <w:sz w:val="24"/>
          <w:szCs w:val="24"/>
        </w:rPr>
        <w:t xml:space="preserve">on the subject, the more </w:t>
      </w:r>
      <w:r w:rsidR="282F0C09" w:rsidRPr="0089197B">
        <w:rPr>
          <w:rFonts w:ascii="Times New Roman" w:eastAsia="Times New Roman" w:hAnsi="Times New Roman" w:cs="Times New Roman"/>
          <w:sz w:val="24"/>
          <w:szCs w:val="24"/>
        </w:rPr>
        <w:t xml:space="preserve">voices with </w:t>
      </w:r>
      <w:r w:rsidR="00B813CC" w:rsidRPr="0089197B">
        <w:rPr>
          <w:rFonts w:ascii="Times New Roman" w:eastAsia="Times New Roman" w:hAnsi="Times New Roman" w:cs="Times New Roman"/>
          <w:sz w:val="24"/>
          <w:szCs w:val="24"/>
        </w:rPr>
        <w:t>di</w:t>
      </w:r>
      <w:r w:rsidR="00B813CC">
        <w:rPr>
          <w:rFonts w:ascii="Times New Roman" w:eastAsia="Times New Roman" w:hAnsi="Times New Roman" w:cs="Times New Roman"/>
          <w:sz w:val="24"/>
          <w:szCs w:val="24"/>
        </w:rPr>
        <w:t xml:space="preserve">stinct </w:t>
      </w:r>
      <w:r w:rsidR="282F0C09" w:rsidRPr="0089197B">
        <w:rPr>
          <w:rFonts w:ascii="Times New Roman" w:eastAsia="Times New Roman" w:hAnsi="Times New Roman" w:cs="Times New Roman"/>
          <w:sz w:val="24"/>
          <w:szCs w:val="24"/>
        </w:rPr>
        <w:t>agency are involved</w:t>
      </w:r>
      <w:r w:rsidR="0165ED72" w:rsidRPr="0089197B">
        <w:rPr>
          <w:rFonts w:ascii="Times New Roman" w:eastAsia="Times New Roman" w:hAnsi="Times New Roman" w:cs="Times New Roman"/>
          <w:sz w:val="24"/>
          <w:szCs w:val="24"/>
        </w:rPr>
        <w:t xml:space="preserve"> This allows</w:t>
      </w:r>
      <w:r w:rsidR="07817EA2" w:rsidRPr="0089197B">
        <w:rPr>
          <w:rFonts w:ascii="Times New Roman" w:eastAsia="Times New Roman" w:hAnsi="Times New Roman" w:cs="Times New Roman"/>
          <w:sz w:val="24"/>
          <w:szCs w:val="24"/>
        </w:rPr>
        <w:t xml:space="preserve"> the ana</w:t>
      </w:r>
      <w:r w:rsidR="278EB9AC" w:rsidRPr="0089197B">
        <w:rPr>
          <w:rFonts w:ascii="Times New Roman" w:eastAsia="Times New Roman" w:hAnsi="Times New Roman" w:cs="Times New Roman"/>
          <w:sz w:val="24"/>
          <w:szCs w:val="24"/>
        </w:rPr>
        <w:t>lyst</w:t>
      </w:r>
      <w:r w:rsidR="0165ED72" w:rsidRPr="0089197B">
        <w:rPr>
          <w:rFonts w:ascii="Times New Roman" w:eastAsia="Times New Roman" w:hAnsi="Times New Roman" w:cs="Times New Roman"/>
          <w:sz w:val="24"/>
          <w:szCs w:val="24"/>
        </w:rPr>
        <w:t xml:space="preserve"> to follow the debate and </w:t>
      </w:r>
      <w:r w:rsidR="00B813CC">
        <w:rPr>
          <w:rFonts w:ascii="Times New Roman" w:eastAsia="Times New Roman" w:hAnsi="Times New Roman" w:cs="Times New Roman"/>
          <w:sz w:val="24"/>
          <w:szCs w:val="24"/>
        </w:rPr>
        <w:t xml:space="preserve">the </w:t>
      </w:r>
      <w:r w:rsidR="0165ED72" w:rsidRPr="0089197B">
        <w:rPr>
          <w:rFonts w:ascii="Times New Roman" w:eastAsia="Times New Roman" w:hAnsi="Times New Roman" w:cs="Times New Roman"/>
          <w:sz w:val="24"/>
          <w:szCs w:val="24"/>
        </w:rPr>
        <w:t xml:space="preserve">arguments. The in-depth analysis of each case requires a quantitative mapping of the </w:t>
      </w:r>
      <w:r w:rsidR="45D7ECD7" w:rsidRPr="0089197B">
        <w:rPr>
          <w:rFonts w:ascii="Times New Roman" w:eastAsia="Times New Roman" w:hAnsi="Times New Roman" w:cs="Times New Roman"/>
          <w:sz w:val="24"/>
          <w:szCs w:val="24"/>
        </w:rPr>
        <w:t xml:space="preserve">publications and </w:t>
      </w:r>
      <w:r w:rsidR="00B813CC">
        <w:rPr>
          <w:rFonts w:ascii="Times New Roman" w:eastAsia="Times New Roman" w:hAnsi="Times New Roman" w:cs="Times New Roman"/>
          <w:sz w:val="24"/>
          <w:szCs w:val="24"/>
        </w:rPr>
        <w:t>a range of</w:t>
      </w:r>
      <w:r w:rsidR="00B813CC" w:rsidRPr="0089197B">
        <w:rPr>
          <w:rFonts w:ascii="Times New Roman" w:eastAsia="Times New Roman" w:hAnsi="Times New Roman" w:cs="Times New Roman"/>
          <w:sz w:val="24"/>
          <w:szCs w:val="24"/>
        </w:rPr>
        <w:t xml:space="preserve"> </w:t>
      </w:r>
      <w:r w:rsidR="45D7ECD7" w:rsidRPr="0089197B">
        <w:rPr>
          <w:rFonts w:ascii="Times New Roman" w:eastAsia="Times New Roman" w:hAnsi="Times New Roman" w:cs="Times New Roman"/>
          <w:sz w:val="24"/>
          <w:szCs w:val="24"/>
        </w:rPr>
        <w:t xml:space="preserve">voices </w:t>
      </w:r>
      <w:r w:rsidR="0165ED72" w:rsidRPr="0089197B">
        <w:rPr>
          <w:rFonts w:ascii="Times New Roman" w:eastAsia="Times New Roman" w:hAnsi="Times New Roman" w:cs="Times New Roman"/>
          <w:sz w:val="24"/>
          <w:szCs w:val="24"/>
        </w:rPr>
        <w:t>(who</w:t>
      </w:r>
      <w:r w:rsidR="22BBC78E" w:rsidRPr="0089197B">
        <w:rPr>
          <w:rFonts w:ascii="Times New Roman" w:eastAsia="Times New Roman" w:hAnsi="Times New Roman" w:cs="Times New Roman"/>
          <w:sz w:val="24"/>
          <w:szCs w:val="24"/>
        </w:rPr>
        <w:t xml:space="preserve"> </w:t>
      </w:r>
      <w:r w:rsidR="0165ED72" w:rsidRPr="0089197B">
        <w:rPr>
          <w:rFonts w:ascii="Times New Roman" w:eastAsia="Times New Roman" w:hAnsi="Times New Roman" w:cs="Times New Roman"/>
          <w:sz w:val="24"/>
          <w:szCs w:val="24"/>
        </w:rPr>
        <w:t>talk</w:t>
      </w:r>
      <w:r w:rsidR="3D77FE08" w:rsidRPr="0089197B">
        <w:rPr>
          <w:rFonts w:ascii="Times New Roman" w:eastAsia="Times New Roman" w:hAnsi="Times New Roman" w:cs="Times New Roman"/>
          <w:sz w:val="24"/>
          <w:szCs w:val="24"/>
        </w:rPr>
        <w:t>s</w:t>
      </w:r>
      <w:r w:rsidR="0165ED72" w:rsidRPr="0089197B">
        <w:rPr>
          <w:rFonts w:ascii="Times New Roman" w:eastAsia="Times New Roman" w:hAnsi="Times New Roman" w:cs="Times New Roman"/>
          <w:sz w:val="24"/>
          <w:szCs w:val="24"/>
        </w:rPr>
        <w:t xml:space="preserve"> about</w:t>
      </w:r>
      <w:r w:rsidR="39BC809B" w:rsidRPr="0089197B">
        <w:rPr>
          <w:rFonts w:ascii="Times New Roman" w:eastAsia="Times New Roman" w:hAnsi="Times New Roman" w:cs="Times New Roman"/>
          <w:sz w:val="24"/>
          <w:szCs w:val="24"/>
        </w:rPr>
        <w:t xml:space="preserve"> what and in</w:t>
      </w:r>
      <w:r w:rsidR="0165ED72" w:rsidRPr="0089197B">
        <w:rPr>
          <w:rFonts w:ascii="Times New Roman" w:eastAsia="Times New Roman" w:hAnsi="Times New Roman" w:cs="Times New Roman"/>
          <w:sz w:val="24"/>
          <w:szCs w:val="24"/>
        </w:rPr>
        <w:t xml:space="preserve"> which channel)</w:t>
      </w:r>
      <w:r w:rsidR="00B813CC">
        <w:rPr>
          <w:rFonts w:ascii="Times New Roman" w:eastAsia="Times New Roman" w:hAnsi="Times New Roman" w:cs="Times New Roman"/>
          <w:sz w:val="24"/>
          <w:szCs w:val="24"/>
        </w:rPr>
        <w:t>.</w:t>
      </w:r>
      <w:r w:rsidR="7E163BA4" w:rsidRPr="0089197B">
        <w:rPr>
          <w:rFonts w:ascii="Times New Roman" w:eastAsia="Times New Roman" w:hAnsi="Times New Roman" w:cs="Times New Roman"/>
          <w:sz w:val="24"/>
          <w:szCs w:val="24"/>
        </w:rPr>
        <w:t xml:space="preserve"> For this study we did not carry out quantitative analysis of the</w:t>
      </w:r>
      <w:r w:rsidR="25A05878" w:rsidRPr="0089197B">
        <w:rPr>
          <w:rFonts w:ascii="Times New Roman" w:eastAsia="Times New Roman" w:hAnsi="Times New Roman" w:cs="Times New Roman"/>
          <w:sz w:val="24"/>
          <w:szCs w:val="24"/>
        </w:rPr>
        <w:t xml:space="preserve"> </w:t>
      </w:r>
      <w:r w:rsidR="7E163BA4" w:rsidRPr="0089197B">
        <w:rPr>
          <w:rFonts w:ascii="Times New Roman" w:eastAsia="Times New Roman" w:hAnsi="Times New Roman" w:cs="Times New Roman"/>
          <w:sz w:val="24"/>
          <w:szCs w:val="24"/>
        </w:rPr>
        <w:t>c</w:t>
      </w:r>
      <w:r w:rsidR="28568E15" w:rsidRPr="0089197B">
        <w:rPr>
          <w:rFonts w:ascii="Times New Roman" w:eastAsia="Times New Roman" w:hAnsi="Times New Roman" w:cs="Times New Roman"/>
          <w:sz w:val="24"/>
          <w:szCs w:val="24"/>
        </w:rPr>
        <w:t>ases,</w:t>
      </w:r>
      <w:r w:rsidR="00F55C6F" w:rsidRPr="0089197B">
        <w:rPr>
          <w:rFonts w:ascii="Times New Roman" w:eastAsia="Times New Roman" w:hAnsi="Times New Roman" w:cs="Times New Roman"/>
          <w:sz w:val="24"/>
          <w:szCs w:val="24"/>
        </w:rPr>
        <w:t xml:space="preserve"> </w:t>
      </w:r>
      <w:r w:rsidR="28568E15" w:rsidRPr="0089197B">
        <w:rPr>
          <w:rFonts w:ascii="Times New Roman" w:eastAsia="Times New Roman" w:hAnsi="Times New Roman" w:cs="Times New Roman"/>
          <w:sz w:val="24"/>
          <w:szCs w:val="24"/>
        </w:rPr>
        <w:t xml:space="preserve">but focused on </w:t>
      </w:r>
      <w:r w:rsidR="005616A2" w:rsidRPr="0089197B">
        <w:rPr>
          <w:rFonts w:ascii="Times New Roman" w:eastAsia="Times New Roman" w:hAnsi="Times New Roman" w:cs="Times New Roman"/>
          <w:sz w:val="24"/>
          <w:szCs w:val="24"/>
        </w:rPr>
        <w:t xml:space="preserve">a qualitative, </w:t>
      </w:r>
      <w:r w:rsidR="005616A2" w:rsidRPr="003D0426">
        <w:rPr>
          <w:rFonts w:ascii="Times New Roman" w:eastAsia="Times New Roman" w:hAnsi="Times New Roman" w:cs="Times New Roman"/>
          <w:sz w:val="24"/>
          <w:szCs w:val="24"/>
        </w:rPr>
        <w:t>agent-oriented approach</w:t>
      </w:r>
      <w:r w:rsidR="005616A2" w:rsidRPr="0089197B">
        <w:rPr>
          <w:rFonts w:ascii="Times New Roman" w:eastAsia="Times New Roman" w:hAnsi="Times New Roman" w:cs="Times New Roman"/>
          <w:i/>
          <w:iCs/>
          <w:sz w:val="24"/>
          <w:szCs w:val="24"/>
        </w:rPr>
        <w:t xml:space="preserve"> </w:t>
      </w:r>
      <w:r w:rsidR="005616A2" w:rsidRPr="0089197B">
        <w:rPr>
          <w:rFonts w:ascii="Times New Roman" w:eastAsia="Times New Roman" w:hAnsi="Times New Roman" w:cs="Times New Roman"/>
          <w:sz w:val="24"/>
          <w:szCs w:val="24"/>
        </w:rPr>
        <w:t>which pays attention to the various actors</w:t>
      </w:r>
      <w:r w:rsidR="00C73EFC" w:rsidRPr="0089197B">
        <w:rPr>
          <w:rFonts w:ascii="Times New Roman" w:eastAsia="Times New Roman" w:hAnsi="Times New Roman" w:cs="Times New Roman"/>
          <w:sz w:val="24"/>
          <w:szCs w:val="24"/>
        </w:rPr>
        <w:t>,</w:t>
      </w:r>
      <w:r w:rsidR="005616A2" w:rsidRPr="0089197B" w:rsidDel="00C73EFC">
        <w:rPr>
          <w:rFonts w:ascii="Times New Roman" w:eastAsia="Times New Roman" w:hAnsi="Times New Roman" w:cs="Times New Roman"/>
          <w:sz w:val="24"/>
          <w:szCs w:val="24"/>
        </w:rPr>
        <w:t xml:space="preserve"> </w:t>
      </w:r>
      <w:r w:rsidR="005616A2" w:rsidRPr="0089197B">
        <w:rPr>
          <w:rFonts w:ascii="Times New Roman" w:eastAsia="Times New Roman" w:hAnsi="Times New Roman" w:cs="Times New Roman"/>
          <w:sz w:val="24"/>
          <w:szCs w:val="24"/>
        </w:rPr>
        <w:t xml:space="preserve">their role in the cases and maps the main </w:t>
      </w:r>
      <w:r w:rsidR="28568E15" w:rsidRPr="0089197B">
        <w:rPr>
          <w:rFonts w:ascii="Times New Roman" w:eastAsia="Times New Roman" w:hAnsi="Times New Roman" w:cs="Times New Roman"/>
          <w:sz w:val="24"/>
          <w:szCs w:val="24"/>
        </w:rPr>
        <w:t xml:space="preserve">discourses and </w:t>
      </w:r>
      <w:r w:rsidR="2066A9E8" w:rsidRPr="0089197B">
        <w:rPr>
          <w:rFonts w:ascii="Times New Roman" w:eastAsia="Times New Roman" w:hAnsi="Times New Roman" w:cs="Times New Roman"/>
          <w:sz w:val="24"/>
          <w:szCs w:val="24"/>
        </w:rPr>
        <w:t>“</w:t>
      </w:r>
      <w:r w:rsidR="28568E15" w:rsidRPr="0089197B">
        <w:rPr>
          <w:rFonts w:ascii="Times New Roman" w:eastAsia="Times New Roman" w:hAnsi="Times New Roman" w:cs="Times New Roman"/>
          <w:sz w:val="24"/>
          <w:szCs w:val="24"/>
        </w:rPr>
        <w:t>voices”.</w:t>
      </w:r>
    </w:p>
    <w:p w14:paraId="4CFA958F" w14:textId="32AAA816" w:rsidR="00936016" w:rsidRDefault="15A27338" w:rsidP="00D51339">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W</w:t>
      </w:r>
      <w:r w:rsidRPr="0089197B">
        <w:rPr>
          <w:rFonts w:ascii="Times New Roman" w:eastAsia="Times New Roman" w:hAnsi="Times New Roman" w:cs="Times New Roman"/>
          <w:color w:val="000000" w:themeColor="text1"/>
          <w:sz w:val="24"/>
          <w:szCs w:val="24"/>
        </w:rPr>
        <w:t xml:space="preserve">e chose </w:t>
      </w:r>
      <w:r w:rsidR="00B813CC">
        <w:rPr>
          <w:rFonts w:ascii="Times New Roman" w:eastAsia="Times New Roman" w:hAnsi="Times New Roman" w:cs="Times New Roman"/>
          <w:color w:val="000000" w:themeColor="text1"/>
          <w:sz w:val="24"/>
          <w:szCs w:val="24"/>
        </w:rPr>
        <w:t>four</w:t>
      </w:r>
      <w:r w:rsidR="00B813CC" w:rsidRPr="0089197B">
        <w:rPr>
          <w:rFonts w:ascii="Times New Roman" w:eastAsia="Times New Roman" w:hAnsi="Times New Roman" w:cs="Times New Roman"/>
          <w:color w:val="000000" w:themeColor="text1"/>
          <w:sz w:val="24"/>
          <w:szCs w:val="24"/>
        </w:rPr>
        <w:t xml:space="preserve"> </w:t>
      </w:r>
      <w:r w:rsidR="74117F3C" w:rsidRPr="0089197B">
        <w:rPr>
          <w:rFonts w:ascii="Times New Roman" w:eastAsia="Times New Roman" w:hAnsi="Times New Roman" w:cs="Times New Roman"/>
          <w:sz w:val="24"/>
          <w:szCs w:val="24"/>
        </w:rPr>
        <w:t xml:space="preserve">recent </w:t>
      </w:r>
      <w:r w:rsidRPr="0089197B">
        <w:rPr>
          <w:rFonts w:ascii="Times New Roman" w:eastAsia="Times New Roman" w:hAnsi="Times New Roman" w:cs="Times New Roman"/>
          <w:color w:val="000000" w:themeColor="text1"/>
          <w:sz w:val="24"/>
          <w:szCs w:val="24"/>
        </w:rPr>
        <w:t>cases from Estonia and</w:t>
      </w:r>
      <w:r w:rsidR="50E2E8B9" w:rsidRPr="0089197B">
        <w:rPr>
          <w:rFonts w:ascii="Times New Roman" w:eastAsia="Times New Roman" w:hAnsi="Times New Roman" w:cs="Times New Roman"/>
          <w:color w:val="000000" w:themeColor="text1"/>
          <w:sz w:val="24"/>
          <w:szCs w:val="24"/>
        </w:rPr>
        <w:t xml:space="preserve"> </w:t>
      </w:r>
      <w:r w:rsidR="00B813CC">
        <w:rPr>
          <w:rFonts w:ascii="Times New Roman" w:eastAsia="Times New Roman" w:hAnsi="Times New Roman" w:cs="Times New Roman"/>
          <w:sz w:val="24"/>
          <w:szCs w:val="24"/>
        </w:rPr>
        <w:t>three</w:t>
      </w:r>
      <w:r w:rsidR="00B813CC" w:rsidRPr="0089197B">
        <w:rPr>
          <w:rFonts w:ascii="Times New Roman" w:eastAsia="Times New Roman" w:hAnsi="Times New Roman" w:cs="Times New Roman"/>
          <w:color w:val="000000" w:themeColor="text1"/>
          <w:sz w:val="24"/>
          <w:szCs w:val="24"/>
        </w:rPr>
        <w:t xml:space="preserve"> </w:t>
      </w:r>
      <w:r w:rsidR="50E2E8B9" w:rsidRPr="0089197B">
        <w:rPr>
          <w:rFonts w:ascii="Times New Roman" w:eastAsia="Times New Roman" w:hAnsi="Times New Roman" w:cs="Times New Roman"/>
          <w:color w:val="000000" w:themeColor="text1"/>
          <w:sz w:val="24"/>
          <w:szCs w:val="24"/>
        </w:rPr>
        <w:t>cases from</w:t>
      </w:r>
      <w:r w:rsidR="6FCFC2B8" w:rsidRPr="0089197B">
        <w:rPr>
          <w:rFonts w:ascii="Times New Roman" w:eastAsia="Times New Roman" w:hAnsi="Times New Roman" w:cs="Times New Roman"/>
          <w:color w:val="000000" w:themeColor="text1"/>
          <w:sz w:val="24"/>
          <w:szCs w:val="24"/>
        </w:rPr>
        <w:t xml:space="preserve"> </w:t>
      </w:r>
      <w:r w:rsidRPr="0089197B">
        <w:rPr>
          <w:rFonts w:ascii="Times New Roman" w:eastAsia="Times New Roman" w:hAnsi="Times New Roman" w:cs="Times New Roman"/>
          <w:color w:val="000000" w:themeColor="text1"/>
          <w:sz w:val="24"/>
          <w:szCs w:val="24"/>
        </w:rPr>
        <w:t>Latvia</w:t>
      </w:r>
      <w:r w:rsidR="74117F3C" w:rsidRPr="0089197B">
        <w:rPr>
          <w:rFonts w:ascii="Times New Roman" w:eastAsia="Times New Roman" w:hAnsi="Times New Roman" w:cs="Times New Roman"/>
          <w:color w:val="000000" w:themeColor="text1"/>
          <w:sz w:val="24"/>
          <w:szCs w:val="24"/>
        </w:rPr>
        <w:t xml:space="preserve">. </w:t>
      </w:r>
      <w:r w:rsidR="74117F3C" w:rsidRPr="0089197B">
        <w:rPr>
          <w:rFonts w:ascii="Times New Roman" w:eastAsia="Times New Roman" w:hAnsi="Times New Roman" w:cs="Times New Roman"/>
          <w:sz w:val="24"/>
          <w:szCs w:val="24"/>
        </w:rPr>
        <w:t xml:space="preserve">We selected only those cases which were covered by several media channels and the topic was on </w:t>
      </w:r>
      <w:r w:rsidR="00B813CC">
        <w:rPr>
          <w:rFonts w:ascii="Times New Roman" w:eastAsia="Times New Roman" w:hAnsi="Times New Roman" w:cs="Times New Roman"/>
          <w:sz w:val="24"/>
          <w:szCs w:val="24"/>
        </w:rPr>
        <w:t xml:space="preserve">the </w:t>
      </w:r>
      <w:r w:rsidR="74117F3C" w:rsidRPr="0089197B">
        <w:rPr>
          <w:rFonts w:ascii="Times New Roman" w:eastAsia="Times New Roman" w:hAnsi="Times New Roman" w:cs="Times New Roman"/>
          <w:sz w:val="24"/>
          <w:szCs w:val="24"/>
        </w:rPr>
        <w:t xml:space="preserve">agenda </w:t>
      </w:r>
      <w:r w:rsidR="00B813CC">
        <w:rPr>
          <w:rFonts w:ascii="Times New Roman" w:eastAsia="Times New Roman" w:hAnsi="Times New Roman" w:cs="Times New Roman"/>
          <w:sz w:val="24"/>
          <w:szCs w:val="24"/>
        </w:rPr>
        <w:t xml:space="preserve">longer </w:t>
      </w:r>
      <w:r w:rsidR="74117F3C" w:rsidRPr="0089197B">
        <w:rPr>
          <w:rFonts w:ascii="Times New Roman" w:eastAsia="Times New Roman" w:hAnsi="Times New Roman" w:cs="Times New Roman"/>
          <w:sz w:val="24"/>
          <w:szCs w:val="24"/>
        </w:rPr>
        <w:t>than a week.</w:t>
      </w:r>
      <w:r w:rsidRPr="0089197B">
        <w:rPr>
          <w:rFonts w:ascii="Times New Roman" w:eastAsia="Times New Roman" w:hAnsi="Times New Roman" w:cs="Times New Roman"/>
          <w:color w:val="000000" w:themeColor="text1"/>
          <w:sz w:val="24"/>
          <w:szCs w:val="24"/>
        </w:rPr>
        <w:t xml:space="preserve"> These cases reveal</w:t>
      </w:r>
      <w:r w:rsidR="00B813CC">
        <w:rPr>
          <w:rFonts w:ascii="Times New Roman" w:eastAsia="Times New Roman" w:hAnsi="Times New Roman" w:cs="Times New Roman"/>
          <w:color w:val="000000" w:themeColor="text1"/>
          <w:sz w:val="24"/>
          <w:szCs w:val="24"/>
        </w:rPr>
        <w:t>ed</w:t>
      </w:r>
      <w:r w:rsidRPr="0089197B">
        <w:rPr>
          <w:rFonts w:ascii="Times New Roman" w:eastAsia="Times New Roman" w:hAnsi="Times New Roman" w:cs="Times New Roman"/>
          <w:color w:val="000000" w:themeColor="text1"/>
          <w:sz w:val="24"/>
          <w:szCs w:val="24"/>
        </w:rPr>
        <w:t xml:space="preserve"> the changes in public discourse and the views of </w:t>
      </w:r>
      <w:r w:rsidR="00B813CC">
        <w:rPr>
          <w:rFonts w:ascii="Times New Roman" w:eastAsia="Times New Roman" w:hAnsi="Times New Roman" w:cs="Times New Roman"/>
          <w:color w:val="000000" w:themeColor="text1"/>
          <w:sz w:val="24"/>
          <w:szCs w:val="24"/>
        </w:rPr>
        <w:t>many</w:t>
      </w:r>
      <w:r w:rsidR="00B813CC" w:rsidRPr="0089197B">
        <w:rPr>
          <w:rFonts w:ascii="Times New Roman" w:eastAsia="Times New Roman" w:hAnsi="Times New Roman" w:cs="Times New Roman"/>
          <w:color w:val="000000" w:themeColor="text1"/>
          <w:sz w:val="24"/>
          <w:szCs w:val="24"/>
        </w:rPr>
        <w:t xml:space="preserve"> </w:t>
      </w:r>
      <w:r w:rsidRPr="0089197B">
        <w:rPr>
          <w:rFonts w:ascii="Times New Roman" w:eastAsia="Times New Roman" w:hAnsi="Times New Roman" w:cs="Times New Roman"/>
          <w:color w:val="000000" w:themeColor="text1"/>
          <w:sz w:val="24"/>
          <w:szCs w:val="24"/>
        </w:rPr>
        <w:t xml:space="preserve">stakeholders concerning </w:t>
      </w:r>
      <w:proofErr w:type="spellStart"/>
      <w:r w:rsidR="00907BB5">
        <w:rPr>
          <w:rFonts w:ascii="Times New Roman" w:eastAsia="Times New Roman" w:hAnsi="Times New Roman" w:cs="Times New Roman"/>
          <w:color w:val="000000" w:themeColor="text1"/>
          <w:sz w:val="24"/>
          <w:szCs w:val="24"/>
        </w:rPr>
        <w:t>FoE</w:t>
      </w:r>
      <w:proofErr w:type="spellEnd"/>
      <w:r w:rsidR="2B91ACAA" w:rsidRPr="0089197B">
        <w:rPr>
          <w:rFonts w:ascii="Times New Roman" w:eastAsia="Times New Roman" w:hAnsi="Times New Roman" w:cs="Times New Roman"/>
          <w:color w:val="000000" w:themeColor="text1"/>
          <w:sz w:val="24"/>
          <w:szCs w:val="24"/>
        </w:rPr>
        <w:t xml:space="preserve"> </w:t>
      </w:r>
      <w:r w:rsidR="0CFD2D92" w:rsidRPr="0089197B">
        <w:rPr>
          <w:rFonts w:ascii="Times New Roman" w:eastAsia="Times New Roman" w:hAnsi="Times New Roman" w:cs="Times New Roman"/>
          <w:color w:val="000000" w:themeColor="text1"/>
          <w:sz w:val="24"/>
          <w:szCs w:val="24"/>
        </w:rPr>
        <w:t xml:space="preserve">or </w:t>
      </w:r>
      <w:proofErr w:type="spellStart"/>
      <w:r w:rsidR="00C2779C">
        <w:rPr>
          <w:rFonts w:ascii="Times New Roman" w:eastAsia="Times New Roman" w:hAnsi="Times New Roman" w:cs="Times New Roman"/>
          <w:color w:val="000000" w:themeColor="text1"/>
          <w:sz w:val="24"/>
          <w:szCs w:val="24"/>
        </w:rPr>
        <w:t>FoP</w:t>
      </w:r>
      <w:proofErr w:type="spellEnd"/>
      <w:r w:rsidRPr="0089197B">
        <w:rPr>
          <w:rFonts w:ascii="Times New Roman" w:eastAsia="Times New Roman" w:hAnsi="Times New Roman" w:cs="Times New Roman"/>
          <w:color w:val="000000" w:themeColor="text1"/>
          <w:sz w:val="24"/>
          <w:szCs w:val="24"/>
        </w:rPr>
        <w:t xml:space="preserve">. The </w:t>
      </w:r>
      <w:r w:rsidR="00B813CC">
        <w:rPr>
          <w:rFonts w:ascii="Times New Roman" w:eastAsia="Times New Roman" w:hAnsi="Times New Roman" w:cs="Times New Roman"/>
          <w:color w:val="000000" w:themeColor="text1"/>
          <w:sz w:val="24"/>
          <w:szCs w:val="24"/>
        </w:rPr>
        <w:t xml:space="preserve">descriptions of the </w:t>
      </w:r>
      <w:r w:rsidRPr="0089197B">
        <w:rPr>
          <w:rFonts w:ascii="Times New Roman" w:eastAsia="Times New Roman" w:hAnsi="Times New Roman" w:cs="Times New Roman"/>
          <w:color w:val="000000" w:themeColor="text1"/>
          <w:sz w:val="24"/>
          <w:szCs w:val="24"/>
        </w:rPr>
        <w:t xml:space="preserve">cases were </w:t>
      </w:r>
      <w:r w:rsidRPr="0089197B">
        <w:rPr>
          <w:rFonts w:ascii="Times New Roman" w:eastAsia="Times New Roman" w:hAnsi="Times New Roman" w:cs="Times New Roman"/>
          <w:sz w:val="24"/>
          <w:szCs w:val="24"/>
        </w:rPr>
        <w:t>based on the media coverage available on them, which enable</w:t>
      </w:r>
      <w:r w:rsidR="00B813CC">
        <w:rPr>
          <w:rFonts w:ascii="Times New Roman" w:eastAsia="Times New Roman" w:hAnsi="Times New Roman" w:cs="Times New Roman"/>
          <w:sz w:val="24"/>
          <w:szCs w:val="24"/>
        </w:rPr>
        <w:t>d</w:t>
      </w:r>
      <w:r w:rsidRPr="0089197B">
        <w:rPr>
          <w:rFonts w:ascii="Times New Roman" w:eastAsia="Times New Roman" w:hAnsi="Times New Roman" w:cs="Times New Roman"/>
          <w:sz w:val="24"/>
          <w:szCs w:val="24"/>
        </w:rPr>
        <w:t xml:space="preserve"> us to explore in depth the </w:t>
      </w:r>
      <w:r w:rsidR="535EB699" w:rsidRPr="0089197B">
        <w:rPr>
          <w:rFonts w:ascii="Times New Roman" w:eastAsia="Times New Roman" w:hAnsi="Times New Roman" w:cs="Times New Roman"/>
          <w:sz w:val="24"/>
          <w:szCs w:val="24"/>
        </w:rPr>
        <w:t xml:space="preserve">public </w:t>
      </w:r>
      <w:r w:rsidRPr="0089197B">
        <w:rPr>
          <w:rFonts w:ascii="Times New Roman" w:eastAsia="Times New Roman" w:hAnsi="Times New Roman" w:cs="Times New Roman"/>
          <w:sz w:val="24"/>
          <w:szCs w:val="24"/>
        </w:rPr>
        <w:t>argumentations on the matters as well as sequence of the events.</w:t>
      </w:r>
      <w:r w:rsidR="2BB5B990" w:rsidRPr="0089197B">
        <w:rPr>
          <w:rFonts w:ascii="Times New Roman" w:eastAsia="Times New Roman" w:hAnsi="Times New Roman" w:cs="Times New Roman"/>
          <w:sz w:val="24"/>
          <w:szCs w:val="24"/>
        </w:rPr>
        <w:t xml:space="preserve"> The selection of the cases was done by the </w:t>
      </w:r>
      <w:r w:rsidR="79A7219B" w:rsidRPr="0089197B">
        <w:rPr>
          <w:rFonts w:ascii="Times New Roman" w:eastAsia="Times New Roman" w:hAnsi="Times New Roman" w:cs="Times New Roman"/>
          <w:sz w:val="24"/>
          <w:szCs w:val="24"/>
        </w:rPr>
        <w:t xml:space="preserve">authors </w:t>
      </w:r>
      <w:r w:rsidR="2BB5B990" w:rsidRPr="0089197B">
        <w:rPr>
          <w:rFonts w:ascii="Times New Roman" w:eastAsia="Times New Roman" w:hAnsi="Times New Roman" w:cs="Times New Roman"/>
          <w:sz w:val="24"/>
          <w:szCs w:val="24"/>
        </w:rPr>
        <w:lastRenderedPageBreak/>
        <w:t>and the aim was to demonstrate the complexity of pressure mechanisms</w:t>
      </w:r>
      <w:r w:rsidR="3805878E" w:rsidRPr="0089197B">
        <w:rPr>
          <w:rFonts w:ascii="Times New Roman" w:eastAsia="Times New Roman" w:hAnsi="Times New Roman" w:cs="Times New Roman"/>
          <w:sz w:val="24"/>
          <w:szCs w:val="24"/>
        </w:rPr>
        <w:t xml:space="preserve"> in relation to </w:t>
      </w:r>
      <w:r w:rsidR="3EBD2361" w:rsidRPr="0089197B">
        <w:rPr>
          <w:rFonts w:ascii="Times New Roman" w:eastAsia="Times New Roman" w:hAnsi="Times New Roman" w:cs="Times New Roman"/>
          <w:sz w:val="24"/>
          <w:szCs w:val="24"/>
        </w:rPr>
        <w:t xml:space="preserve">the </w:t>
      </w:r>
      <w:proofErr w:type="spellStart"/>
      <w:r w:rsidR="000958CC">
        <w:rPr>
          <w:rFonts w:ascii="Times New Roman" w:eastAsia="Times New Roman" w:hAnsi="Times New Roman" w:cs="Times New Roman"/>
          <w:sz w:val="24"/>
          <w:szCs w:val="24"/>
        </w:rPr>
        <w:t>FoP</w:t>
      </w:r>
      <w:proofErr w:type="spellEnd"/>
      <w:r w:rsidR="3EBD2361" w:rsidRPr="0089197B">
        <w:rPr>
          <w:rFonts w:ascii="Times New Roman" w:eastAsia="Times New Roman" w:hAnsi="Times New Roman" w:cs="Times New Roman"/>
          <w:sz w:val="24"/>
          <w:szCs w:val="24"/>
        </w:rPr>
        <w:t xml:space="preserve"> and</w:t>
      </w:r>
      <w:r w:rsidR="11857B18" w:rsidRPr="0089197B">
        <w:rPr>
          <w:rFonts w:ascii="Times New Roman" w:eastAsia="Times New Roman" w:hAnsi="Times New Roman" w:cs="Times New Roman"/>
          <w:sz w:val="24"/>
          <w:szCs w:val="24"/>
        </w:rPr>
        <w:t xml:space="preserve"> </w:t>
      </w:r>
      <w:proofErr w:type="spellStart"/>
      <w:r w:rsidR="00907BB5">
        <w:rPr>
          <w:rFonts w:ascii="Times New Roman" w:eastAsia="Times New Roman" w:hAnsi="Times New Roman" w:cs="Times New Roman"/>
          <w:sz w:val="24"/>
          <w:szCs w:val="24"/>
        </w:rPr>
        <w:t>FoE</w:t>
      </w:r>
      <w:proofErr w:type="spellEnd"/>
      <w:r w:rsidR="3805878E" w:rsidRPr="0089197B">
        <w:rPr>
          <w:rFonts w:ascii="Times New Roman" w:eastAsia="Times New Roman" w:hAnsi="Times New Roman" w:cs="Times New Roman"/>
          <w:sz w:val="24"/>
          <w:szCs w:val="24"/>
        </w:rPr>
        <w:t xml:space="preserve">, </w:t>
      </w:r>
      <w:r w:rsidR="6718D4EA" w:rsidRPr="0089197B">
        <w:rPr>
          <w:rFonts w:ascii="Times New Roman" w:eastAsia="Times New Roman" w:hAnsi="Times New Roman" w:cs="Times New Roman"/>
          <w:sz w:val="24"/>
          <w:szCs w:val="24"/>
        </w:rPr>
        <w:t xml:space="preserve">specifically in relation to </w:t>
      </w:r>
      <w:r w:rsidR="74E751AD" w:rsidRPr="0089197B">
        <w:rPr>
          <w:rFonts w:ascii="Times New Roman" w:eastAsia="Times New Roman" w:hAnsi="Times New Roman" w:cs="Times New Roman"/>
          <w:sz w:val="24"/>
          <w:szCs w:val="24"/>
        </w:rPr>
        <w:t>whistleblowing</w:t>
      </w:r>
      <w:r w:rsidR="11857B18" w:rsidRPr="0089197B">
        <w:rPr>
          <w:rFonts w:ascii="Times New Roman" w:eastAsia="Times New Roman" w:hAnsi="Times New Roman" w:cs="Times New Roman"/>
          <w:sz w:val="24"/>
          <w:szCs w:val="24"/>
        </w:rPr>
        <w:t>. Whistleblowing is represented by two cases from Estonia – these two cases demonstrate how complicated is the situation in a small country like Estonia and how different is the situation concer</w:t>
      </w:r>
      <w:r w:rsidR="2A85C482" w:rsidRPr="0089197B">
        <w:rPr>
          <w:rFonts w:ascii="Times New Roman" w:eastAsia="Times New Roman" w:hAnsi="Times New Roman" w:cs="Times New Roman"/>
          <w:sz w:val="24"/>
          <w:szCs w:val="24"/>
        </w:rPr>
        <w:t>n</w:t>
      </w:r>
      <w:r w:rsidR="11857B18" w:rsidRPr="0089197B">
        <w:rPr>
          <w:rFonts w:ascii="Times New Roman" w:eastAsia="Times New Roman" w:hAnsi="Times New Roman" w:cs="Times New Roman"/>
          <w:sz w:val="24"/>
          <w:szCs w:val="24"/>
        </w:rPr>
        <w:t xml:space="preserve">ing the </w:t>
      </w:r>
      <w:proofErr w:type="spellStart"/>
      <w:r w:rsidR="000958CC">
        <w:rPr>
          <w:rFonts w:ascii="Times New Roman" w:eastAsia="Times New Roman" w:hAnsi="Times New Roman" w:cs="Times New Roman"/>
          <w:sz w:val="24"/>
          <w:szCs w:val="24"/>
        </w:rPr>
        <w:t>FoP</w:t>
      </w:r>
      <w:proofErr w:type="spellEnd"/>
      <w:r w:rsidR="11857B18" w:rsidRPr="0089197B">
        <w:rPr>
          <w:rFonts w:ascii="Times New Roman" w:eastAsia="Times New Roman" w:hAnsi="Times New Roman" w:cs="Times New Roman"/>
          <w:sz w:val="24"/>
          <w:szCs w:val="24"/>
        </w:rPr>
        <w:t xml:space="preserve"> and the </w:t>
      </w:r>
      <w:proofErr w:type="spellStart"/>
      <w:r w:rsidR="00907BB5">
        <w:rPr>
          <w:rFonts w:ascii="Times New Roman" w:eastAsia="Times New Roman" w:hAnsi="Times New Roman" w:cs="Times New Roman"/>
          <w:sz w:val="24"/>
          <w:szCs w:val="24"/>
        </w:rPr>
        <w:t>FoE</w:t>
      </w:r>
      <w:proofErr w:type="spellEnd"/>
      <w:r w:rsidR="11857B18" w:rsidRPr="0089197B">
        <w:rPr>
          <w:rFonts w:ascii="Times New Roman" w:eastAsia="Times New Roman" w:hAnsi="Times New Roman" w:cs="Times New Roman"/>
          <w:sz w:val="24"/>
          <w:szCs w:val="24"/>
        </w:rPr>
        <w:t xml:space="preserve"> in Estonia.</w:t>
      </w:r>
      <w:r w:rsidR="3EBD2361" w:rsidRPr="0089197B">
        <w:rPr>
          <w:rFonts w:ascii="Times New Roman" w:eastAsia="Times New Roman" w:hAnsi="Times New Roman" w:cs="Times New Roman"/>
          <w:sz w:val="24"/>
          <w:szCs w:val="24"/>
        </w:rPr>
        <w:t xml:space="preserve"> We did not select any SLAPP cases, but the </w:t>
      </w:r>
      <w:r w:rsidR="55D8FEC0" w:rsidRPr="0089197B">
        <w:rPr>
          <w:rFonts w:ascii="Times New Roman" w:eastAsia="Times New Roman" w:hAnsi="Times New Roman" w:cs="Times New Roman"/>
          <w:sz w:val="24"/>
          <w:szCs w:val="24"/>
        </w:rPr>
        <w:t>phenomena</w:t>
      </w:r>
      <w:r w:rsidR="3EBD2361" w:rsidRPr="0089197B">
        <w:rPr>
          <w:rFonts w:ascii="Times New Roman" w:eastAsia="Times New Roman" w:hAnsi="Times New Roman" w:cs="Times New Roman"/>
          <w:sz w:val="24"/>
          <w:szCs w:val="24"/>
        </w:rPr>
        <w:t xml:space="preserve"> </w:t>
      </w:r>
      <w:r w:rsidR="00942CEB">
        <w:rPr>
          <w:rFonts w:ascii="Times New Roman" w:eastAsia="Times New Roman" w:hAnsi="Times New Roman" w:cs="Times New Roman"/>
          <w:sz w:val="24"/>
          <w:szCs w:val="24"/>
        </w:rPr>
        <w:t>are</w:t>
      </w:r>
      <w:r w:rsidR="3EBD2361" w:rsidRPr="0089197B">
        <w:rPr>
          <w:rFonts w:ascii="Times New Roman" w:eastAsia="Times New Roman" w:hAnsi="Times New Roman" w:cs="Times New Roman"/>
          <w:sz w:val="24"/>
          <w:szCs w:val="24"/>
        </w:rPr>
        <w:t xml:space="preserve"> </w:t>
      </w:r>
      <w:r w:rsidR="3AB0348D" w:rsidRPr="0089197B">
        <w:rPr>
          <w:rFonts w:ascii="Times New Roman" w:eastAsia="Times New Roman" w:hAnsi="Times New Roman" w:cs="Times New Roman"/>
          <w:sz w:val="24"/>
          <w:szCs w:val="24"/>
        </w:rPr>
        <w:t xml:space="preserve">addressed </w:t>
      </w:r>
      <w:r w:rsidR="3EBD2361" w:rsidRPr="0089197B">
        <w:rPr>
          <w:rFonts w:ascii="Times New Roman" w:eastAsia="Times New Roman" w:hAnsi="Times New Roman" w:cs="Times New Roman"/>
          <w:sz w:val="24"/>
          <w:szCs w:val="24"/>
        </w:rPr>
        <w:t xml:space="preserve">in the chapter about the changes </w:t>
      </w:r>
      <w:r w:rsidR="00942CEB">
        <w:rPr>
          <w:rFonts w:ascii="Times New Roman" w:eastAsia="Times New Roman" w:hAnsi="Times New Roman" w:cs="Times New Roman"/>
          <w:sz w:val="24"/>
          <w:szCs w:val="24"/>
        </w:rPr>
        <w:t>of the</w:t>
      </w:r>
      <w:r w:rsidR="3EBD2361" w:rsidRPr="0089197B">
        <w:rPr>
          <w:rFonts w:ascii="Times New Roman" w:eastAsia="Times New Roman" w:hAnsi="Times New Roman" w:cs="Times New Roman"/>
          <w:sz w:val="24"/>
          <w:szCs w:val="24"/>
        </w:rPr>
        <w:t xml:space="preserve"> legal environment in Estonia.</w:t>
      </w:r>
    </w:p>
    <w:p w14:paraId="12C3A049" w14:textId="77777777" w:rsidR="00D51339" w:rsidRPr="0089197B" w:rsidRDefault="00D51339" w:rsidP="00D51339">
      <w:pPr>
        <w:spacing w:after="0" w:line="240" w:lineRule="auto"/>
        <w:ind w:firstLine="720"/>
        <w:jc w:val="both"/>
        <w:rPr>
          <w:rFonts w:ascii="Times New Roman" w:eastAsia="Times New Roman" w:hAnsi="Times New Roman" w:cs="Times New Roman"/>
          <w:color w:val="000000" w:themeColor="text1"/>
          <w:sz w:val="24"/>
          <w:szCs w:val="24"/>
        </w:rPr>
      </w:pPr>
    </w:p>
    <w:p w14:paraId="00000017" w14:textId="32AD5A4E" w:rsidR="004024D2" w:rsidRDefault="00506CA7" w:rsidP="004E4FE0">
      <w:pPr>
        <w:spacing w:after="0" w:line="240" w:lineRule="auto"/>
        <w:jc w:val="both"/>
        <w:rPr>
          <w:rFonts w:ascii="Times New Roman" w:eastAsia="Times New Roman" w:hAnsi="Times New Roman" w:cs="Times New Roman"/>
          <w:b/>
          <w:bCs/>
          <w:sz w:val="28"/>
          <w:szCs w:val="28"/>
        </w:rPr>
      </w:pPr>
      <w:r w:rsidRPr="00D51339">
        <w:rPr>
          <w:rFonts w:ascii="Times New Roman" w:eastAsia="Times New Roman" w:hAnsi="Times New Roman" w:cs="Times New Roman"/>
          <w:b/>
          <w:bCs/>
          <w:sz w:val="28"/>
          <w:szCs w:val="28"/>
        </w:rPr>
        <w:t>The</w:t>
      </w:r>
      <w:r w:rsidR="0009712D" w:rsidRPr="00D51339">
        <w:rPr>
          <w:rFonts w:ascii="Times New Roman" w:eastAsia="Times New Roman" w:hAnsi="Times New Roman" w:cs="Times New Roman"/>
          <w:b/>
          <w:bCs/>
          <w:sz w:val="28"/>
          <w:szCs w:val="28"/>
        </w:rPr>
        <w:t xml:space="preserve"> current</w:t>
      </w:r>
      <w:r w:rsidRPr="00D51339">
        <w:rPr>
          <w:rFonts w:ascii="Times New Roman" w:eastAsia="Times New Roman" w:hAnsi="Times New Roman" w:cs="Times New Roman"/>
          <w:b/>
          <w:bCs/>
          <w:sz w:val="28"/>
          <w:szCs w:val="28"/>
        </w:rPr>
        <w:t xml:space="preserve"> </w:t>
      </w:r>
      <w:sdt>
        <w:sdtPr>
          <w:rPr>
            <w:rFonts w:ascii="Times New Roman" w:eastAsia="Times New Roman" w:hAnsi="Times New Roman" w:cs="Times New Roman"/>
            <w:b/>
            <w:bCs/>
            <w:sz w:val="28"/>
            <w:szCs w:val="28"/>
          </w:rPr>
          <w:tag w:val="goog_rdk_24"/>
          <w:id w:val="-389035000"/>
        </w:sdtPr>
        <w:sdtContent/>
      </w:sdt>
      <w:r w:rsidRPr="00D51339">
        <w:rPr>
          <w:rFonts w:ascii="Times New Roman" w:eastAsia="Times New Roman" w:hAnsi="Times New Roman" w:cs="Times New Roman"/>
          <w:b/>
          <w:bCs/>
          <w:sz w:val="28"/>
          <w:szCs w:val="28"/>
        </w:rPr>
        <w:t>legislative environment of freedom of expression</w:t>
      </w:r>
      <w:r w:rsidR="002258FA" w:rsidRPr="00D51339">
        <w:rPr>
          <w:rFonts w:ascii="Times New Roman" w:eastAsia="Times New Roman" w:hAnsi="Times New Roman" w:cs="Times New Roman"/>
          <w:b/>
          <w:bCs/>
          <w:sz w:val="28"/>
          <w:szCs w:val="28"/>
        </w:rPr>
        <w:t xml:space="preserve"> and press freedom</w:t>
      </w:r>
      <w:r w:rsidRPr="00D51339">
        <w:rPr>
          <w:rFonts w:ascii="Times New Roman" w:eastAsia="Times New Roman" w:hAnsi="Times New Roman" w:cs="Times New Roman"/>
          <w:b/>
          <w:bCs/>
          <w:sz w:val="28"/>
          <w:szCs w:val="28"/>
        </w:rPr>
        <w:t xml:space="preserve"> in Estonia</w:t>
      </w:r>
    </w:p>
    <w:p w14:paraId="4F9133AC" w14:textId="77777777" w:rsidR="00D51339" w:rsidRPr="00D51339" w:rsidRDefault="00D51339" w:rsidP="004E4FE0">
      <w:pPr>
        <w:spacing w:after="0" w:line="240" w:lineRule="auto"/>
        <w:jc w:val="both"/>
        <w:rPr>
          <w:rFonts w:ascii="Times New Roman" w:eastAsia="Times New Roman" w:hAnsi="Times New Roman" w:cs="Times New Roman"/>
          <w:b/>
          <w:bCs/>
          <w:sz w:val="28"/>
          <w:szCs w:val="28"/>
        </w:rPr>
      </w:pPr>
    </w:p>
    <w:p w14:paraId="00000018" w14:textId="4AAF8DC1" w:rsidR="004024D2" w:rsidRPr="0089197B" w:rsidRDefault="00506CA7" w:rsidP="004E4FE0">
      <w:pP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legislative environment concerning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has been liberal and supportive of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in Estonia since the 1990s. </w:t>
      </w:r>
      <w:r w:rsidR="325C7DEE" w:rsidRPr="0089197B">
        <w:rPr>
          <w:rFonts w:ascii="Times New Roman" w:eastAsia="Times New Roman" w:hAnsi="Times New Roman" w:cs="Times New Roman"/>
          <w:sz w:val="24"/>
          <w:szCs w:val="24"/>
        </w:rPr>
        <w:t xml:space="preserve">Defamation of honour was decriminalised in Estonia in 2000 when the Law of Obligations Act was </w:t>
      </w:r>
      <w:sdt>
        <w:sdtPr>
          <w:rPr>
            <w:rFonts w:ascii="Times New Roman" w:hAnsi="Times New Roman" w:cs="Times New Roman"/>
            <w:sz w:val="24"/>
            <w:szCs w:val="24"/>
          </w:rPr>
          <w:tag w:val="goog_rdk_25"/>
          <w:id w:val="313839500"/>
        </w:sdtPr>
        <w:sdtContent/>
      </w:sdt>
      <w:r w:rsidR="325C7DEE" w:rsidRPr="0089197B">
        <w:rPr>
          <w:rFonts w:ascii="Times New Roman" w:eastAsia="Times New Roman" w:hAnsi="Times New Roman" w:cs="Times New Roman"/>
          <w:sz w:val="24"/>
          <w:szCs w:val="24"/>
        </w:rPr>
        <w:t xml:space="preserve">passed. </w:t>
      </w:r>
      <w:sdt>
        <w:sdtPr>
          <w:rPr>
            <w:rFonts w:ascii="Times New Roman" w:hAnsi="Times New Roman" w:cs="Times New Roman"/>
            <w:sz w:val="24"/>
            <w:szCs w:val="24"/>
          </w:rPr>
          <w:tag w:val="goog_rdk_27"/>
          <w:id w:val="2093585011"/>
        </w:sdtPr>
        <w:sdtContent/>
      </w:sdt>
      <w:r w:rsidR="325C7DEE" w:rsidRPr="0089197B">
        <w:rPr>
          <w:rFonts w:ascii="Times New Roman" w:eastAsia="Times New Roman" w:hAnsi="Times New Roman" w:cs="Times New Roman"/>
          <w:sz w:val="24"/>
          <w:szCs w:val="24"/>
        </w:rPr>
        <w:t xml:space="preserve">The Act regulates </w:t>
      </w:r>
      <w:r w:rsidR="71A4E2D4" w:rsidRPr="0089197B">
        <w:rPr>
          <w:rFonts w:ascii="Times New Roman" w:eastAsia="Times New Roman" w:hAnsi="Times New Roman" w:cs="Times New Roman"/>
          <w:sz w:val="24"/>
          <w:szCs w:val="24"/>
        </w:rPr>
        <w:t xml:space="preserve">defamation and </w:t>
      </w:r>
      <w:r w:rsidR="00907BB5">
        <w:rPr>
          <w:rFonts w:ascii="Times New Roman" w:eastAsia="Times New Roman" w:hAnsi="Times New Roman" w:cs="Times New Roman"/>
          <w:sz w:val="24"/>
          <w:szCs w:val="24"/>
        </w:rPr>
        <w:t xml:space="preserve">the </w:t>
      </w:r>
      <w:r w:rsidR="71A4E2D4" w:rsidRPr="0089197B">
        <w:rPr>
          <w:rFonts w:ascii="Times New Roman" w:eastAsia="Times New Roman" w:hAnsi="Times New Roman" w:cs="Times New Roman"/>
          <w:sz w:val="24"/>
          <w:szCs w:val="24"/>
        </w:rPr>
        <w:t xml:space="preserve">general protection to privacy </w:t>
      </w:r>
      <w:r w:rsidR="325C7DEE" w:rsidRPr="0089197B">
        <w:rPr>
          <w:rFonts w:ascii="Times New Roman" w:eastAsia="Times New Roman" w:hAnsi="Times New Roman" w:cs="Times New Roman"/>
          <w:sz w:val="24"/>
          <w:szCs w:val="24"/>
        </w:rPr>
        <w:t>(Articles 1046 and 1097)</w:t>
      </w:r>
      <w:r w:rsidR="71A4E2D4" w:rsidRPr="0089197B">
        <w:rPr>
          <w:rFonts w:ascii="Times New Roman" w:eastAsia="Times New Roman" w:hAnsi="Times New Roman" w:cs="Times New Roman"/>
          <w:sz w:val="24"/>
          <w:szCs w:val="24"/>
        </w:rPr>
        <w:t>.</w:t>
      </w:r>
      <w:r w:rsidR="325C7DEE" w:rsidRPr="0089197B">
        <w:rPr>
          <w:rFonts w:ascii="Times New Roman" w:eastAsia="Times New Roman" w:hAnsi="Times New Roman" w:cs="Times New Roman"/>
          <w:sz w:val="24"/>
          <w:szCs w:val="24"/>
        </w:rPr>
        <w:t xml:space="preserve"> </w:t>
      </w:r>
      <w:r w:rsidR="71A4E2D4" w:rsidRPr="0089197B">
        <w:rPr>
          <w:rFonts w:ascii="Times New Roman" w:eastAsia="Times New Roman" w:hAnsi="Times New Roman" w:cs="Times New Roman"/>
          <w:sz w:val="24"/>
          <w:szCs w:val="24"/>
        </w:rPr>
        <w:t xml:space="preserve">Private data protection </w:t>
      </w:r>
      <w:r w:rsidR="325C7DEE" w:rsidRPr="0089197B">
        <w:rPr>
          <w:rFonts w:ascii="Times New Roman" w:eastAsia="Times New Roman" w:hAnsi="Times New Roman" w:cs="Times New Roman"/>
          <w:sz w:val="24"/>
          <w:szCs w:val="24"/>
        </w:rPr>
        <w:t>is regulated by the Personal Data Act brought into conformity with GDPR. In Estonia, journalists</w:t>
      </w:r>
      <w:r w:rsidR="00907BB5">
        <w:rPr>
          <w:rFonts w:ascii="Times New Roman" w:eastAsia="Times New Roman" w:hAnsi="Times New Roman" w:cs="Times New Roman"/>
          <w:sz w:val="24"/>
          <w:szCs w:val="24"/>
        </w:rPr>
        <w:t xml:space="preserve"> and </w:t>
      </w:r>
      <w:r w:rsidR="325C7DEE" w:rsidRPr="0089197B">
        <w:rPr>
          <w:rFonts w:ascii="Times New Roman" w:eastAsia="Times New Roman" w:hAnsi="Times New Roman" w:cs="Times New Roman"/>
          <w:sz w:val="24"/>
          <w:szCs w:val="24"/>
        </w:rPr>
        <w:t xml:space="preserve">journalism (in addition to source </w:t>
      </w:r>
      <w:sdt>
        <w:sdtPr>
          <w:rPr>
            <w:rFonts w:ascii="Times New Roman" w:hAnsi="Times New Roman" w:cs="Times New Roman"/>
            <w:sz w:val="24"/>
            <w:szCs w:val="24"/>
          </w:rPr>
          <w:tag w:val="goog_rdk_28"/>
          <w:id w:val="376044053"/>
        </w:sdtPr>
        <w:sdtContent/>
      </w:sdt>
      <w:r w:rsidR="325C7DEE" w:rsidRPr="0089197B">
        <w:rPr>
          <w:rFonts w:ascii="Times New Roman" w:eastAsia="Times New Roman" w:hAnsi="Times New Roman" w:cs="Times New Roman"/>
          <w:sz w:val="24"/>
          <w:szCs w:val="24"/>
        </w:rPr>
        <w:t>protection</w:t>
      </w:r>
      <w:r w:rsidR="71A4E2D4" w:rsidRPr="0089197B">
        <w:rPr>
          <w:rFonts w:ascii="Times New Roman" w:eastAsia="Times New Roman" w:hAnsi="Times New Roman" w:cs="Times New Roman"/>
          <w:sz w:val="24"/>
          <w:szCs w:val="24"/>
        </w:rPr>
        <w:t xml:space="preserve"> and broadcasting</w:t>
      </w:r>
      <w:r w:rsidR="325C7DEE" w:rsidRPr="0089197B">
        <w:rPr>
          <w:rFonts w:ascii="Times New Roman" w:eastAsia="Times New Roman" w:hAnsi="Times New Roman" w:cs="Times New Roman"/>
          <w:sz w:val="24"/>
          <w:szCs w:val="24"/>
        </w:rPr>
        <w:t>) have only one special regulation</w:t>
      </w:r>
      <w:r w:rsidR="00245617">
        <w:rPr>
          <w:rFonts w:ascii="Times New Roman" w:eastAsia="Times New Roman" w:hAnsi="Times New Roman" w:cs="Times New Roman"/>
          <w:sz w:val="24"/>
          <w:szCs w:val="24"/>
        </w:rPr>
        <w:t xml:space="preserve">: </w:t>
      </w:r>
      <w:r w:rsidR="325C7DEE" w:rsidRPr="0089197B">
        <w:rPr>
          <w:rFonts w:ascii="Times New Roman" w:eastAsia="Times New Roman" w:hAnsi="Times New Roman" w:cs="Times New Roman"/>
          <w:sz w:val="24"/>
          <w:szCs w:val="24"/>
        </w:rPr>
        <w:t>Art</w:t>
      </w:r>
      <w:r w:rsidR="00907BB5">
        <w:rPr>
          <w:rFonts w:ascii="Times New Roman" w:eastAsia="Times New Roman" w:hAnsi="Times New Roman" w:cs="Times New Roman"/>
          <w:sz w:val="24"/>
          <w:szCs w:val="24"/>
        </w:rPr>
        <w:t>.</w:t>
      </w:r>
      <w:r w:rsidR="325C7DEE" w:rsidRPr="0089197B">
        <w:rPr>
          <w:rFonts w:ascii="Times New Roman" w:eastAsia="Times New Roman" w:hAnsi="Times New Roman" w:cs="Times New Roman"/>
          <w:sz w:val="24"/>
          <w:szCs w:val="24"/>
        </w:rPr>
        <w:t xml:space="preserve"> 4 of the </w:t>
      </w:r>
      <w:r w:rsidR="001B002F" w:rsidRPr="0089197B">
        <w:rPr>
          <w:rFonts w:ascii="Times New Roman" w:eastAsia="Times New Roman" w:hAnsi="Times New Roman" w:cs="Times New Roman"/>
          <w:sz w:val="24"/>
          <w:szCs w:val="24"/>
        </w:rPr>
        <w:t xml:space="preserve">Personal </w:t>
      </w:r>
      <w:r w:rsidR="325C7DEE" w:rsidRPr="0089197B">
        <w:rPr>
          <w:rFonts w:ascii="Times New Roman" w:eastAsia="Times New Roman" w:hAnsi="Times New Roman" w:cs="Times New Roman"/>
          <w:sz w:val="24"/>
          <w:szCs w:val="24"/>
        </w:rPr>
        <w:t xml:space="preserve">Data Protection </w:t>
      </w:r>
      <w:sdt>
        <w:sdtPr>
          <w:rPr>
            <w:rFonts w:ascii="Times New Roman" w:hAnsi="Times New Roman" w:cs="Times New Roman"/>
            <w:sz w:val="24"/>
            <w:szCs w:val="24"/>
          </w:rPr>
          <w:tag w:val="goog_rdk_29"/>
          <w:id w:val="-2086760297"/>
        </w:sdtPr>
        <w:sdtContent/>
      </w:sdt>
      <w:r w:rsidR="001B002F" w:rsidRPr="54CA81EB">
        <w:rPr>
          <w:rFonts w:ascii="Times New Roman" w:eastAsia="Times New Roman" w:hAnsi="Times New Roman" w:cs="Times New Roman"/>
          <w:sz w:val="24"/>
          <w:szCs w:val="24"/>
        </w:rPr>
        <w:t>Act</w:t>
      </w:r>
      <w:r w:rsidR="325C7DEE" w:rsidRPr="0089197B">
        <w:rPr>
          <w:rFonts w:ascii="Times New Roman" w:eastAsia="Times New Roman" w:hAnsi="Times New Roman" w:cs="Times New Roman"/>
          <w:sz w:val="24"/>
          <w:szCs w:val="24"/>
        </w:rPr>
        <w:t>, in exceptional cases, where there is a high public interest, allows the processing of personal data for journalistic purposes</w:t>
      </w:r>
      <w:r w:rsidR="6C15CE66" w:rsidRPr="0089197B">
        <w:rPr>
          <w:rFonts w:ascii="Times New Roman" w:eastAsia="Times New Roman" w:hAnsi="Times New Roman" w:cs="Times New Roman"/>
          <w:sz w:val="24"/>
          <w:szCs w:val="24"/>
        </w:rPr>
        <w:t xml:space="preserve"> without consent</w:t>
      </w:r>
      <w:r w:rsidR="325C7DEE" w:rsidRPr="0089197B">
        <w:rPr>
          <w:rFonts w:ascii="Times New Roman" w:eastAsia="Times New Roman" w:hAnsi="Times New Roman" w:cs="Times New Roman"/>
          <w:sz w:val="24"/>
          <w:szCs w:val="24"/>
        </w:rPr>
        <w:t>.</w:t>
      </w:r>
    </w:p>
    <w:p w14:paraId="0000001E" w14:textId="65B330F8" w:rsidR="004024D2" w:rsidRPr="0089197B" w:rsidRDefault="00506CA7" w:rsidP="00603A5D">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The court practice</w:t>
      </w:r>
      <w:r w:rsidR="2C802BA0" w:rsidRPr="0089197B">
        <w:rPr>
          <w:rFonts w:ascii="Times New Roman" w:eastAsia="Times New Roman" w:hAnsi="Times New Roman" w:cs="Times New Roman"/>
          <w:sz w:val="24"/>
          <w:szCs w:val="24"/>
        </w:rPr>
        <w:t xml:space="preserve"> (case law)</w:t>
      </w:r>
      <w:r w:rsidRPr="0089197B">
        <w:rPr>
          <w:rFonts w:ascii="Times New Roman" w:eastAsia="Times New Roman" w:hAnsi="Times New Roman" w:cs="Times New Roman"/>
          <w:sz w:val="24"/>
          <w:szCs w:val="24"/>
        </w:rPr>
        <w:t xml:space="preserve"> has </w:t>
      </w:r>
      <w:r w:rsidR="00907BB5">
        <w:rPr>
          <w:rFonts w:ascii="Times New Roman" w:eastAsia="Times New Roman" w:hAnsi="Times New Roman" w:cs="Times New Roman"/>
          <w:sz w:val="24"/>
          <w:szCs w:val="24"/>
        </w:rPr>
        <w:t xml:space="preserve">a </w:t>
      </w:r>
      <w:r w:rsidRPr="0089197B">
        <w:rPr>
          <w:rFonts w:ascii="Times New Roman" w:eastAsia="Times New Roman" w:hAnsi="Times New Roman" w:cs="Times New Roman"/>
          <w:sz w:val="24"/>
          <w:szCs w:val="24"/>
        </w:rPr>
        <w:t xml:space="preserve">strong influence on legal interpretation of </w:t>
      </w:r>
      <w:proofErr w:type="spellStart"/>
      <w:r w:rsidR="000958CC" w:rsidRPr="003D0426">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w:t>
      </w:r>
      <w:r w:rsidR="584A5ABA" w:rsidRPr="0089197B">
        <w:rPr>
          <w:rFonts w:ascii="Times New Roman" w:eastAsia="Times New Roman" w:hAnsi="Times New Roman" w:cs="Times New Roman"/>
          <w:sz w:val="24"/>
          <w:szCs w:val="24"/>
        </w:rPr>
        <w:t xml:space="preserve"> </w:t>
      </w:r>
      <w:r w:rsidR="584A5ABA" w:rsidRPr="0089197B">
        <w:rPr>
          <w:rFonts w:ascii="Times New Roman" w:eastAsia="Times New Roman" w:hAnsi="Times New Roman" w:cs="Times New Roman"/>
          <w:color w:val="000000" w:themeColor="text1"/>
          <w:sz w:val="24"/>
          <w:szCs w:val="24"/>
          <w:highlight w:val="white"/>
        </w:rPr>
        <w:t>In the 1990s</w:t>
      </w:r>
      <w:r w:rsidR="00907BB5">
        <w:rPr>
          <w:rFonts w:ascii="Times New Roman" w:eastAsia="Times New Roman" w:hAnsi="Times New Roman" w:cs="Times New Roman"/>
          <w:color w:val="000000" w:themeColor="text1"/>
          <w:sz w:val="24"/>
          <w:szCs w:val="24"/>
          <w:highlight w:val="white"/>
        </w:rPr>
        <w:t>,</w:t>
      </w:r>
      <w:r w:rsidR="584A5ABA" w:rsidRPr="0089197B">
        <w:rPr>
          <w:rFonts w:ascii="Times New Roman" w:eastAsia="Times New Roman" w:hAnsi="Times New Roman" w:cs="Times New Roman"/>
          <w:color w:val="000000" w:themeColor="text1"/>
          <w:sz w:val="24"/>
          <w:szCs w:val="24"/>
          <w:highlight w:val="white"/>
        </w:rPr>
        <w:t xml:space="preserve"> Estonian courts afforded a remarkably high level of protection to </w:t>
      </w:r>
      <w:proofErr w:type="spellStart"/>
      <w:r w:rsidR="00907BB5">
        <w:rPr>
          <w:rFonts w:ascii="Times New Roman" w:eastAsia="Times New Roman" w:hAnsi="Times New Roman" w:cs="Times New Roman"/>
          <w:color w:val="000000" w:themeColor="text1"/>
          <w:sz w:val="24"/>
          <w:szCs w:val="24"/>
          <w:highlight w:val="white"/>
        </w:rPr>
        <w:t>FoP</w:t>
      </w:r>
      <w:proofErr w:type="spellEnd"/>
      <w:r w:rsidR="584A5ABA" w:rsidRPr="0089197B">
        <w:rPr>
          <w:rFonts w:ascii="Times New Roman" w:eastAsia="Times New Roman" w:hAnsi="Times New Roman" w:cs="Times New Roman"/>
          <w:color w:val="000000" w:themeColor="text1"/>
          <w:sz w:val="24"/>
          <w:szCs w:val="24"/>
          <w:highlight w:val="white"/>
        </w:rPr>
        <w:t xml:space="preserve"> (</w:t>
      </w:r>
      <w:proofErr w:type="spellStart"/>
      <w:r w:rsidR="584A5ABA" w:rsidRPr="0089197B">
        <w:rPr>
          <w:rFonts w:ascii="Times New Roman" w:eastAsia="Times New Roman" w:hAnsi="Times New Roman" w:cs="Times New Roman"/>
          <w:color w:val="000000" w:themeColor="text1"/>
          <w:sz w:val="24"/>
          <w:szCs w:val="24"/>
          <w:highlight w:val="white"/>
        </w:rPr>
        <w:t>Harr</w:t>
      </w:r>
      <w:r w:rsidR="67F8E22C" w:rsidRPr="0089197B">
        <w:rPr>
          <w:rFonts w:ascii="Times New Roman" w:eastAsia="Times New Roman" w:hAnsi="Times New Roman" w:cs="Times New Roman"/>
          <w:color w:val="000000" w:themeColor="text1"/>
          <w:sz w:val="24"/>
          <w:szCs w:val="24"/>
          <w:highlight w:val="white"/>
        </w:rPr>
        <w:t>o</w:t>
      </w:r>
      <w:proofErr w:type="spellEnd"/>
      <w:r w:rsidR="00D87EF6" w:rsidRPr="0089197B">
        <w:rPr>
          <w:rFonts w:ascii="Times New Roman" w:eastAsia="Times New Roman" w:hAnsi="Times New Roman" w:cs="Times New Roman"/>
          <w:color w:val="000000" w:themeColor="text1"/>
          <w:sz w:val="24"/>
          <w:szCs w:val="24"/>
          <w:highlight w:val="white"/>
        </w:rPr>
        <w:t>,</w:t>
      </w:r>
      <w:r w:rsidR="584A5ABA" w:rsidRPr="0089197B">
        <w:rPr>
          <w:rFonts w:ascii="Times New Roman" w:eastAsia="Times New Roman" w:hAnsi="Times New Roman" w:cs="Times New Roman"/>
          <w:color w:val="000000" w:themeColor="text1"/>
          <w:sz w:val="24"/>
          <w:szCs w:val="24"/>
          <w:highlight w:val="white"/>
        </w:rPr>
        <w:t xml:space="preserve"> 1996).</w:t>
      </w:r>
      <w:r w:rsidR="584A5ABA"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Two of the decisions of the Estonian Supreme Court, related to the media, have reached the European Court of Human Rights (</w:t>
      </w:r>
      <w:proofErr w:type="spellStart"/>
      <w:r w:rsidRPr="0089197B">
        <w:rPr>
          <w:rFonts w:ascii="Times New Roman" w:eastAsia="Times New Roman" w:hAnsi="Times New Roman" w:cs="Times New Roman"/>
          <w:sz w:val="24"/>
          <w:szCs w:val="24"/>
        </w:rPr>
        <w:t>Tammer</w:t>
      </w:r>
      <w:proofErr w:type="spellEnd"/>
      <w:r w:rsidRPr="0089197B">
        <w:rPr>
          <w:rFonts w:ascii="Times New Roman" w:eastAsia="Times New Roman" w:hAnsi="Times New Roman" w:cs="Times New Roman"/>
          <w:sz w:val="24"/>
          <w:szCs w:val="24"/>
        </w:rPr>
        <w:t xml:space="preserve"> </w:t>
      </w:r>
      <w:r w:rsidR="584A5ABA" w:rsidRPr="0089197B">
        <w:rPr>
          <w:rFonts w:ascii="Times New Roman" w:eastAsia="Times New Roman" w:hAnsi="Times New Roman" w:cs="Times New Roman"/>
          <w:sz w:val="24"/>
          <w:szCs w:val="24"/>
        </w:rPr>
        <w:t>versus</w:t>
      </w:r>
      <w:r w:rsidRPr="0089197B">
        <w:rPr>
          <w:rFonts w:ascii="Times New Roman" w:eastAsia="Times New Roman" w:hAnsi="Times New Roman" w:cs="Times New Roman"/>
          <w:sz w:val="24"/>
          <w:szCs w:val="24"/>
        </w:rPr>
        <w:t xml:space="preserve"> Estonia </w:t>
      </w:r>
      <w:r w:rsidR="584A5ABA" w:rsidRPr="0089197B">
        <w:rPr>
          <w:rFonts w:ascii="Times New Roman" w:eastAsia="Times New Roman" w:hAnsi="Times New Roman" w:cs="Times New Roman"/>
          <w:sz w:val="24"/>
          <w:szCs w:val="24"/>
        </w:rPr>
        <w:t>2001,</w:t>
      </w:r>
      <w:r w:rsidRPr="0089197B">
        <w:rPr>
          <w:rFonts w:ascii="Times New Roman" w:eastAsia="Times New Roman" w:hAnsi="Times New Roman" w:cs="Times New Roman"/>
          <w:sz w:val="24"/>
          <w:szCs w:val="24"/>
        </w:rPr>
        <w:t xml:space="preserve"> and </w:t>
      </w:r>
      <w:proofErr w:type="spellStart"/>
      <w:r w:rsidR="584A5ABA" w:rsidRPr="0089197B">
        <w:rPr>
          <w:rFonts w:ascii="Times New Roman" w:eastAsia="Times New Roman" w:hAnsi="Times New Roman" w:cs="Times New Roman"/>
          <w:sz w:val="24"/>
          <w:szCs w:val="24"/>
        </w:rPr>
        <w:t>Delfi</w:t>
      </w:r>
      <w:proofErr w:type="spellEnd"/>
      <w:r w:rsidRPr="0089197B">
        <w:rPr>
          <w:rFonts w:ascii="Times New Roman" w:eastAsia="Times New Roman" w:hAnsi="Times New Roman" w:cs="Times New Roman"/>
          <w:sz w:val="24"/>
          <w:szCs w:val="24"/>
        </w:rPr>
        <w:t xml:space="preserve"> v</w:t>
      </w:r>
      <w:r w:rsidR="584A5ABA" w:rsidRPr="0089197B">
        <w:rPr>
          <w:rFonts w:ascii="Times New Roman" w:eastAsia="Times New Roman" w:hAnsi="Times New Roman" w:cs="Times New Roman"/>
          <w:sz w:val="24"/>
          <w:szCs w:val="24"/>
        </w:rPr>
        <w:t>ersus</w:t>
      </w:r>
      <w:r w:rsidRPr="0089197B">
        <w:rPr>
          <w:rFonts w:ascii="Times New Roman" w:eastAsia="Times New Roman" w:hAnsi="Times New Roman" w:cs="Times New Roman"/>
          <w:sz w:val="24"/>
          <w:szCs w:val="24"/>
        </w:rPr>
        <w:t xml:space="preserve"> Estonia </w:t>
      </w:r>
      <w:r w:rsidR="584A5ABA" w:rsidRPr="0089197B">
        <w:rPr>
          <w:rFonts w:ascii="Times New Roman" w:eastAsia="Times New Roman" w:hAnsi="Times New Roman" w:cs="Times New Roman"/>
          <w:sz w:val="24"/>
          <w:szCs w:val="24"/>
        </w:rPr>
        <w:t>2013</w:t>
      </w:r>
      <w:r w:rsidRPr="0089197B">
        <w:rPr>
          <w:rFonts w:ascii="Times New Roman" w:eastAsia="Times New Roman" w:hAnsi="Times New Roman" w:cs="Times New Roman"/>
          <w:sz w:val="24"/>
          <w:szCs w:val="24"/>
        </w:rPr>
        <w:t xml:space="preserve">). In both judgments, the judgement of the Supreme Court of Estonia remained valid, whereas the quality of the judgments is indicated by the preservation of the arguments of the Supreme Court of Estonia in the final judgement. In the case of the </w:t>
      </w:r>
      <w:proofErr w:type="spellStart"/>
      <w:r w:rsidRPr="0089197B">
        <w:rPr>
          <w:rFonts w:ascii="Times New Roman" w:eastAsia="Times New Roman" w:hAnsi="Times New Roman" w:cs="Times New Roman"/>
          <w:sz w:val="24"/>
          <w:szCs w:val="24"/>
        </w:rPr>
        <w:t>Delfi</w:t>
      </w:r>
      <w:proofErr w:type="spellEnd"/>
      <w:r w:rsidR="2C802BA0" w:rsidRPr="0089197B">
        <w:rPr>
          <w:rFonts w:ascii="Times New Roman" w:eastAsia="Times New Roman" w:hAnsi="Times New Roman" w:cs="Times New Roman"/>
          <w:sz w:val="24"/>
          <w:szCs w:val="24"/>
        </w:rPr>
        <w:t xml:space="preserve"> v. Estonia</w:t>
      </w:r>
      <w:r w:rsidRPr="0089197B">
        <w:rPr>
          <w:rFonts w:ascii="Times New Roman" w:eastAsia="Times New Roman" w:hAnsi="Times New Roman" w:cs="Times New Roman"/>
          <w:sz w:val="24"/>
          <w:szCs w:val="24"/>
        </w:rPr>
        <w:t xml:space="preserve">, the solution has been criticised, as if to restrict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However, </w:t>
      </w:r>
      <w:r w:rsidR="509BB49A" w:rsidRPr="0089197B">
        <w:rPr>
          <w:rFonts w:ascii="Times New Roman" w:eastAsia="Times New Roman" w:hAnsi="Times New Roman" w:cs="Times New Roman"/>
          <w:sz w:val="24"/>
          <w:szCs w:val="24"/>
        </w:rPr>
        <w:t>because of</w:t>
      </w:r>
      <w:r w:rsidRPr="0089197B">
        <w:rPr>
          <w:rFonts w:ascii="Times New Roman" w:eastAsia="Times New Roman" w:hAnsi="Times New Roman" w:cs="Times New Roman"/>
          <w:sz w:val="24"/>
          <w:szCs w:val="24"/>
        </w:rPr>
        <w:t xml:space="preserve"> the precise reading of the solution, it can be said that </w:t>
      </w:r>
      <w:proofErr w:type="spellStart"/>
      <w:r w:rsidR="00245617">
        <w:rPr>
          <w:rFonts w:ascii="Times New Roman" w:eastAsia="Times New Roman" w:hAnsi="Times New Roman" w:cs="Times New Roman"/>
          <w:sz w:val="24"/>
          <w:szCs w:val="24"/>
        </w:rPr>
        <w:t>Delfi</w:t>
      </w:r>
      <w:proofErr w:type="spellEnd"/>
      <w:r w:rsidRPr="0089197B">
        <w:rPr>
          <w:rFonts w:ascii="Times New Roman" w:eastAsia="Times New Roman" w:hAnsi="Times New Roman" w:cs="Times New Roman"/>
          <w:sz w:val="24"/>
          <w:szCs w:val="24"/>
        </w:rPr>
        <w:t xml:space="preserve"> was criticised rather for its lack of editorial vigilance, and the important fact was that the comments on the news contained elements of hate speech.</w:t>
      </w:r>
    </w:p>
    <w:p w14:paraId="6E466CC9" w14:textId="56D4ADF4" w:rsidR="009F0E9B" w:rsidRPr="0089197B" w:rsidRDefault="00BB54D0" w:rsidP="00603A5D">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sidRPr="0089197B">
        <w:rPr>
          <w:rFonts w:ascii="Times New Roman" w:eastAsia="Times New Roman" w:hAnsi="Times New Roman" w:cs="Times New Roman"/>
          <w:color w:val="000000"/>
          <w:sz w:val="24"/>
          <w:szCs w:val="24"/>
        </w:rPr>
        <w:t>Since 2019</w:t>
      </w:r>
      <w:r w:rsidR="00245617">
        <w:rPr>
          <w:rFonts w:ascii="Times New Roman" w:eastAsia="Times New Roman" w:hAnsi="Times New Roman" w:cs="Times New Roman"/>
          <w:color w:val="000000"/>
          <w:sz w:val="24"/>
          <w:szCs w:val="24"/>
        </w:rPr>
        <w:t>,</w:t>
      </w:r>
      <w:r w:rsidR="009F0E9B" w:rsidRPr="0089197B">
        <w:rPr>
          <w:rFonts w:ascii="Times New Roman" w:eastAsia="Times New Roman" w:hAnsi="Times New Roman" w:cs="Times New Roman"/>
          <w:color w:val="000000"/>
          <w:sz w:val="24"/>
          <w:szCs w:val="24"/>
        </w:rPr>
        <w:t xml:space="preserve"> there has been increasing pressure against </w:t>
      </w:r>
      <w:proofErr w:type="spellStart"/>
      <w:r w:rsidR="000958CC">
        <w:rPr>
          <w:rFonts w:ascii="Times New Roman" w:eastAsia="Times New Roman" w:hAnsi="Times New Roman" w:cs="Times New Roman"/>
          <w:color w:val="000000"/>
          <w:sz w:val="24"/>
          <w:szCs w:val="24"/>
        </w:rPr>
        <w:t>FoP</w:t>
      </w:r>
      <w:proofErr w:type="spellEnd"/>
      <w:r w:rsidR="009F0E9B" w:rsidRPr="0089197B">
        <w:rPr>
          <w:rFonts w:ascii="Times New Roman" w:eastAsia="Times New Roman" w:hAnsi="Times New Roman" w:cs="Times New Roman"/>
          <w:color w:val="000000"/>
          <w:sz w:val="24"/>
          <w:szCs w:val="24"/>
        </w:rPr>
        <w:t xml:space="preserve"> and </w:t>
      </w:r>
      <w:proofErr w:type="spellStart"/>
      <w:r w:rsidR="00245617">
        <w:rPr>
          <w:rFonts w:ascii="Times New Roman" w:eastAsia="Times New Roman" w:hAnsi="Times New Roman" w:cs="Times New Roman"/>
          <w:color w:val="000000"/>
          <w:sz w:val="24"/>
          <w:szCs w:val="24"/>
        </w:rPr>
        <w:t>FoE</w:t>
      </w:r>
      <w:proofErr w:type="spellEnd"/>
      <w:r w:rsidRPr="0089197B">
        <w:rPr>
          <w:rFonts w:ascii="Times New Roman" w:eastAsia="Times New Roman" w:hAnsi="Times New Roman" w:cs="Times New Roman"/>
          <w:color w:val="000000"/>
          <w:sz w:val="24"/>
          <w:szCs w:val="24"/>
        </w:rPr>
        <w:t xml:space="preserve"> from politicians</w:t>
      </w:r>
      <w:r w:rsidR="009F0E9B" w:rsidRPr="0089197B">
        <w:rPr>
          <w:rFonts w:ascii="Times New Roman" w:eastAsia="Times New Roman" w:hAnsi="Times New Roman" w:cs="Times New Roman"/>
          <w:color w:val="000000"/>
          <w:sz w:val="24"/>
          <w:szCs w:val="24"/>
        </w:rPr>
        <w:t>. For example, in March 2019 the vice-chair of EKRE</w:t>
      </w:r>
      <w:r w:rsidRPr="0089197B">
        <w:rPr>
          <w:rFonts w:ascii="Times New Roman" w:eastAsia="Times New Roman" w:hAnsi="Times New Roman" w:cs="Times New Roman"/>
          <w:color w:val="000000"/>
          <w:sz w:val="24"/>
          <w:szCs w:val="24"/>
        </w:rPr>
        <w:t xml:space="preserve"> (ultra-right populist party)</w:t>
      </w:r>
      <w:r w:rsidR="009F0E9B" w:rsidRPr="0089197B">
        <w:rPr>
          <w:rFonts w:ascii="Times New Roman" w:eastAsia="Times New Roman" w:hAnsi="Times New Roman" w:cs="Times New Roman"/>
          <w:color w:val="000000"/>
          <w:sz w:val="24"/>
          <w:szCs w:val="24"/>
        </w:rPr>
        <w:t xml:space="preserve"> Martin </w:t>
      </w:r>
      <w:proofErr w:type="spellStart"/>
      <w:r w:rsidR="009F0E9B" w:rsidRPr="0089197B">
        <w:rPr>
          <w:rFonts w:ascii="Times New Roman" w:eastAsia="Times New Roman" w:hAnsi="Times New Roman" w:cs="Times New Roman"/>
          <w:color w:val="000000"/>
          <w:sz w:val="24"/>
          <w:szCs w:val="24"/>
        </w:rPr>
        <w:t>Helme</w:t>
      </w:r>
      <w:proofErr w:type="spellEnd"/>
      <w:r w:rsidR="009F0E9B" w:rsidRPr="0089197B">
        <w:rPr>
          <w:rFonts w:ascii="Times New Roman" w:eastAsia="Times New Roman" w:hAnsi="Times New Roman" w:cs="Times New Roman"/>
          <w:color w:val="000000"/>
          <w:sz w:val="24"/>
          <w:szCs w:val="24"/>
        </w:rPr>
        <w:t xml:space="preserve">, who </w:t>
      </w:r>
      <w:r w:rsidRPr="0089197B">
        <w:rPr>
          <w:rFonts w:ascii="Times New Roman" w:hAnsi="Times New Roman" w:cs="Times New Roman"/>
          <w:sz w:val="24"/>
          <w:szCs w:val="24"/>
        </w:rPr>
        <w:t>at that time was the member of</w:t>
      </w:r>
      <w:r w:rsidR="009F0E9B" w:rsidRPr="0089197B">
        <w:rPr>
          <w:rFonts w:ascii="Times New Roman" w:eastAsia="Times New Roman" w:hAnsi="Times New Roman" w:cs="Times New Roman"/>
          <w:color w:val="000000"/>
          <w:sz w:val="24"/>
          <w:szCs w:val="24"/>
        </w:rPr>
        <w:t xml:space="preserve"> the board of the public broadcaster ERR, asked his fellow board members to sanction ERR employees who </w:t>
      </w:r>
      <w:r w:rsidR="009F0E9B" w:rsidRPr="0089197B">
        <w:rPr>
          <w:rFonts w:ascii="Times New Roman" w:eastAsia="Times New Roman" w:hAnsi="Times New Roman" w:cs="Times New Roman"/>
          <w:sz w:val="24"/>
          <w:szCs w:val="24"/>
        </w:rPr>
        <w:t>criticised</w:t>
      </w:r>
      <w:r w:rsidR="009F0E9B" w:rsidRPr="0089197B">
        <w:rPr>
          <w:rFonts w:ascii="Times New Roman" w:eastAsia="Times New Roman" w:hAnsi="Times New Roman" w:cs="Times New Roman"/>
          <w:color w:val="000000"/>
          <w:sz w:val="24"/>
          <w:szCs w:val="24"/>
        </w:rPr>
        <w:t xml:space="preserve"> his </w:t>
      </w:r>
      <w:r w:rsidR="009F0E9B" w:rsidRPr="009E35AE">
        <w:rPr>
          <w:rFonts w:ascii="Times New Roman" w:eastAsia="Times New Roman" w:hAnsi="Times New Roman" w:cs="Times New Roman"/>
          <w:color w:val="000000" w:themeColor="text1"/>
          <w:sz w:val="24"/>
          <w:szCs w:val="24"/>
        </w:rPr>
        <w:t>party (</w:t>
      </w:r>
      <w:r w:rsidR="00BE55AD" w:rsidRPr="009E35AE">
        <w:rPr>
          <w:rFonts w:ascii="Times New Roman" w:eastAsia="Times New Roman" w:hAnsi="Times New Roman" w:cs="Times New Roman"/>
          <w:color w:val="000000" w:themeColor="text1"/>
          <w:sz w:val="24"/>
          <w:szCs w:val="24"/>
        </w:rPr>
        <w:t>ERR 2019.28.03</w:t>
      </w:r>
      <w:r w:rsidR="009F0E9B" w:rsidRPr="009E35AE">
        <w:rPr>
          <w:rFonts w:ascii="Times New Roman" w:eastAsia="Times New Roman" w:hAnsi="Times New Roman" w:cs="Times New Roman"/>
          <w:color w:val="000000" w:themeColor="text1"/>
          <w:sz w:val="24"/>
          <w:szCs w:val="24"/>
        </w:rPr>
        <w:t xml:space="preserve">). In 2019 the owner of Estonia’s oldest daily </w:t>
      </w:r>
      <w:proofErr w:type="spellStart"/>
      <w:r w:rsidR="009F0E9B" w:rsidRPr="009E35AE">
        <w:rPr>
          <w:rFonts w:ascii="Times New Roman" w:eastAsia="Times New Roman" w:hAnsi="Times New Roman" w:cs="Times New Roman"/>
          <w:i/>
          <w:color w:val="000000" w:themeColor="text1"/>
          <w:sz w:val="24"/>
          <w:szCs w:val="24"/>
        </w:rPr>
        <w:t>Postimees</w:t>
      </w:r>
      <w:proofErr w:type="spellEnd"/>
      <w:r w:rsidR="009F0E9B" w:rsidRPr="009E35AE">
        <w:rPr>
          <w:rFonts w:ascii="Times New Roman" w:eastAsia="Times New Roman" w:hAnsi="Times New Roman" w:cs="Times New Roman"/>
          <w:color w:val="000000" w:themeColor="text1"/>
          <w:sz w:val="24"/>
          <w:szCs w:val="24"/>
        </w:rPr>
        <w:t xml:space="preserve"> interfered in the work of journalism and </w:t>
      </w:r>
      <w:r w:rsidR="009F0E9B" w:rsidRPr="0089197B">
        <w:rPr>
          <w:rFonts w:ascii="Times New Roman" w:eastAsia="Times New Roman" w:hAnsi="Times New Roman" w:cs="Times New Roman"/>
          <w:color w:val="000000"/>
          <w:sz w:val="24"/>
          <w:szCs w:val="24"/>
        </w:rPr>
        <w:t>personnel policy (</w:t>
      </w:r>
      <w:proofErr w:type="spellStart"/>
      <w:r w:rsidR="009F0E9B" w:rsidRPr="0089197B">
        <w:rPr>
          <w:rFonts w:ascii="Times New Roman" w:eastAsia="Times New Roman" w:hAnsi="Times New Roman" w:cs="Times New Roman"/>
          <w:color w:val="000000"/>
          <w:sz w:val="24"/>
          <w:szCs w:val="24"/>
        </w:rPr>
        <w:t>Beltadze</w:t>
      </w:r>
      <w:proofErr w:type="spellEnd"/>
      <w:r w:rsidR="009F0E9B" w:rsidRPr="0089197B">
        <w:rPr>
          <w:rFonts w:ascii="Times New Roman" w:eastAsia="Times New Roman" w:hAnsi="Times New Roman" w:cs="Times New Roman"/>
          <w:color w:val="000000"/>
          <w:sz w:val="24"/>
          <w:szCs w:val="24"/>
        </w:rPr>
        <w:t xml:space="preserve">, 2019). It should be taken into consideration </w:t>
      </w:r>
      <w:r w:rsidR="009F0E9B" w:rsidRPr="0089197B">
        <w:rPr>
          <w:rFonts w:ascii="Times New Roman" w:eastAsia="Times New Roman" w:hAnsi="Times New Roman" w:cs="Times New Roman"/>
          <w:sz w:val="24"/>
          <w:szCs w:val="24"/>
        </w:rPr>
        <w:t>that the journalistic</w:t>
      </w:r>
      <w:r w:rsidR="009F0E9B" w:rsidRPr="0089197B">
        <w:rPr>
          <w:rFonts w:ascii="Times New Roman" w:eastAsia="Times New Roman" w:hAnsi="Times New Roman" w:cs="Times New Roman"/>
          <w:color w:val="000000"/>
          <w:sz w:val="24"/>
          <w:szCs w:val="24"/>
        </w:rPr>
        <w:t xml:space="preserve"> job market in Estonia is very small and interference into personnel policy is therefore a serious threat to journalistic autonomy and </w:t>
      </w:r>
      <w:proofErr w:type="spellStart"/>
      <w:r w:rsidR="000958CC">
        <w:rPr>
          <w:rFonts w:ascii="Times New Roman" w:eastAsia="Times New Roman" w:hAnsi="Times New Roman" w:cs="Times New Roman"/>
          <w:color w:val="000000"/>
          <w:sz w:val="24"/>
          <w:szCs w:val="24"/>
        </w:rPr>
        <w:t>FoP</w:t>
      </w:r>
      <w:proofErr w:type="spellEnd"/>
      <w:r w:rsidR="009F0E9B" w:rsidRPr="0089197B">
        <w:rPr>
          <w:rFonts w:ascii="Times New Roman" w:eastAsia="Times New Roman" w:hAnsi="Times New Roman" w:cs="Times New Roman"/>
          <w:color w:val="000000"/>
          <w:sz w:val="24"/>
          <w:szCs w:val="24"/>
        </w:rPr>
        <w:t xml:space="preserve">. </w:t>
      </w:r>
    </w:p>
    <w:p w14:paraId="2D4AEA7F" w14:textId="1706DC28" w:rsidR="00CE3EDF" w:rsidRPr="0089197B" w:rsidRDefault="7F22C496" w:rsidP="00603A5D">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Cases of SLAPP have been increasing in the EU during the second decade of the 21st century and has also </w:t>
      </w:r>
      <w:r w:rsidR="00245617">
        <w:rPr>
          <w:rFonts w:ascii="Times New Roman" w:hAnsi="Times New Roman" w:cs="Times New Roman"/>
          <w:sz w:val="24"/>
          <w:szCs w:val="24"/>
        </w:rPr>
        <w:t>occurr</w:t>
      </w:r>
      <w:r w:rsidR="00245617" w:rsidRPr="0089197B">
        <w:rPr>
          <w:rFonts w:ascii="Times New Roman" w:hAnsi="Times New Roman" w:cs="Times New Roman"/>
          <w:sz w:val="24"/>
          <w:szCs w:val="24"/>
        </w:rPr>
        <w:t xml:space="preserve">ed </w:t>
      </w:r>
      <w:r w:rsidRPr="0089197B">
        <w:rPr>
          <w:rFonts w:ascii="Times New Roman" w:eastAsia="Times New Roman" w:hAnsi="Times New Roman" w:cs="Times New Roman"/>
          <w:sz w:val="24"/>
          <w:szCs w:val="24"/>
        </w:rPr>
        <w:t>in Estonia. Also, lawyers experienced in the area admit that news organisations are getting an increasing number of threats (</w:t>
      </w:r>
      <w:proofErr w:type="spellStart"/>
      <w:r w:rsidR="650D97FB" w:rsidRPr="0089197B">
        <w:rPr>
          <w:rFonts w:ascii="Times New Roman" w:eastAsia="Arial" w:hAnsi="Times New Roman" w:cs="Times New Roman"/>
          <w:color w:val="000000" w:themeColor="text1"/>
          <w:sz w:val="24"/>
          <w:szCs w:val="24"/>
        </w:rPr>
        <w:t>Alaküla</w:t>
      </w:r>
      <w:proofErr w:type="spellEnd"/>
      <w:r w:rsidR="650D97FB" w:rsidRPr="0089197B">
        <w:rPr>
          <w:rFonts w:ascii="Times New Roman" w:eastAsia="Arial" w:hAnsi="Times New Roman" w:cs="Times New Roman"/>
          <w:color w:val="000000" w:themeColor="text1"/>
          <w:sz w:val="24"/>
          <w:szCs w:val="24"/>
        </w:rPr>
        <w:t>, 2022</w:t>
      </w:r>
      <w:r w:rsidRPr="0089197B">
        <w:rPr>
          <w:rFonts w:ascii="Times New Roman" w:eastAsia="Times New Roman" w:hAnsi="Times New Roman" w:cs="Times New Roman"/>
          <w:sz w:val="24"/>
          <w:szCs w:val="24"/>
        </w:rPr>
        <w:t xml:space="preserve">) but Estonia does not have </w:t>
      </w:r>
      <w:r w:rsidR="00245617">
        <w:rPr>
          <w:rFonts w:ascii="Times New Roman" w:eastAsia="Times New Roman" w:hAnsi="Times New Roman" w:cs="Times New Roman"/>
          <w:sz w:val="24"/>
          <w:szCs w:val="24"/>
        </w:rPr>
        <w:t xml:space="preserve">a sufficiently </w:t>
      </w:r>
      <w:r w:rsidR="00604A69">
        <w:rPr>
          <w:rFonts w:ascii="Times New Roman" w:eastAsia="Times New Roman" w:hAnsi="Times New Roman" w:cs="Times New Roman"/>
          <w:sz w:val="24"/>
          <w:szCs w:val="24"/>
        </w:rPr>
        <w:t>efficient</w:t>
      </w:r>
      <w:r w:rsidR="66582A4D"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 xml:space="preserve">system that enables it to collect the number of cases where media organisations and journalists were sued but won the case. </w:t>
      </w:r>
    </w:p>
    <w:p w14:paraId="0FEF0EBC" w14:textId="7D38B77B" w:rsidR="00245617" w:rsidRDefault="64C79B30" w:rsidP="00245617">
      <w:pP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lead journalist of the </w:t>
      </w:r>
      <w:r w:rsidR="00245617">
        <w:rPr>
          <w:rFonts w:ascii="Times New Roman" w:eastAsia="Times New Roman" w:hAnsi="Times New Roman" w:cs="Times New Roman"/>
          <w:sz w:val="24"/>
          <w:szCs w:val="24"/>
        </w:rPr>
        <w:t>i</w:t>
      </w:r>
      <w:r w:rsidRPr="0089197B">
        <w:rPr>
          <w:rFonts w:ascii="Times New Roman" w:eastAsia="Times New Roman" w:hAnsi="Times New Roman" w:cs="Times New Roman"/>
          <w:sz w:val="24"/>
          <w:szCs w:val="24"/>
        </w:rPr>
        <w:t xml:space="preserve">nvestigative journalism group at </w:t>
      </w:r>
      <w:proofErr w:type="spellStart"/>
      <w:r w:rsidRPr="0089197B">
        <w:rPr>
          <w:rFonts w:ascii="Times New Roman" w:eastAsia="Times New Roman" w:hAnsi="Times New Roman" w:cs="Times New Roman"/>
          <w:i/>
          <w:iCs/>
          <w:sz w:val="24"/>
          <w:szCs w:val="24"/>
        </w:rPr>
        <w:t>Eesti</w:t>
      </w:r>
      <w:proofErr w:type="spellEnd"/>
      <w:r w:rsidRPr="0089197B">
        <w:rPr>
          <w:rFonts w:ascii="Times New Roman" w:eastAsia="Times New Roman" w:hAnsi="Times New Roman" w:cs="Times New Roman"/>
          <w:i/>
          <w:iCs/>
          <w:sz w:val="24"/>
          <w:szCs w:val="24"/>
        </w:rPr>
        <w:t xml:space="preserve"> </w:t>
      </w:r>
      <w:proofErr w:type="spellStart"/>
      <w:r w:rsidRPr="0089197B">
        <w:rPr>
          <w:rFonts w:ascii="Times New Roman" w:eastAsia="Times New Roman" w:hAnsi="Times New Roman" w:cs="Times New Roman"/>
          <w:i/>
          <w:iCs/>
          <w:sz w:val="24"/>
          <w:szCs w:val="24"/>
        </w:rPr>
        <w:t>Ekspress</w:t>
      </w:r>
      <w:proofErr w:type="spellEnd"/>
      <w:r w:rsidRPr="0089197B">
        <w:rPr>
          <w:rFonts w:ascii="Times New Roman" w:eastAsia="Times New Roman" w:hAnsi="Times New Roman" w:cs="Times New Roman"/>
          <w:sz w:val="24"/>
          <w:szCs w:val="24"/>
        </w:rPr>
        <w:t xml:space="preserve"> explains: </w:t>
      </w:r>
    </w:p>
    <w:p w14:paraId="2BC6A4F2" w14:textId="77777777" w:rsidR="00245617" w:rsidRDefault="00245617" w:rsidP="00245617">
      <w:pPr>
        <w:spacing w:after="0" w:line="240" w:lineRule="auto"/>
        <w:jc w:val="both"/>
        <w:rPr>
          <w:rFonts w:ascii="Times New Roman" w:eastAsia="Times New Roman" w:hAnsi="Times New Roman" w:cs="Times New Roman"/>
          <w:sz w:val="24"/>
          <w:szCs w:val="24"/>
        </w:rPr>
      </w:pPr>
    </w:p>
    <w:p w14:paraId="7AEAE43C" w14:textId="74953173" w:rsidR="00245617" w:rsidRPr="003D0426" w:rsidRDefault="64C79B30" w:rsidP="003D0426">
      <w:pPr>
        <w:spacing w:after="0" w:line="240" w:lineRule="auto"/>
        <w:ind w:left="737"/>
        <w:jc w:val="both"/>
        <w:rPr>
          <w:rFonts w:ascii="Times New Roman" w:eastAsia="Times New Roman" w:hAnsi="Times New Roman" w:cs="Times New Roman"/>
        </w:rPr>
      </w:pPr>
      <w:r w:rsidRPr="003D0426">
        <w:rPr>
          <w:rFonts w:ascii="Times New Roman" w:eastAsia="Times New Roman" w:hAnsi="Times New Roman" w:cs="Times New Roman"/>
        </w:rPr>
        <w:t>Anyone who want</w:t>
      </w:r>
      <w:r w:rsidR="63E03D6D" w:rsidRPr="003D0426">
        <w:rPr>
          <w:rFonts w:ascii="Times New Roman" w:eastAsia="Times New Roman" w:hAnsi="Times New Roman" w:cs="Times New Roman"/>
        </w:rPr>
        <w:t xml:space="preserve"> can </w:t>
      </w:r>
      <w:r w:rsidRPr="003D0426">
        <w:rPr>
          <w:rFonts w:ascii="Times New Roman" w:eastAsia="Times New Roman" w:hAnsi="Times New Roman" w:cs="Times New Roman"/>
        </w:rPr>
        <w:t>sue journalists for their</w:t>
      </w:r>
      <w:r w:rsidR="204051BD" w:rsidRPr="003D0426">
        <w:rPr>
          <w:rFonts w:ascii="Times New Roman" w:eastAsia="Times New Roman" w:hAnsi="Times New Roman" w:cs="Times New Roman"/>
        </w:rPr>
        <w:t xml:space="preserve"> professional </w:t>
      </w:r>
      <w:r w:rsidR="3440C0C4" w:rsidRPr="003D0426">
        <w:rPr>
          <w:rFonts w:ascii="Times New Roman" w:eastAsia="Times New Roman" w:hAnsi="Times New Roman" w:cs="Times New Roman"/>
        </w:rPr>
        <w:t xml:space="preserve">work </w:t>
      </w:r>
      <w:r w:rsidR="5DEB6AC9" w:rsidRPr="003D0426">
        <w:rPr>
          <w:rFonts w:ascii="Times New Roman" w:eastAsia="Times New Roman" w:hAnsi="Times New Roman" w:cs="Times New Roman"/>
        </w:rPr>
        <w:t>or threaten somehow and all this is a was</w:t>
      </w:r>
      <w:r w:rsidR="615D4DE9" w:rsidRPr="003D0426">
        <w:rPr>
          <w:rFonts w:ascii="Times New Roman" w:eastAsia="Times New Roman" w:hAnsi="Times New Roman" w:cs="Times New Roman"/>
        </w:rPr>
        <w:t xml:space="preserve">te </w:t>
      </w:r>
      <w:r w:rsidR="5DEB6AC9" w:rsidRPr="003D0426">
        <w:rPr>
          <w:rFonts w:ascii="Times New Roman" w:eastAsia="Times New Roman" w:hAnsi="Times New Roman" w:cs="Times New Roman"/>
        </w:rPr>
        <w:t>o</w:t>
      </w:r>
      <w:r w:rsidR="46FE981F" w:rsidRPr="003D0426">
        <w:rPr>
          <w:rFonts w:ascii="Times New Roman" w:eastAsia="Times New Roman" w:hAnsi="Times New Roman" w:cs="Times New Roman"/>
        </w:rPr>
        <w:t>f time.</w:t>
      </w:r>
      <w:r w:rsidRPr="003D0426">
        <w:rPr>
          <w:rFonts w:ascii="Times New Roman" w:eastAsia="Times New Roman" w:hAnsi="Times New Roman" w:cs="Times New Roman"/>
        </w:rPr>
        <w:t xml:space="preserve"> </w:t>
      </w:r>
      <w:r w:rsidR="6CBE7093" w:rsidRPr="003D0426">
        <w:rPr>
          <w:rFonts w:ascii="Times New Roman" w:eastAsia="Times New Roman" w:hAnsi="Times New Roman" w:cs="Times New Roman"/>
        </w:rPr>
        <w:t>The time w</w:t>
      </w:r>
      <w:r w:rsidRPr="003D0426">
        <w:rPr>
          <w:rFonts w:ascii="Times New Roman" w:eastAsia="Times New Roman" w:hAnsi="Times New Roman" w:cs="Times New Roman"/>
        </w:rPr>
        <w:t xml:space="preserve">e should deal with the research of and publishing the articles, not waste our time under legal disputes where there is no substantive basis? If there is a legitimate legal dispute, of course we </w:t>
      </w:r>
      <w:proofErr w:type="gramStart"/>
      <w:r w:rsidRPr="003D0426">
        <w:rPr>
          <w:rFonts w:ascii="Times New Roman" w:eastAsia="Times New Roman" w:hAnsi="Times New Roman" w:cs="Times New Roman"/>
        </w:rPr>
        <w:t>have to</w:t>
      </w:r>
      <w:proofErr w:type="gramEnd"/>
      <w:r w:rsidRPr="003D0426">
        <w:rPr>
          <w:rFonts w:ascii="Times New Roman" w:eastAsia="Times New Roman" w:hAnsi="Times New Roman" w:cs="Times New Roman"/>
        </w:rPr>
        <w:t xml:space="preserve"> be sued and we have to take responsibility. Unfortunately, within recent years, we are increasingly exposed to the </w:t>
      </w:r>
      <w:sdt>
        <w:sdtPr>
          <w:rPr>
            <w:rFonts w:ascii="Times New Roman" w:hAnsi="Times New Roman" w:cs="Times New Roman"/>
          </w:rPr>
          <w:tag w:val="goog_rdk_45"/>
          <w:id w:val="1949889271"/>
        </w:sdtPr>
        <w:sdtContent/>
      </w:sdt>
      <w:r w:rsidRPr="003D0426">
        <w:rPr>
          <w:rFonts w:ascii="Times New Roman" w:eastAsia="Times New Roman" w:hAnsi="Times New Roman" w:cs="Times New Roman"/>
        </w:rPr>
        <w:t>court actions and threats are unfounded. Therefore, a significant part of the time, sometimes even before publication, during publication and of course after the publication, goes to legal fights</w:t>
      </w:r>
      <w:r w:rsidR="00245617" w:rsidRPr="003D0426">
        <w:rPr>
          <w:rFonts w:ascii="Times New Roman" w:eastAsia="Times New Roman" w:hAnsi="Times New Roman" w:cs="Times New Roman"/>
        </w:rPr>
        <w:t>.</w:t>
      </w:r>
      <w:r w:rsidRPr="003D0426">
        <w:rPr>
          <w:rFonts w:ascii="Times New Roman" w:eastAsia="Times New Roman" w:hAnsi="Times New Roman" w:cs="Times New Roman"/>
        </w:rPr>
        <w:t xml:space="preserve"> </w:t>
      </w:r>
    </w:p>
    <w:p w14:paraId="2E12DB49" w14:textId="3F1099D9" w:rsidR="00CE3EDF" w:rsidRPr="003D0426" w:rsidRDefault="64C79B30" w:rsidP="003D0426">
      <w:pPr>
        <w:spacing w:after="0" w:line="240" w:lineRule="auto"/>
        <w:ind w:left="737"/>
        <w:jc w:val="right"/>
        <w:rPr>
          <w:rFonts w:ascii="Times New Roman" w:eastAsia="Times New Roman" w:hAnsi="Times New Roman" w:cs="Times New Roman"/>
        </w:rPr>
      </w:pPr>
      <w:r w:rsidRPr="003D0426">
        <w:rPr>
          <w:rFonts w:ascii="Times New Roman" w:eastAsia="Times New Roman" w:hAnsi="Times New Roman" w:cs="Times New Roman"/>
        </w:rPr>
        <w:lastRenderedPageBreak/>
        <w:t>(</w:t>
      </w:r>
      <w:proofErr w:type="spellStart"/>
      <w:r w:rsidR="00D87EF6" w:rsidRPr="003D0426">
        <w:rPr>
          <w:rFonts w:ascii="Times New Roman" w:eastAsia="Times New Roman" w:hAnsi="Times New Roman" w:cs="Times New Roman"/>
        </w:rPr>
        <w:t>Lauk</w:t>
      </w:r>
      <w:proofErr w:type="spellEnd"/>
      <w:r w:rsidR="00D87EF6" w:rsidRPr="003D0426">
        <w:rPr>
          <w:rFonts w:ascii="Times New Roman" w:eastAsia="Times New Roman" w:hAnsi="Times New Roman" w:cs="Times New Roman"/>
        </w:rPr>
        <w:t xml:space="preserve"> et al., 2022</w:t>
      </w:r>
      <w:r w:rsidRPr="003D0426">
        <w:rPr>
          <w:rFonts w:ascii="Times New Roman" w:eastAsia="Times New Roman" w:hAnsi="Times New Roman" w:cs="Times New Roman"/>
        </w:rPr>
        <w:t>)</w:t>
      </w:r>
      <w:r w:rsidR="00603A5D" w:rsidRPr="003D0426">
        <w:rPr>
          <w:rFonts w:ascii="Times New Roman" w:eastAsia="Times New Roman" w:hAnsi="Times New Roman" w:cs="Times New Roman"/>
        </w:rPr>
        <w:t>.</w:t>
      </w:r>
    </w:p>
    <w:p w14:paraId="1F717835" w14:textId="77777777" w:rsidR="00245617" w:rsidRDefault="00245617" w:rsidP="00603A5D">
      <w:pPr>
        <w:spacing w:after="0" w:line="240" w:lineRule="auto"/>
        <w:ind w:firstLine="720"/>
        <w:jc w:val="both"/>
        <w:rPr>
          <w:rFonts w:ascii="Times New Roman" w:eastAsia="Times New Roman" w:hAnsi="Times New Roman" w:cs="Times New Roman"/>
          <w:sz w:val="24"/>
          <w:szCs w:val="24"/>
        </w:rPr>
      </w:pPr>
    </w:p>
    <w:p w14:paraId="78BFEF0C" w14:textId="527C0107" w:rsidR="00686B09" w:rsidRDefault="00245617" w:rsidP="00603A5D">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w:t>
      </w:r>
      <w:r w:rsidR="00CE3EDF" w:rsidRPr="0089197B">
        <w:rPr>
          <w:rFonts w:ascii="Times New Roman" w:eastAsia="Times New Roman" w:hAnsi="Times New Roman" w:cs="Times New Roman"/>
          <w:sz w:val="24"/>
          <w:szCs w:val="24"/>
        </w:rPr>
        <w:t xml:space="preserve">investigative journalist at </w:t>
      </w:r>
      <w:proofErr w:type="spellStart"/>
      <w:r w:rsidR="00CE3EDF" w:rsidRPr="0089197B">
        <w:rPr>
          <w:rFonts w:ascii="Times New Roman" w:eastAsia="Times New Roman" w:hAnsi="Times New Roman" w:cs="Times New Roman"/>
          <w:i/>
          <w:iCs/>
          <w:sz w:val="24"/>
          <w:szCs w:val="24"/>
        </w:rPr>
        <w:t>Eesti</w:t>
      </w:r>
      <w:proofErr w:type="spellEnd"/>
      <w:r w:rsidR="00CE3EDF" w:rsidRPr="0089197B">
        <w:rPr>
          <w:rFonts w:ascii="Times New Roman" w:eastAsia="Times New Roman" w:hAnsi="Times New Roman" w:cs="Times New Roman"/>
          <w:i/>
          <w:iCs/>
          <w:sz w:val="24"/>
          <w:szCs w:val="24"/>
        </w:rPr>
        <w:t xml:space="preserve"> </w:t>
      </w:r>
      <w:proofErr w:type="spellStart"/>
      <w:r w:rsidR="00CE3EDF" w:rsidRPr="0089197B">
        <w:rPr>
          <w:rFonts w:ascii="Times New Roman" w:eastAsia="Times New Roman" w:hAnsi="Times New Roman" w:cs="Times New Roman"/>
          <w:i/>
          <w:iCs/>
          <w:sz w:val="24"/>
          <w:szCs w:val="24"/>
        </w:rPr>
        <w:t>Ekspress</w:t>
      </w:r>
      <w:proofErr w:type="spellEnd"/>
      <w:r w:rsidR="00CE3EDF" w:rsidRPr="0089197B">
        <w:rPr>
          <w:rFonts w:ascii="Times New Roman" w:eastAsia="Times New Roman" w:hAnsi="Times New Roman" w:cs="Times New Roman"/>
          <w:sz w:val="24"/>
          <w:szCs w:val="24"/>
        </w:rPr>
        <w:t xml:space="preserve"> admit</w:t>
      </w:r>
      <w:r w:rsidR="00686B09">
        <w:rPr>
          <w:rFonts w:ascii="Times New Roman" w:eastAsia="Times New Roman" w:hAnsi="Times New Roman" w:cs="Times New Roman"/>
          <w:sz w:val="24"/>
          <w:szCs w:val="24"/>
        </w:rPr>
        <w:t>ted</w:t>
      </w:r>
      <w:r w:rsidR="00CE3EDF" w:rsidRPr="0089197B">
        <w:rPr>
          <w:rFonts w:ascii="Times New Roman" w:eastAsia="Times New Roman" w:hAnsi="Times New Roman" w:cs="Times New Roman"/>
          <w:sz w:val="24"/>
          <w:szCs w:val="24"/>
        </w:rPr>
        <w:t xml:space="preserve"> that too many lawsuits have the effect of creating self-censorship. Especially if a journalist is personally sued. </w:t>
      </w:r>
    </w:p>
    <w:p w14:paraId="2F8E5F9C" w14:textId="7A40519D" w:rsidR="00686B09" w:rsidRPr="003D0426" w:rsidRDefault="00CE3EDF" w:rsidP="003D0426">
      <w:pPr>
        <w:spacing w:after="0" w:line="240" w:lineRule="auto"/>
        <w:ind w:left="737"/>
        <w:jc w:val="both"/>
        <w:rPr>
          <w:rFonts w:ascii="Times New Roman" w:eastAsia="Times New Roman" w:hAnsi="Times New Roman" w:cs="Times New Roman"/>
        </w:rPr>
      </w:pPr>
      <w:r w:rsidRPr="003D0426">
        <w:rPr>
          <w:rFonts w:ascii="Times New Roman" w:eastAsia="Times New Roman" w:hAnsi="Times New Roman" w:cs="Times New Roman"/>
        </w:rPr>
        <w:t>The most important thing for me is that I</w:t>
      </w:r>
      <w:r w:rsidR="00603A5D" w:rsidRPr="003D0426">
        <w:rPr>
          <w:rFonts w:ascii="Times New Roman" w:eastAsia="Times New Roman" w:hAnsi="Times New Roman" w:cs="Times New Roman"/>
        </w:rPr>
        <w:t>’</w:t>
      </w:r>
      <w:r w:rsidRPr="003D0426">
        <w:rPr>
          <w:rFonts w:ascii="Times New Roman" w:eastAsia="Times New Roman" w:hAnsi="Times New Roman" w:cs="Times New Roman"/>
        </w:rPr>
        <w:t>m in SLAPP cases I am involved personally, my name is on the public list of hearings</w:t>
      </w:r>
      <w:r w:rsidR="00603A5D" w:rsidRPr="003D0426">
        <w:rPr>
          <w:rFonts w:ascii="Times New Roman" w:eastAsia="Times New Roman" w:hAnsi="Times New Roman" w:cs="Times New Roman"/>
        </w:rPr>
        <w:t xml:space="preserve"> (</w:t>
      </w:r>
      <w:r w:rsidRPr="003D0426">
        <w:rPr>
          <w:rFonts w:ascii="Times New Roman" w:eastAsia="Times New Roman" w:hAnsi="Times New Roman" w:cs="Times New Roman"/>
        </w:rPr>
        <w:t>…</w:t>
      </w:r>
      <w:r w:rsidR="00603A5D" w:rsidRPr="003D0426">
        <w:rPr>
          <w:rFonts w:ascii="Times New Roman" w:eastAsia="Times New Roman" w:hAnsi="Times New Roman" w:cs="Times New Roman"/>
        </w:rPr>
        <w:t>)</w:t>
      </w:r>
      <w:r w:rsidRPr="003D0426">
        <w:rPr>
          <w:rFonts w:ascii="Times New Roman" w:eastAsia="Times New Roman" w:hAnsi="Times New Roman" w:cs="Times New Roman"/>
        </w:rPr>
        <w:t xml:space="preserve"> That</w:t>
      </w:r>
      <w:r w:rsidR="00603A5D" w:rsidRPr="003D0426">
        <w:rPr>
          <w:rFonts w:ascii="Times New Roman" w:eastAsia="Times New Roman" w:hAnsi="Times New Roman" w:cs="Times New Roman"/>
        </w:rPr>
        <w:t>’</w:t>
      </w:r>
      <w:r w:rsidRPr="003D0426">
        <w:rPr>
          <w:rFonts w:ascii="Times New Roman" w:eastAsia="Times New Roman" w:hAnsi="Times New Roman" w:cs="Times New Roman"/>
        </w:rPr>
        <w:t>s particularly stupid, because the legal debate is not about the facts. I</w:t>
      </w:r>
      <w:r w:rsidR="00603A5D" w:rsidRPr="003D0426">
        <w:rPr>
          <w:rFonts w:ascii="Times New Roman" w:eastAsia="Times New Roman" w:hAnsi="Times New Roman" w:cs="Times New Roman"/>
        </w:rPr>
        <w:t>’</w:t>
      </w:r>
      <w:r w:rsidRPr="003D0426">
        <w:rPr>
          <w:rFonts w:ascii="Times New Roman" w:eastAsia="Times New Roman" w:hAnsi="Times New Roman" w:cs="Times New Roman"/>
        </w:rPr>
        <w:t xml:space="preserve">m involved in a legal dispute. I even do not understand what </w:t>
      </w:r>
      <w:r w:rsidR="006144E2" w:rsidRPr="003D0426">
        <w:rPr>
          <w:rFonts w:ascii="Times New Roman" w:eastAsia="Times New Roman" w:hAnsi="Times New Roman" w:cs="Times New Roman"/>
        </w:rPr>
        <w:t>my possible wrongdoing could be</w:t>
      </w:r>
      <w:r w:rsidR="00603A5D" w:rsidRPr="003D0426">
        <w:rPr>
          <w:rFonts w:ascii="Times New Roman" w:eastAsia="Times New Roman" w:hAnsi="Times New Roman" w:cs="Times New Roman"/>
        </w:rPr>
        <w:t>.</w:t>
      </w:r>
    </w:p>
    <w:p w14:paraId="0B07D006" w14:textId="485CED62" w:rsidR="00686B09" w:rsidRPr="003D0426" w:rsidRDefault="00686B09" w:rsidP="003D0426">
      <w:pPr>
        <w:spacing w:after="0" w:line="240" w:lineRule="auto"/>
        <w:jc w:val="right"/>
        <w:rPr>
          <w:rFonts w:ascii="Times New Roman" w:eastAsia="Times New Roman" w:hAnsi="Times New Roman" w:cs="Times New Roman"/>
        </w:rPr>
      </w:pPr>
      <w:r w:rsidRPr="003D0426">
        <w:rPr>
          <w:rFonts w:ascii="Times New Roman" w:eastAsia="Times New Roman" w:hAnsi="Times New Roman" w:cs="Times New Roman"/>
        </w:rPr>
        <w:t>(</w:t>
      </w:r>
      <w:proofErr w:type="spellStart"/>
      <w:r w:rsidRPr="003D0426">
        <w:rPr>
          <w:rFonts w:ascii="Times New Roman" w:eastAsia="Times New Roman" w:hAnsi="Times New Roman" w:cs="Times New Roman"/>
        </w:rPr>
        <w:t>Eesti</w:t>
      </w:r>
      <w:proofErr w:type="spellEnd"/>
      <w:r w:rsidRPr="003D0426">
        <w:rPr>
          <w:rFonts w:ascii="Times New Roman" w:eastAsia="Times New Roman" w:hAnsi="Times New Roman" w:cs="Times New Roman"/>
        </w:rPr>
        <w:t xml:space="preserve"> </w:t>
      </w:r>
      <w:proofErr w:type="spellStart"/>
      <w:r w:rsidRPr="003D0426">
        <w:rPr>
          <w:rFonts w:ascii="Times New Roman" w:eastAsia="Times New Roman" w:hAnsi="Times New Roman" w:cs="Times New Roman"/>
        </w:rPr>
        <w:t>Ekspress</w:t>
      </w:r>
      <w:proofErr w:type="spellEnd"/>
      <w:r w:rsidRPr="003D0426">
        <w:rPr>
          <w:rFonts w:ascii="Times New Roman" w:eastAsia="Times New Roman" w:hAnsi="Times New Roman" w:cs="Times New Roman"/>
        </w:rPr>
        <w:t>, investigative journalist)</w:t>
      </w:r>
    </w:p>
    <w:p w14:paraId="24734E7F" w14:textId="47F959B8" w:rsidR="00CE3EDF" w:rsidRPr="0089197B" w:rsidRDefault="00CE3EDF" w:rsidP="00603A5D">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It is important to note here that Estonian legal environment enables </w:t>
      </w:r>
      <w:r w:rsidR="003D0426">
        <w:rPr>
          <w:rFonts w:ascii="Times New Roman" w:eastAsia="Times New Roman" w:hAnsi="Times New Roman" w:cs="Times New Roman"/>
          <w:sz w:val="24"/>
          <w:szCs w:val="24"/>
        </w:rPr>
        <w:t>to sue</w:t>
      </w:r>
      <w:r w:rsidR="00686B09"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of either organisation or person</w:t>
      </w:r>
      <w:r w:rsidR="00686B09">
        <w:rPr>
          <w:rFonts w:ascii="Times New Roman" w:eastAsia="Times New Roman" w:hAnsi="Times New Roman" w:cs="Times New Roman"/>
          <w:sz w:val="24"/>
          <w:szCs w:val="24"/>
        </w:rPr>
        <w:t>, which</w:t>
      </w:r>
      <w:r w:rsidRPr="0089197B">
        <w:rPr>
          <w:rFonts w:ascii="Times New Roman" w:eastAsia="Times New Roman" w:hAnsi="Times New Roman" w:cs="Times New Roman"/>
          <w:sz w:val="24"/>
          <w:szCs w:val="24"/>
        </w:rPr>
        <w:t xml:space="preserve"> depends on the plaintiff (</w:t>
      </w:r>
      <w:proofErr w:type="spellStart"/>
      <w:r w:rsidR="00D87EF6" w:rsidRPr="0089197B">
        <w:rPr>
          <w:rFonts w:ascii="Times New Roman" w:eastAsia="Times New Roman" w:hAnsi="Times New Roman" w:cs="Times New Roman"/>
          <w:sz w:val="24"/>
          <w:szCs w:val="24"/>
        </w:rPr>
        <w:t>Lauk</w:t>
      </w:r>
      <w:proofErr w:type="spellEnd"/>
      <w:r w:rsidR="00D87EF6" w:rsidRPr="0089197B">
        <w:rPr>
          <w:rFonts w:ascii="Times New Roman" w:eastAsia="Times New Roman" w:hAnsi="Times New Roman" w:cs="Times New Roman"/>
          <w:sz w:val="24"/>
          <w:szCs w:val="24"/>
        </w:rPr>
        <w:t xml:space="preserve"> et al., 2022</w:t>
      </w:r>
      <w:r w:rsidRPr="0089197B">
        <w:rPr>
          <w:rFonts w:ascii="Times New Roman" w:eastAsia="Times New Roman" w:hAnsi="Times New Roman" w:cs="Times New Roman"/>
          <w:sz w:val="24"/>
          <w:szCs w:val="24"/>
        </w:rPr>
        <w:t>)</w:t>
      </w:r>
      <w:r w:rsidR="00603A5D">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w:t>
      </w:r>
    </w:p>
    <w:p w14:paraId="3F72F7E5" w14:textId="1071A793" w:rsidR="69065527" w:rsidRDefault="6AAA7054" w:rsidP="00603A5D">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From 2019 onwards, articles began to appear in Estonian media outlets, asking whether the Republic of Estonia should ban Russian propaganda channels (e.g., </w:t>
      </w:r>
      <w:proofErr w:type="spellStart"/>
      <w:r w:rsidRPr="0089197B">
        <w:rPr>
          <w:rFonts w:ascii="Times New Roman" w:eastAsia="Times New Roman" w:hAnsi="Times New Roman" w:cs="Times New Roman"/>
          <w:sz w:val="24"/>
          <w:szCs w:val="24"/>
        </w:rPr>
        <w:t>Mihelson</w:t>
      </w:r>
      <w:proofErr w:type="spellEnd"/>
      <w:r w:rsidRPr="0089197B">
        <w:rPr>
          <w:rFonts w:ascii="Times New Roman" w:eastAsia="Times New Roman" w:hAnsi="Times New Roman" w:cs="Times New Roman"/>
          <w:sz w:val="24"/>
          <w:szCs w:val="24"/>
        </w:rPr>
        <w:t xml:space="preserve">, </w:t>
      </w:r>
      <w:r w:rsidR="00855500" w:rsidRPr="009E35AE">
        <w:rPr>
          <w:rFonts w:ascii="Times New Roman" w:eastAsia="Times New Roman" w:hAnsi="Times New Roman" w:cs="Times New Roman"/>
          <w:color w:val="000000" w:themeColor="text1"/>
          <w:sz w:val="24"/>
          <w:szCs w:val="24"/>
        </w:rPr>
        <w:t>2019.13</w:t>
      </w:r>
      <w:r w:rsidR="00855500" w:rsidRPr="00EB56F6">
        <w:rPr>
          <w:rFonts w:ascii="Times New Roman" w:eastAsia="Times New Roman" w:hAnsi="Times New Roman" w:cs="Times New Roman"/>
          <w:color w:val="000000" w:themeColor="text1"/>
          <w:sz w:val="24"/>
          <w:szCs w:val="24"/>
        </w:rPr>
        <w:t>.08</w:t>
      </w:r>
      <w:r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Raudsik</w:t>
      </w:r>
      <w:proofErr w:type="spellEnd"/>
      <w:r w:rsidRPr="0089197B">
        <w:rPr>
          <w:rFonts w:ascii="Times New Roman" w:eastAsia="Times New Roman" w:hAnsi="Times New Roman" w:cs="Times New Roman"/>
          <w:sz w:val="24"/>
          <w:szCs w:val="24"/>
        </w:rPr>
        <w:t xml:space="preserve">, 2020, </w:t>
      </w:r>
      <w:proofErr w:type="spellStart"/>
      <w:r w:rsidRPr="0089197B">
        <w:rPr>
          <w:rFonts w:ascii="Times New Roman" w:eastAsia="Times New Roman" w:hAnsi="Times New Roman" w:cs="Times New Roman"/>
          <w:sz w:val="24"/>
          <w:szCs w:val="24"/>
        </w:rPr>
        <w:t>Ranne</w:t>
      </w:r>
      <w:proofErr w:type="spellEnd"/>
      <w:r w:rsidRPr="0089197B">
        <w:rPr>
          <w:rFonts w:ascii="Times New Roman" w:eastAsia="Times New Roman" w:hAnsi="Times New Roman" w:cs="Times New Roman"/>
          <w:sz w:val="24"/>
          <w:szCs w:val="24"/>
        </w:rPr>
        <w:t xml:space="preserve">, 2021)? Until the official start of the Ukrainian war on 24 February 2022, Estonia </w:t>
      </w:r>
      <w:r w:rsidR="00686B09">
        <w:rPr>
          <w:rFonts w:ascii="Times New Roman" w:eastAsia="Times New Roman" w:hAnsi="Times New Roman" w:cs="Times New Roman"/>
          <w:sz w:val="24"/>
          <w:szCs w:val="24"/>
        </w:rPr>
        <w:t>had</w:t>
      </w:r>
      <w:r w:rsidRPr="0089197B">
        <w:rPr>
          <w:rFonts w:ascii="Times New Roman" w:eastAsia="Times New Roman" w:hAnsi="Times New Roman" w:cs="Times New Roman"/>
          <w:sz w:val="24"/>
          <w:szCs w:val="24"/>
        </w:rPr>
        <w:t xml:space="preserve"> the most lenient regulations regarding Russian propaganda channels</w:t>
      </w:r>
      <w:r w:rsidR="00686B09">
        <w:rPr>
          <w:rFonts w:ascii="Times New Roman" w:eastAsia="Times New Roman" w:hAnsi="Times New Roman" w:cs="Times New Roman"/>
          <w:sz w:val="24"/>
          <w:szCs w:val="24"/>
        </w:rPr>
        <w:t>, in the Baltic states</w:t>
      </w:r>
      <w:r w:rsidRPr="0089197B">
        <w:rPr>
          <w:rFonts w:ascii="Times New Roman" w:eastAsia="Times New Roman" w:hAnsi="Times New Roman" w:cs="Times New Roman"/>
          <w:sz w:val="24"/>
          <w:szCs w:val="24"/>
        </w:rPr>
        <w:t xml:space="preserve">. In the public debate on the banning of </w:t>
      </w:r>
      <w:r w:rsidR="00686B09">
        <w:rPr>
          <w:rFonts w:ascii="Times New Roman" w:eastAsia="Times New Roman" w:hAnsi="Times New Roman" w:cs="Times New Roman"/>
          <w:sz w:val="24"/>
          <w:szCs w:val="24"/>
        </w:rPr>
        <w:t>those</w:t>
      </w:r>
      <w:r w:rsidRPr="0089197B">
        <w:rPr>
          <w:rFonts w:ascii="Times New Roman" w:eastAsia="Times New Roman" w:hAnsi="Times New Roman" w:cs="Times New Roman"/>
          <w:sz w:val="24"/>
          <w:szCs w:val="24"/>
        </w:rPr>
        <w:t xml:space="preserve"> channels, the idea proposed </w:t>
      </w:r>
      <w:r w:rsidR="00686B09">
        <w:rPr>
          <w:rFonts w:ascii="Times New Roman" w:eastAsia="Times New Roman" w:hAnsi="Times New Roman" w:cs="Times New Roman"/>
          <w:sz w:val="24"/>
          <w:szCs w:val="24"/>
        </w:rPr>
        <w:t xml:space="preserve">and discussed considered </w:t>
      </w:r>
      <w:r w:rsidRPr="0089197B">
        <w:rPr>
          <w:rFonts w:ascii="Times New Roman" w:eastAsia="Times New Roman" w:hAnsi="Times New Roman" w:cs="Times New Roman"/>
          <w:sz w:val="24"/>
          <w:szCs w:val="24"/>
        </w:rPr>
        <w:t xml:space="preserve">whether these channels </w:t>
      </w:r>
      <w:r w:rsidR="00686B09">
        <w:rPr>
          <w:rFonts w:ascii="Times New Roman" w:eastAsia="Times New Roman" w:hAnsi="Times New Roman" w:cs="Times New Roman"/>
          <w:sz w:val="24"/>
          <w:szCs w:val="24"/>
        </w:rPr>
        <w:t>sh</w:t>
      </w:r>
      <w:r w:rsidR="00686B09" w:rsidRPr="0089197B">
        <w:rPr>
          <w:rFonts w:ascii="Times New Roman" w:eastAsia="Times New Roman" w:hAnsi="Times New Roman" w:cs="Times New Roman"/>
          <w:sz w:val="24"/>
          <w:szCs w:val="24"/>
        </w:rPr>
        <w:t xml:space="preserve">ould </w:t>
      </w:r>
      <w:r w:rsidRPr="0089197B">
        <w:rPr>
          <w:rFonts w:ascii="Times New Roman" w:eastAsia="Times New Roman" w:hAnsi="Times New Roman" w:cs="Times New Roman"/>
          <w:sz w:val="24"/>
          <w:szCs w:val="24"/>
        </w:rPr>
        <w:t>only be pa</w:t>
      </w:r>
      <w:r w:rsidR="00686B09">
        <w:rPr>
          <w:rFonts w:ascii="Times New Roman" w:eastAsia="Times New Roman" w:hAnsi="Times New Roman" w:cs="Times New Roman"/>
          <w:sz w:val="24"/>
          <w:szCs w:val="24"/>
        </w:rPr>
        <w:t>y-per-view</w:t>
      </w:r>
      <w:r w:rsidRPr="0089197B">
        <w:rPr>
          <w:rFonts w:ascii="Times New Roman" w:eastAsia="Times New Roman" w:hAnsi="Times New Roman" w:cs="Times New Roman"/>
          <w:sz w:val="24"/>
          <w:szCs w:val="24"/>
        </w:rPr>
        <w:t xml:space="preserve"> channels that </w:t>
      </w:r>
      <w:r w:rsidR="00686B09">
        <w:rPr>
          <w:rFonts w:ascii="Times New Roman" w:eastAsia="Times New Roman" w:hAnsi="Times New Roman" w:cs="Times New Roman"/>
          <w:sz w:val="24"/>
          <w:szCs w:val="24"/>
        </w:rPr>
        <w:t>are</w:t>
      </w:r>
      <w:r w:rsidRPr="0089197B">
        <w:rPr>
          <w:rFonts w:ascii="Times New Roman" w:eastAsia="Times New Roman" w:hAnsi="Times New Roman" w:cs="Times New Roman"/>
          <w:sz w:val="24"/>
          <w:szCs w:val="24"/>
        </w:rPr>
        <w:t xml:space="preserve"> not offer</w:t>
      </w:r>
      <w:r w:rsidR="00686B09">
        <w:rPr>
          <w:rFonts w:ascii="Times New Roman" w:eastAsia="Times New Roman" w:hAnsi="Times New Roman" w:cs="Times New Roman"/>
          <w:sz w:val="24"/>
          <w:szCs w:val="24"/>
        </w:rPr>
        <w:t>ed</w:t>
      </w:r>
      <w:r w:rsidRPr="0089197B">
        <w:rPr>
          <w:rFonts w:ascii="Times New Roman" w:eastAsia="Times New Roman" w:hAnsi="Times New Roman" w:cs="Times New Roman"/>
          <w:sz w:val="24"/>
          <w:szCs w:val="24"/>
        </w:rPr>
        <w:t xml:space="preserve"> as part of </w:t>
      </w:r>
      <w:r w:rsidR="00686B09">
        <w:rPr>
          <w:rFonts w:ascii="Times New Roman" w:eastAsia="Times New Roman" w:hAnsi="Times New Roman" w:cs="Times New Roman"/>
          <w:sz w:val="24"/>
          <w:szCs w:val="24"/>
        </w:rPr>
        <w:t xml:space="preserve">a </w:t>
      </w:r>
      <w:r w:rsidR="003A285D">
        <w:rPr>
          <w:rFonts w:ascii="Times New Roman" w:eastAsia="Times New Roman" w:hAnsi="Times New Roman" w:cs="Times New Roman"/>
          <w:sz w:val="24"/>
          <w:szCs w:val="24"/>
        </w:rPr>
        <w:t xml:space="preserve">broadcast </w:t>
      </w:r>
      <w:r w:rsidRPr="0089197B">
        <w:rPr>
          <w:rFonts w:ascii="Times New Roman" w:eastAsia="Times New Roman" w:hAnsi="Times New Roman" w:cs="Times New Roman"/>
          <w:sz w:val="24"/>
          <w:szCs w:val="24"/>
        </w:rPr>
        <w:t>package (</w:t>
      </w:r>
      <w:proofErr w:type="spellStart"/>
      <w:r w:rsidRPr="0089197B">
        <w:rPr>
          <w:rFonts w:ascii="Times New Roman" w:eastAsia="Times New Roman" w:hAnsi="Times New Roman" w:cs="Times New Roman"/>
          <w:sz w:val="24"/>
          <w:szCs w:val="24"/>
        </w:rPr>
        <w:t>Loonurm</w:t>
      </w:r>
      <w:proofErr w:type="spellEnd"/>
      <w:r w:rsidR="002D4883" w:rsidRPr="0089197B">
        <w:rPr>
          <w:rFonts w:ascii="Times New Roman" w:eastAsia="Times New Roman" w:hAnsi="Times New Roman" w:cs="Times New Roman"/>
          <w:sz w:val="24"/>
          <w:szCs w:val="24"/>
        </w:rPr>
        <w:t xml:space="preserve"> </w:t>
      </w:r>
      <w:r w:rsidR="00686B09">
        <w:rPr>
          <w:rFonts w:ascii="Times New Roman" w:eastAsia="Times New Roman" w:hAnsi="Times New Roman" w:cs="Times New Roman"/>
          <w:sz w:val="24"/>
          <w:szCs w:val="24"/>
        </w:rPr>
        <w:t>&amp;</w:t>
      </w:r>
      <w:r w:rsidR="00686B09"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Luhats</w:t>
      </w:r>
      <w:proofErr w:type="spellEnd"/>
      <w:r w:rsidRPr="0089197B">
        <w:rPr>
          <w:rFonts w:ascii="Times New Roman" w:eastAsia="Times New Roman" w:hAnsi="Times New Roman" w:cs="Times New Roman"/>
          <w:sz w:val="24"/>
          <w:szCs w:val="24"/>
        </w:rPr>
        <w:t xml:space="preserve">, </w:t>
      </w:r>
      <w:r w:rsidRPr="009E35AE">
        <w:rPr>
          <w:rFonts w:ascii="Times New Roman" w:eastAsia="Times New Roman" w:hAnsi="Times New Roman" w:cs="Times New Roman"/>
          <w:sz w:val="24"/>
          <w:szCs w:val="24"/>
        </w:rPr>
        <w:t>2022</w:t>
      </w:r>
      <w:r w:rsidR="00855500" w:rsidRPr="009E35AE">
        <w:rPr>
          <w:rFonts w:ascii="Times New Roman" w:eastAsia="Times New Roman" w:hAnsi="Times New Roman" w:cs="Times New Roman"/>
          <w:color w:val="000000" w:themeColor="text1"/>
          <w:sz w:val="24"/>
          <w:szCs w:val="24"/>
        </w:rPr>
        <w:t>.08.02</w:t>
      </w:r>
      <w:r w:rsidRPr="009E35AE">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Finally, after several debates on </w:t>
      </w:r>
      <w:r w:rsidR="003A285D">
        <w:rPr>
          <w:rFonts w:ascii="Times New Roman" w:eastAsia="Times New Roman" w:hAnsi="Times New Roman" w:cs="Times New Roman"/>
          <w:sz w:val="24"/>
          <w:szCs w:val="24"/>
        </w:rPr>
        <w:t xml:space="preserve">the </w:t>
      </w:r>
      <w:r w:rsidRPr="0089197B">
        <w:rPr>
          <w:rFonts w:ascii="Times New Roman" w:eastAsia="Times New Roman" w:hAnsi="Times New Roman" w:cs="Times New Roman"/>
          <w:sz w:val="24"/>
          <w:szCs w:val="24"/>
        </w:rPr>
        <w:t>legal possibilities to ban Russian propaganda channels in Estonia</w:t>
      </w:r>
      <w:r w:rsidR="003A285D">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amendments to the Media Services Act were passed and the new regulation entered into force on 9 March 2022.</w:t>
      </w:r>
    </w:p>
    <w:p w14:paraId="6AC677DF" w14:textId="77777777" w:rsidR="00F20634" w:rsidRPr="0089197B" w:rsidRDefault="00F20634" w:rsidP="00603A5D">
      <w:pPr>
        <w:spacing w:after="0" w:line="240" w:lineRule="auto"/>
        <w:ind w:firstLine="720"/>
        <w:jc w:val="both"/>
        <w:rPr>
          <w:rFonts w:ascii="Times New Roman" w:eastAsia="Times New Roman" w:hAnsi="Times New Roman" w:cs="Times New Roman"/>
          <w:sz w:val="24"/>
          <w:szCs w:val="24"/>
        </w:rPr>
      </w:pPr>
    </w:p>
    <w:p w14:paraId="00000020" w14:textId="2AF562E0" w:rsidR="004024D2" w:rsidRPr="00F20634" w:rsidRDefault="00000000" w:rsidP="004E4FE0">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sdt>
        <w:sdtPr>
          <w:rPr>
            <w:rFonts w:ascii="Times New Roman" w:hAnsi="Times New Roman" w:cs="Times New Roman"/>
            <w:sz w:val="28"/>
            <w:szCs w:val="28"/>
          </w:rPr>
          <w:tag w:val="goog_rdk_35"/>
          <w:id w:val="1273440576"/>
        </w:sdtPr>
        <w:sdtContent/>
      </w:sdt>
      <w:r w:rsidR="00506CA7" w:rsidRPr="00F20634">
        <w:rPr>
          <w:rFonts w:ascii="Times New Roman" w:eastAsia="Times New Roman" w:hAnsi="Times New Roman" w:cs="Times New Roman"/>
          <w:b/>
          <w:sz w:val="28"/>
          <w:szCs w:val="28"/>
        </w:rPr>
        <w:t>The</w:t>
      </w:r>
      <w:r w:rsidR="002258FA" w:rsidRPr="00F20634">
        <w:rPr>
          <w:rFonts w:ascii="Times New Roman" w:eastAsia="Times New Roman" w:hAnsi="Times New Roman" w:cs="Times New Roman"/>
          <w:b/>
          <w:sz w:val="28"/>
          <w:szCs w:val="28"/>
        </w:rPr>
        <w:t xml:space="preserve"> current</w:t>
      </w:r>
      <w:r w:rsidR="00506CA7" w:rsidRPr="00F20634">
        <w:rPr>
          <w:rFonts w:ascii="Times New Roman" w:eastAsia="Times New Roman" w:hAnsi="Times New Roman" w:cs="Times New Roman"/>
          <w:b/>
          <w:sz w:val="28"/>
          <w:szCs w:val="28"/>
        </w:rPr>
        <w:t xml:space="preserve"> </w:t>
      </w:r>
      <w:sdt>
        <w:sdtPr>
          <w:rPr>
            <w:rFonts w:ascii="Times New Roman" w:hAnsi="Times New Roman" w:cs="Times New Roman"/>
            <w:sz w:val="28"/>
            <w:szCs w:val="28"/>
          </w:rPr>
          <w:tag w:val="goog_rdk_36"/>
          <w:id w:val="-829055922"/>
        </w:sdtPr>
        <w:sdtContent/>
      </w:sdt>
      <w:r w:rsidR="00506CA7" w:rsidRPr="00F20634">
        <w:rPr>
          <w:rFonts w:ascii="Times New Roman" w:eastAsia="Times New Roman" w:hAnsi="Times New Roman" w:cs="Times New Roman"/>
          <w:b/>
          <w:sz w:val="28"/>
          <w:szCs w:val="28"/>
        </w:rPr>
        <w:t xml:space="preserve">legislative environment of freedom of expression </w:t>
      </w:r>
      <w:r w:rsidR="002258FA" w:rsidRPr="00F20634">
        <w:rPr>
          <w:rFonts w:ascii="Times New Roman" w:eastAsia="Times New Roman" w:hAnsi="Times New Roman" w:cs="Times New Roman"/>
          <w:b/>
          <w:sz w:val="28"/>
          <w:szCs w:val="28"/>
        </w:rPr>
        <w:t>and press freedom</w:t>
      </w:r>
      <w:r w:rsidR="00506CA7" w:rsidRPr="00F20634">
        <w:rPr>
          <w:rFonts w:ascii="Times New Roman" w:eastAsia="Times New Roman" w:hAnsi="Times New Roman" w:cs="Times New Roman"/>
          <w:b/>
          <w:sz w:val="28"/>
          <w:szCs w:val="28"/>
        </w:rPr>
        <w:t xml:space="preserve"> in Latvia</w:t>
      </w:r>
    </w:p>
    <w:p w14:paraId="02268D4E" w14:textId="77777777" w:rsidR="00F20634" w:rsidRDefault="00F20634" w:rsidP="004E4FE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00000021" w14:textId="6DE17ECE" w:rsidR="004024D2" w:rsidRPr="0089197B" w:rsidRDefault="002B7EE8" w:rsidP="004E4FE0">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Freedom of expression</w:t>
      </w:r>
      <w:r w:rsidR="00506CA7" w:rsidRPr="0089197B">
        <w:rPr>
          <w:rFonts w:ascii="Times New Roman" w:eastAsia="Times New Roman" w:hAnsi="Times New Roman" w:cs="Times New Roman"/>
          <w:sz w:val="24"/>
          <w:szCs w:val="24"/>
        </w:rPr>
        <w:t xml:space="preserve"> is included in Constitutional Law in Latvia; it is clearly defined in accordance with international human rights standards. The restrictions to </w:t>
      </w:r>
      <w:proofErr w:type="spellStart"/>
      <w:r w:rsidR="00907BB5">
        <w:rPr>
          <w:rFonts w:ascii="Times New Roman" w:eastAsia="Times New Roman" w:hAnsi="Times New Roman" w:cs="Times New Roman"/>
          <w:sz w:val="24"/>
          <w:szCs w:val="24"/>
        </w:rPr>
        <w:t>FoE</w:t>
      </w:r>
      <w:proofErr w:type="spellEnd"/>
      <w:r w:rsidR="00506CA7" w:rsidRPr="0089197B">
        <w:rPr>
          <w:rFonts w:ascii="Times New Roman" w:eastAsia="Times New Roman" w:hAnsi="Times New Roman" w:cs="Times New Roman"/>
          <w:sz w:val="24"/>
          <w:szCs w:val="24"/>
        </w:rPr>
        <w:t xml:space="preserve">, which address privacy protection issues, are proportional to the legitimate aim pursued. </w:t>
      </w:r>
    </w:p>
    <w:p w14:paraId="00000022" w14:textId="16CD7AD4" w:rsidR="004024D2" w:rsidRPr="0089197B" w:rsidRDefault="00506CA7"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Latvian media regulation is liberal, it emphasises the freedom of the press and assumes that the state protects it. The Law on The Press and Other Mass Media (</w:t>
      </w:r>
      <w:r w:rsidR="371CF874" w:rsidRPr="0089197B">
        <w:rPr>
          <w:rFonts w:ascii="Times New Roman" w:eastAsia="Times New Roman" w:hAnsi="Times New Roman" w:cs="Times New Roman"/>
          <w:sz w:val="24"/>
          <w:szCs w:val="24"/>
        </w:rPr>
        <w:t xml:space="preserve">published in </w:t>
      </w:r>
      <w:proofErr w:type="spellStart"/>
      <w:r w:rsidRPr="0089197B">
        <w:rPr>
          <w:rFonts w:ascii="Times New Roman" w:eastAsia="Times New Roman" w:hAnsi="Times New Roman" w:cs="Times New Roman"/>
          <w:sz w:val="24"/>
          <w:szCs w:val="24"/>
        </w:rPr>
        <w:t>Latvijas</w:t>
      </w:r>
      <w:proofErr w:type="spellEnd"/>
      <w:r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Republikas</w:t>
      </w:r>
      <w:proofErr w:type="spellEnd"/>
      <w:r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augstākās</w:t>
      </w:r>
      <w:proofErr w:type="spellEnd"/>
      <w:r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Padomes</w:t>
      </w:r>
      <w:proofErr w:type="spellEnd"/>
      <w:r w:rsidRPr="0089197B">
        <w:rPr>
          <w:rFonts w:ascii="Times New Roman" w:eastAsia="Times New Roman" w:hAnsi="Times New Roman" w:cs="Times New Roman"/>
          <w:sz w:val="24"/>
          <w:szCs w:val="24"/>
        </w:rPr>
        <w:t xml:space="preserve"> un </w:t>
      </w:r>
      <w:proofErr w:type="spellStart"/>
      <w:r w:rsidRPr="0089197B">
        <w:rPr>
          <w:rFonts w:ascii="Times New Roman" w:eastAsia="Times New Roman" w:hAnsi="Times New Roman" w:cs="Times New Roman"/>
          <w:sz w:val="24"/>
          <w:szCs w:val="24"/>
        </w:rPr>
        <w:t>Valdības</w:t>
      </w:r>
      <w:proofErr w:type="spellEnd"/>
      <w:r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ziņotājs</w:t>
      </w:r>
      <w:proofErr w:type="spellEnd"/>
      <w:r w:rsidRPr="0089197B">
        <w:rPr>
          <w:rFonts w:ascii="Times New Roman" w:eastAsia="Times New Roman" w:hAnsi="Times New Roman" w:cs="Times New Roman"/>
          <w:sz w:val="24"/>
          <w:szCs w:val="24"/>
        </w:rPr>
        <w:t>, 6/6, 14.02.1991</w:t>
      </w:r>
      <w:r w:rsidR="4CB751D4" w:rsidRPr="0089197B">
        <w:rPr>
          <w:rFonts w:ascii="Times New Roman" w:eastAsia="Times New Roman" w:hAnsi="Times New Roman" w:cs="Times New Roman"/>
          <w:sz w:val="24"/>
          <w:szCs w:val="24"/>
        </w:rPr>
        <w:t xml:space="preserve">, see </w:t>
      </w:r>
      <w:r w:rsidR="47079D0E" w:rsidRPr="0089197B">
        <w:rPr>
          <w:rFonts w:ascii="Times New Roman" w:eastAsia="Times New Roman" w:hAnsi="Times New Roman" w:cs="Times New Roman"/>
          <w:sz w:val="24"/>
          <w:szCs w:val="24"/>
        </w:rPr>
        <w:t>Supreme Council of the Republic of Latvia, 1990)</w:t>
      </w:r>
      <w:r w:rsidRPr="0089197B">
        <w:rPr>
          <w:rFonts w:ascii="Times New Roman" w:eastAsia="Times New Roman" w:hAnsi="Times New Roman" w:cs="Times New Roman"/>
          <w:sz w:val="24"/>
          <w:szCs w:val="24"/>
        </w:rPr>
        <w:t xml:space="preserve">) defines </w:t>
      </w:r>
      <w:proofErr w:type="spellStart"/>
      <w:r w:rsidR="003A285D">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as the main basis for the activities of the media, including the basic principles of the establishment and operation of the media organisations, the rights, and obligations of journalists, protecting sources of information of journalists. This law was created even before independence, in the very end of 1990, </w:t>
      </w:r>
      <w:r w:rsidR="003A285D">
        <w:rPr>
          <w:rFonts w:ascii="Times New Roman" w:eastAsia="Times New Roman" w:hAnsi="Times New Roman" w:cs="Times New Roman"/>
          <w:sz w:val="24"/>
          <w:szCs w:val="24"/>
        </w:rPr>
        <w:t>and</w:t>
      </w:r>
      <w:r w:rsidR="003A285D"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 xml:space="preserve">reflects the ideals of Gorbachev's glasnost. It is outdated, and its conditions do not reflect the diversity and complexity of the modern media environment; however, it </w:t>
      </w:r>
      <w:r w:rsidR="003A285D">
        <w:rPr>
          <w:rFonts w:ascii="Times New Roman" w:eastAsia="Times New Roman" w:hAnsi="Times New Roman" w:cs="Times New Roman"/>
          <w:sz w:val="24"/>
          <w:szCs w:val="24"/>
        </w:rPr>
        <w:t>ha</w:t>
      </w:r>
      <w:r w:rsidR="003A285D" w:rsidRPr="0089197B">
        <w:rPr>
          <w:rFonts w:ascii="Times New Roman" w:eastAsia="Times New Roman" w:hAnsi="Times New Roman" w:cs="Times New Roman"/>
          <w:sz w:val="24"/>
          <w:szCs w:val="24"/>
        </w:rPr>
        <w:t xml:space="preserve">s </w:t>
      </w:r>
      <w:r w:rsidR="003A285D">
        <w:rPr>
          <w:rFonts w:ascii="Times New Roman" w:eastAsia="Times New Roman" w:hAnsi="Times New Roman" w:cs="Times New Roman"/>
          <w:sz w:val="24"/>
          <w:szCs w:val="24"/>
        </w:rPr>
        <w:t>yet to be</w:t>
      </w:r>
      <w:r w:rsidRPr="0089197B">
        <w:rPr>
          <w:rFonts w:ascii="Times New Roman" w:eastAsia="Times New Roman" w:hAnsi="Times New Roman" w:cs="Times New Roman"/>
          <w:sz w:val="24"/>
          <w:szCs w:val="24"/>
        </w:rPr>
        <w:t xml:space="preserve"> renewed.</w:t>
      </w:r>
    </w:p>
    <w:p w14:paraId="00000023" w14:textId="2E4694BF" w:rsidR="004024D2" w:rsidRPr="0089197B" w:rsidRDefault="00506CA7"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This is one of the laws reflect</w:t>
      </w:r>
      <w:r w:rsidR="004374F7" w:rsidRPr="0089197B">
        <w:rPr>
          <w:rFonts w:ascii="Times New Roman" w:eastAsia="Times New Roman" w:hAnsi="Times New Roman" w:cs="Times New Roman"/>
          <w:sz w:val="24"/>
          <w:szCs w:val="24"/>
        </w:rPr>
        <w:t>ing</w:t>
      </w:r>
      <w:r w:rsidRPr="0089197B">
        <w:rPr>
          <w:rFonts w:ascii="Times New Roman" w:eastAsia="Times New Roman" w:hAnsi="Times New Roman" w:cs="Times New Roman"/>
          <w:sz w:val="24"/>
          <w:szCs w:val="24"/>
        </w:rPr>
        <w:t xml:space="preserve"> terminological inconsistency, which has led to the fact that in Latvian media regulation, modern norms coexist with designations that are closer to instrumental media understanding, such as </w:t>
      </w:r>
      <w:r w:rsidR="00B82A7A"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broadcasting means”</w:t>
      </w:r>
      <w:r w:rsidR="00B82A7A"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Thus, these words are not in accordance with modern understanding, according to s</w:t>
      </w:r>
      <w:r w:rsidR="3F0B12D7" w:rsidRPr="0089197B">
        <w:rPr>
          <w:rFonts w:ascii="Times New Roman" w:eastAsia="Times New Roman" w:hAnsi="Times New Roman" w:cs="Times New Roman"/>
          <w:sz w:val="24"/>
          <w:szCs w:val="24"/>
        </w:rPr>
        <w:t>ystems</w:t>
      </w:r>
      <w:r w:rsidRPr="0089197B">
        <w:rPr>
          <w:rFonts w:ascii="Times New Roman" w:eastAsia="Times New Roman" w:hAnsi="Times New Roman" w:cs="Times New Roman"/>
          <w:sz w:val="24"/>
          <w:szCs w:val="24"/>
        </w:rPr>
        <w:t xml:space="preserve"> theory (</w:t>
      </w:r>
      <w:proofErr w:type="spellStart"/>
      <w:r w:rsidRPr="0089197B">
        <w:rPr>
          <w:rFonts w:ascii="Times New Roman" w:eastAsia="Times New Roman" w:hAnsi="Times New Roman" w:cs="Times New Roman"/>
          <w:sz w:val="24"/>
          <w:szCs w:val="24"/>
        </w:rPr>
        <w:t>Luhmann</w:t>
      </w:r>
      <w:proofErr w:type="spellEnd"/>
      <w:r w:rsidRPr="0089197B">
        <w:rPr>
          <w:rFonts w:ascii="Times New Roman" w:eastAsia="Times New Roman" w:hAnsi="Times New Roman" w:cs="Times New Roman"/>
          <w:sz w:val="24"/>
          <w:szCs w:val="24"/>
        </w:rPr>
        <w:t>, 1996), that media is one of the separated subs</w:t>
      </w:r>
      <w:r w:rsidR="75E5C390" w:rsidRPr="0089197B">
        <w:rPr>
          <w:rFonts w:ascii="Times New Roman" w:eastAsia="Times New Roman" w:hAnsi="Times New Roman" w:cs="Times New Roman"/>
          <w:sz w:val="24"/>
          <w:szCs w:val="24"/>
        </w:rPr>
        <w:t>ystems</w:t>
      </w:r>
      <w:r w:rsidRPr="0089197B">
        <w:rPr>
          <w:rFonts w:ascii="Times New Roman" w:eastAsia="Times New Roman" w:hAnsi="Times New Roman" w:cs="Times New Roman"/>
          <w:sz w:val="24"/>
          <w:szCs w:val="24"/>
        </w:rPr>
        <w:t xml:space="preserve"> of society. In political public communication, these words also reflect the understanding of media and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which is related to efforts to limit media freedom, subjecting it to current political or </w:t>
      </w:r>
      <w:r w:rsidR="00BA4617"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state</w:t>
      </w:r>
      <w:r w:rsidR="00BA4617"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interests</w:t>
      </w:r>
      <w:r w:rsidR="003A285D">
        <w:rPr>
          <w:rFonts w:ascii="Times New Roman" w:eastAsia="Times New Roman" w:hAnsi="Times New Roman" w:cs="Times New Roman"/>
          <w:sz w:val="24"/>
          <w:szCs w:val="24"/>
        </w:rPr>
        <w:t>.</w:t>
      </w:r>
      <w:r w:rsidR="003A285D" w:rsidRPr="0089197B">
        <w:rPr>
          <w:rFonts w:ascii="Times New Roman" w:eastAsia="Times New Roman" w:hAnsi="Times New Roman" w:cs="Times New Roman"/>
          <w:sz w:val="24"/>
          <w:szCs w:val="24"/>
        </w:rPr>
        <w:t xml:space="preserve"> </w:t>
      </w:r>
      <w:r w:rsidR="003A285D">
        <w:rPr>
          <w:rFonts w:ascii="Times New Roman" w:eastAsia="Times New Roman" w:hAnsi="Times New Roman" w:cs="Times New Roman"/>
          <w:sz w:val="24"/>
          <w:szCs w:val="24"/>
        </w:rPr>
        <w:t xml:space="preserve">This also </w:t>
      </w:r>
      <w:r w:rsidR="003A285D" w:rsidRPr="0089197B">
        <w:rPr>
          <w:rFonts w:ascii="Times New Roman" w:eastAsia="Times New Roman" w:hAnsi="Times New Roman" w:cs="Times New Roman"/>
          <w:sz w:val="24"/>
          <w:szCs w:val="24"/>
        </w:rPr>
        <w:t>determin</w:t>
      </w:r>
      <w:r w:rsidR="003A285D">
        <w:rPr>
          <w:rFonts w:ascii="Times New Roman" w:eastAsia="Times New Roman" w:hAnsi="Times New Roman" w:cs="Times New Roman"/>
          <w:sz w:val="24"/>
          <w:szCs w:val="24"/>
        </w:rPr>
        <w:t>es</w:t>
      </w:r>
      <w:r w:rsidR="003A285D"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that in Latvia there exists a professional or modern, conservative or post-Soviet and instrumental journalistic culture (</w:t>
      </w:r>
      <w:proofErr w:type="spellStart"/>
      <w:r w:rsidRPr="0089197B">
        <w:rPr>
          <w:rFonts w:ascii="Times New Roman" w:eastAsia="Times New Roman" w:hAnsi="Times New Roman" w:cs="Times New Roman"/>
          <w:sz w:val="24"/>
          <w:szCs w:val="24"/>
        </w:rPr>
        <w:t>Dimants</w:t>
      </w:r>
      <w:proofErr w:type="spellEnd"/>
      <w:r w:rsidRPr="0089197B">
        <w:rPr>
          <w:rFonts w:ascii="Times New Roman" w:eastAsia="Times New Roman" w:hAnsi="Times New Roman" w:cs="Times New Roman"/>
          <w:sz w:val="24"/>
          <w:szCs w:val="24"/>
        </w:rPr>
        <w:t>, 201</w:t>
      </w:r>
      <w:r w:rsidR="3944D8E7" w:rsidRPr="0089197B">
        <w:rPr>
          <w:rFonts w:ascii="Times New Roman" w:eastAsia="Times New Roman" w:hAnsi="Times New Roman" w:cs="Times New Roman"/>
          <w:sz w:val="24"/>
          <w:szCs w:val="24"/>
        </w:rPr>
        <w:t>9</w:t>
      </w:r>
      <w:r w:rsidRPr="0089197B">
        <w:rPr>
          <w:rFonts w:ascii="Times New Roman" w:eastAsia="Times New Roman" w:hAnsi="Times New Roman" w:cs="Times New Roman"/>
          <w:sz w:val="24"/>
          <w:szCs w:val="24"/>
        </w:rPr>
        <w:t xml:space="preserve">), which characterised </w:t>
      </w:r>
      <w:proofErr w:type="gramStart"/>
      <w:r w:rsidRPr="0089197B">
        <w:rPr>
          <w:rFonts w:ascii="Times New Roman" w:eastAsia="Times New Roman" w:hAnsi="Times New Roman" w:cs="Times New Roman"/>
          <w:sz w:val="24"/>
          <w:szCs w:val="24"/>
        </w:rPr>
        <w:t>by the use of</w:t>
      </w:r>
      <w:proofErr w:type="gramEnd"/>
      <w:r w:rsidRPr="0089197B">
        <w:rPr>
          <w:rFonts w:ascii="Times New Roman" w:eastAsia="Times New Roman" w:hAnsi="Times New Roman" w:cs="Times New Roman"/>
          <w:sz w:val="24"/>
          <w:szCs w:val="24"/>
        </w:rPr>
        <w:t xml:space="preserve"> the media to advance </w:t>
      </w:r>
      <w:r w:rsidR="003A285D">
        <w:rPr>
          <w:rFonts w:ascii="Times New Roman" w:eastAsia="Times New Roman" w:hAnsi="Times New Roman" w:cs="Times New Roman"/>
          <w:sz w:val="24"/>
          <w:szCs w:val="24"/>
        </w:rPr>
        <w:t xml:space="preserve">either or both </w:t>
      </w:r>
      <w:r w:rsidRPr="0089197B">
        <w:rPr>
          <w:rFonts w:ascii="Times New Roman" w:eastAsia="Times New Roman" w:hAnsi="Times New Roman" w:cs="Times New Roman"/>
          <w:sz w:val="24"/>
          <w:szCs w:val="24"/>
        </w:rPr>
        <w:t>political and economic interests, clientelism in the relations between the journalists and their sources.</w:t>
      </w:r>
    </w:p>
    <w:p w14:paraId="00000024" w14:textId="64C52133" w:rsidR="004024D2" w:rsidRPr="0089197B" w:rsidRDefault="00506CA7"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In mid-2011, Section 16 of the Law on The Press and Other Mass Media was amended to ensure the need to emphasise media freedom: “An editor (editor-in-chief), when performing his or her duties, shall be editorially independent.” On the one hand, the addendum clearly accentuates independence of the media editor, on the other hand, it is declarative, as it does not provide the </w:t>
      </w:r>
      <w:r w:rsidRPr="0089197B">
        <w:rPr>
          <w:rFonts w:ascii="Times New Roman" w:eastAsia="Times New Roman" w:hAnsi="Times New Roman" w:cs="Times New Roman"/>
          <w:sz w:val="24"/>
          <w:szCs w:val="24"/>
        </w:rPr>
        <w:lastRenderedPageBreak/>
        <w:t>protection of editorial independence in the case of a conflict. At the same time, the law imposes a duty on journalists to provide truthful information and respect the rights and legitimate interests of the state and stipulates that a journalist is responsible for information published, which insults the honour and dignity of a person.</w:t>
      </w:r>
    </w:p>
    <w:p w14:paraId="00000025" w14:textId="746AE2DA" w:rsidR="004024D2" w:rsidRPr="0089197B" w:rsidRDefault="00506CA7"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Defamation is still criminalised in Latvia</w:t>
      </w:r>
      <w:r w:rsidR="001267DE"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Article 157, Part 2 of the Criminal Law stipulates that defamation in mass media is punishable by temporary deprivation of liberty or by probation supervision, or by community service, or by a fine (</w:t>
      </w:r>
      <w:proofErr w:type="spellStart"/>
      <w:r w:rsidRPr="0089197B">
        <w:rPr>
          <w:rFonts w:ascii="Times New Roman" w:eastAsia="Times New Roman" w:hAnsi="Times New Roman" w:cs="Times New Roman"/>
          <w:sz w:val="24"/>
          <w:szCs w:val="24"/>
        </w:rPr>
        <w:t>Latvijas</w:t>
      </w:r>
      <w:proofErr w:type="spellEnd"/>
      <w:r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Vēstnesis</w:t>
      </w:r>
      <w:proofErr w:type="spellEnd"/>
      <w:r w:rsidRPr="0089197B">
        <w:rPr>
          <w:rFonts w:ascii="Times New Roman" w:eastAsia="Times New Roman" w:hAnsi="Times New Roman" w:cs="Times New Roman"/>
          <w:sz w:val="24"/>
          <w:szCs w:val="24"/>
        </w:rPr>
        <w:t>, 199/200, 08.07.1998.). Criminal liability for defamation refers to the author. In this case, the editor-in-chief's responsibility for the content of the published material does not apply.</w:t>
      </w:r>
    </w:p>
    <w:p w14:paraId="00000026" w14:textId="41BAA2E8" w:rsidR="004024D2" w:rsidRPr="0089197B" w:rsidRDefault="00506CA7"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Analysis of media regulation prepared for the Latvian Media Ethics Council by </w:t>
      </w:r>
      <w:proofErr w:type="spellStart"/>
      <w:r w:rsidRPr="0089197B">
        <w:rPr>
          <w:rFonts w:ascii="Times New Roman" w:eastAsia="Times New Roman" w:hAnsi="Times New Roman" w:cs="Times New Roman"/>
          <w:sz w:val="24"/>
          <w:szCs w:val="24"/>
        </w:rPr>
        <w:t>Sorainen</w:t>
      </w:r>
      <w:proofErr w:type="spellEnd"/>
      <w:r w:rsidRPr="0089197B">
        <w:rPr>
          <w:rFonts w:ascii="Times New Roman" w:eastAsia="Times New Roman" w:hAnsi="Times New Roman" w:cs="Times New Roman"/>
          <w:sz w:val="24"/>
          <w:szCs w:val="24"/>
        </w:rPr>
        <w:t xml:space="preserve"> Law Office (</w:t>
      </w:r>
      <w:proofErr w:type="spellStart"/>
      <w:r w:rsidRPr="0089197B">
        <w:rPr>
          <w:rFonts w:ascii="Times New Roman" w:eastAsia="Times New Roman" w:hAnsi="Times New Roman" w:cs="Times New Roman"/>
          <w:sz w:val="24"/>
          <w:szCs w:val="24"/>
        </w:rPr>
        <w:t>Tauriņš</w:t>
      </w:r>
      <w:proofErr w:type="spellEnd"/>
      <w:r w:rsidRPr="0089197B">
        <w:rPr>
          <w:rFonts w:ascii="Times New Roman" w:eastAsia="Times New Roman" w:hAnsi="Times New Roman" w:cs="Times New Roman"/>
          <w:sz w:val="24"/>
          <w:szCs w:val="24"/>
        </w:rPr>
        <w:t xml:space="preserve"> et.al., 2020) identif</w:t>
      </w:r>
      <w:r w:rsidR="00604A69">
        <w:rPr>
          <w:rFonts w:ascii="Times New Roman" w:eastAsia="Times New Roman" w:hAnsi="Times New Roman" w:cs="Times New Roman"/>
          <w:sz w:val="24"/>
          <w:szCs w:val="24"/>
        </w:rPr>
        <w:t>ies</w:t>
      </w:r>
      <w:r w:rsidRPr="0089197B">
        <w:rPr>
          <w:rFonts w:ascii="Times New Roman" w:eastAsia="Times New Roman" w:hAnsi="Times New Roman" w:cs="Times New Roman"/>
          <w:sz w:val="24"/>
          <w:szCs w:val="24"/>
        </w:rPr>
        <w:t xml:space="preserve"> that in the Latvian legal framework, the interpretation of the concept of a journalist corresponds to the institutional approach rather than the functional one, thus unreasonably narrowing and simplifying the scope of the concept. </w:t>
      </w:r>
    </w:p>
    <w:p w14:paraId="00000027" w14:textId="076426CD" w:rsidR="004024D2" w:rsidRPr="0089197B" w:rsidRDefault="341457D5"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Protection of journalistic sources is regulated by Article 22 of the Law on the Press and Other Mass Media. The right not to disclose the source of the information is not absolute and is subject to restrictions. To protect the essential interests of an individual or society, only a court may instruct a media journalist or editor to indicate the source of the information published.</w:t>
      </w:r>
    </w:p>
    <w:p w14:paraId="442B7BCF" w14:textId="0ED26771" w:rsidR="0D6DBAE7" w:rsidRPr="0089197B" w:rsidRDefault="0D6DBAE7"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It must be noted that the general context for the deve</w:t>
      </w:r>
      <w:r w:rsidR="1BF12B33" w:rsidRPr="0089197B">
        <w:rPr>
          <w:rFonts w:ascii="Times New Roman" w:eastAsia="Times New Roman" w:hAnsi="Times New Roman" w:cs="Times New Roman"/>
          <w:sz w:val="24"/>
          <w:szCs w:val="24"/>
        </w:rPr>
        <w:t xml:space="preserve">lopment of </w:t>
      </w:r>
      <w:r w:rsidR="7B439DCB" w:rsidRPr="0089197B">
        <w:rPr>
          <w:rFonts w:ascii="Times New Roman" w:eastAsia="Times New Roman" w:hAnsi="Times New Roman" w:cs="Times New Roman"/>
          <w:sz w:val="24"/>
          <w:szCs w:val="24"/>
        </w:rPr>
        <w:t xml:space="preserve">the system of media freedom related law system significantly improved after release of first National </w:t>
      </w:r>
      <w:r w:rsidR="2AF78BD4" w:rsidRPr="0089197B">
        <w:rPr>
          <w:rFonts w:ascii="Times New Roman" w:eastAsia="Times New Roman" w:hAnsi="Times New Roman" w:cs="Times New Roman"/>
          <w:sz w:val="24"/>
          <w:szCs w:val="24"/>
        </w:rPr>
        <w:t>Media Policy Guidelines in 2016 (Cabinet of Ministers, 2016</w:t>
      </w:r>
      <w:r w:rsidR="006F33C1" w:rsidRPr="0089197B">
        <w:rPr>
          <w:rFonts w:ascii="Times New Roman" w:eastAsia="Times New Roman" w:hAnsi="Times New Roman" w:cs="Times New Roman"/>
          <w:sz w:val="24"/>
          <w:szCs w:val="24"/>
        </w:rPr>
        <w:t>)</w:t>
      </w:r>
      <w:r w:rsidR="006F33C1">
        <w:rPr>
          <w:rFonts w:ascii="Times New Roman" w:eastAsia="Times New Roman" w:hAnsi="Times New Roman" w:cs="Times New Roman"/>
          <w:sz w:val="24"/>
          <w:szCs w:val="24"/>
        </w:rPr>
        <w:t>.</w:t>
      </w:r>
      <w:r w:rsidR="006F33C1" w:rsidRPr="0089197B">
        <w:rPr>
          <w:rFonts w:ascii="Times New Roman" w:eastAsia="Times New Roman" w:hAnsi="Times New Roman" w:cs="Times New Roman"/>
          <w:sz w:val="24"/>
          <w:szCs w:val="24"/>
        </w:rPr>
        <w:t xml:space="preserve"> </w:t>
      </w:r>
      <w:r w:rsidR="006F33C1">
        <w:rPr>
          <w:rFonts w:ascii="Times New Roman" w:eastAsia="Times New Roman" w:hAnsi="Times New Roman" w:cs="Times New Roman"/>
          <w:sz w:val="24"/>
          <w:szCs w:val="24"/>
        </w:rPr>
        <w:t xml:space="preserve">This </w:t>
      </w:r>
      <w:r w:rsidR="006F33C1" w:rsidRPr="0089197B">
        <w:rPr>
          <w:rFonts w:ascii="Times New Roman" w:eastAsia="Times New Roman" w:hAnsi="Times New Roman" w:cs="Times New Roman"/>
          <w:sz w:val="24"/>
          <w:szCs w:val="24"/>
        </w:rPr>
        <w:t>follow</w:t>
      </w:r>
      <w:r w:rsidR="006F33C1">
        <w:rPr>
          <w:rFonts w:ascii="Times New Roman" w:eastAsia="Times New Roman" w:hAnsi="Times New Roman" w:cs="Times New Roman"/>
          <w:sz w:val="24"/>
          <w:szCs w:val="24"/>
        </w:rPr>
        <w:t>ed</w:t>
      </w:r>
      <w:r w:rsidR="006F33C1" w:rsidRPr="0089197B">
        <w:rPr>
          <w:rFonts w:ascii="Times New Roman" w:eastAsia="Times New Roman" w:hAnsi="Times New Roman" w:cs="Times New Roman"/>
          <w:sz w:val="24"/>
          <w:szCs w:val="24"/>
        </w:rPr>
        <w:t xml:space="preserve"> </w:t>
      </w:r>
      <w:r w:rsidR="3E7DFA55" w:rsidRPr="0089197B">
        <w:rPr>
          <w:rFonts w:ascii="Times New Roman" w:eastAsia="Times New Roman" w:hAnsi="Times New Roman" w:cs="Times New Roman"/>
          <w:sz w:val="24"/>
          <w:szCs w:val="24"/>
        </w:rPr>
        <w:t xml:space="preserve">the elaboration of the institutional infrastructure </w:t>
      </w:r>
      <w:r w:rsidR="00F20634">
        <w:rPr>
          <w:rFonts w:ascii="Times New Roman" w:eastAsia="Times New Roman" w:hAnsi="Times New Roman" w:cs="Times New Roman"/>
          <w:sz w:val="24"/>
          <w:szCs w:val="24"/>
        </w:rPr>
        <w:t>–</w:t>
      </w:r>
      <w:r w:rsidR="3E7DFA55" w:rsidRPr="0089197B">
        <w:rPr>
          <w:rFonts w:ascii="Times New Roman" w:eastAsia="Times New Roman" w:hAnsi="Times New Roman" w:cs="Times New Roman"/>
          <w:sz w:val="24"/>
          <w:szCs w:val="24"/>
        </w:rPr>
        <w:t xml:space="preserve"> </w:t>
      </w:r>
      <w:r w:rsidR="2AF78BD4" w:rsidRPr="0089197B">
        <w:rPr>
          <w:rFonts w:ascii="Times New Roman" w:eastAsia="Times New Roman" w:hAnsi="Times New Roman" w:cs="Times New Roman"/>
          <w:sz w:val="24"/>
          <w:szCs w:val="24"/>
        </w:rPr>
        <w:t xml:space="preserve">creation of Media Support Fund </w:t>
      </w:r>
      <w:r w:rsidR="297EC9DB" w:rsidRPr="0089197B">
        <w:rPr>
          <w:rFonts w:ascii="Times New Roman" w:eastAsia="Times New Roman" w:hAnsi="Times New Roman" w:cs="Times New Roman"/>
          <w:sz w:val="24"/>
          <w:szCs w:val="24"/>
        </w:rPr>
        <w:t>that fostered editorial autonomy and transparency</w:t>
      </w:r>
      <w:r w:rsidR="08429802" w:rsidRPr="0089197B">
        <w:rPr>
          <w:rFonts w:ascii="Times New Roman" w:eastAsia="Times New Roman" w:hAnsi="Times New Roman" w:cs="Times New Roman"/>
          <w:sz w:val="24"/>
          <w:szCs w:val="24"/>
        </w:rPr>
        <w:t xml:space="preserve"> as well as </w:t>
      </w:r>
      <w:r w:rsidR="6B212583" w:rsidRPr="0089197B">
        <w:rPr>
          <w:rFonts w:ascii="Times New Roman" w:eastAsia="Times New Roman" w:hAnsi="Times New Roman" w:cs="Times New Roman"/>
          <w:sz w:val="24"/>
          <w:szCs w:val="24"/>
        </w:rPr>
        <w:t>establishment of the Council of Media Ethics (in 2018)</w:t>
      </w:r>
      <w:r w:rsidR="7550C6B7" w:rsidRPr="0089197B">
        <w:rPr>
          <w:rFonts w:ascii="Times New Roman" w:eastAsia="Times New Roman" w:hAnsi="Times New Roman" w:cs="Times New Roman"/>
          <w:sz w:val="24"/>
          <w:szCs w:val="24"/>
        </w:rPr>
        <w:t>,</w:t>
      </w:r>
      <w:r w:rsidR="6B212583" w:rsidRPr="0089197B">
        <w:rPr>
          <w:rFonts w:ascii="Times New Roman" w:eastAsia="Times New Roman" w:hAnsi="Times New Roman" w:cs="Times New Roman"/>
          <w:sz w:val="24"/>
          <w:szCs w:val="24"/>
        </w:rPr>
        <w:t xml:space="preserve"> and PSM ombudsperson (in 2022)</w:t>
      </w:r>
      <w:r w:rsidR="3003741B" w:rsidRPr="0089197B">
        <w:rPr>
          <w:rFonts w:ascii="Times New Roman" w:eastAsia="Times New Roman" w:hAnsi="Times New Roman" w:cs="Times New Roman"/>
          <w:sz w:val="24"/>
          <w:szCs w:val="24"/>
        </w:rPr>
        <w:t xml:space="preserve"> in the context of ongoing reform of PSM</w:t>
      </w:r>
      <w:r w:rsidR="6B212583" w:rsidRPr="0089197B">
        <w:rPr>
          <w:rFonts w:ascii="Times New Roman" w:eastAsia="Times New Roman" w:hAnsi="Times New Roman" w:cs="Times New Roman"/>
          <w:sz w:val="24"/>
          <w:szCs w:val="24"/>
        </w:rPr>
        <w:t>.</w:t>
      </w:r>
    </w:p>
    <w:p w14:paraId="00000028" w14:textId="432D91F9" w:rsidR="004024D2" w:rsidRPr="0089197B" w:rsidRDefault="00506CA7"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Latvia is one of the first countries that has transposed the EU Whistleblowing Directive (Directive 2019/1937), followed by adoption of new Whistleblowing Law, which entered into force in 2022 (</w:t>
      </w:r>
      <w:proofErr w:type="spellStart"/>
      <w:r w:rsidR="00000000">
        <w:fldChar w:fldCharType="begin"/>
      </w:r>
      <w:r w:rsidR="00000000">
        <w:instrText>HYPERLINK "about:blank" \h</w:instrText>
      </w:r>
      <w:r w:rsidR="00000000">
        <w:fldChar w:fldCharType="separate"/>
      </w:r>
      <w:r w:rsidRPr="0089197B">
        <w:rPr>
          <w:rFonts w:ascii="Times New Roman" w:eastAsia="Times New Roman" w:hAnsi="Times New Roman" w:cs="Times New Roman"/>
          <w:sz w:val="24"/>
          <w:szCs w:val="24"/>
        </w:rPr>
        <w:t>Latvijas</w:t>
      </w:r>
      <w:proofErr w:type="spellEnd"/>
      <w:r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Vēstnesis</w:t>
      </w:r>
      <w:proofErr w:type="spellEnd"/>
      <w:r w:rsidRPr="0089197B">
        <w:rPr>
          <w:rFonts w:ascii="Times New Roman" w:eastAsia="Times New Roman" w:hAnsi="Times New Roman" w:cs="Times New Roman"/>
          <w:sz w:val="24"/>
          <w:szCs w:val="24"/>
        </w:rPr>
        <w:t>, 2022/24B.1</w:t>
      </w:r>
      <w:r w:rsidR="00000000">
        <w:rPr>
          <w:rFonts w:ascii="Times New Roman" w:eastAsia="Times New Roman" w:hAnsi="Times New Roman" w:cs="Times New Roman"/>
          <w:sz w:val="24"/>
          <w:szCs w:val="24"/>
        </w:rPr>
        <w:fldChar w:fldCharType="end"/>
      </w:r>
      <w:r w:rsidRPr="0089197B">
        <w:rPr>
          <w:rFonts w:ascii="Times New Roman" w:eastAsia="Times New Roman" w:hAnsi="Times New Roman" w:cs="Times New Roman"/>
          <w:sz w:val="24"/>
          <w:szCs w:val="24"/>
        </w:rPr>
        <w:t>).</w:t>
      </w:r>
    </w:p>
    <w:p w14:paraId="1E467F1C" w14:textId="77777777" w:rsidR="00F20634" w:rsidRDefault="00F20634" w:rsidP="004E4FE0">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3394D774" w14:textId="7CF024F1" w:rsidR="00BB54D0" w:rsidRPr="00F20634" w:rsidRDefault="00CE3EDF" w:rsidP="004E4FE0">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sidRPr="00F20634">
        <w:rPr>
          <w:rFonts w:ascii="Times New Roman" w:eastAsia="Times New Roman" w:hAnsi="Times New Roman" w:cs="Times New Roman"/>
          <w:b/>
          <w:color w:val="000000"/>
          <w:sz w:val="28"/>
          <w:szCs w:val="28"/>
        </w:rPr>
        <w:t>Political pressure</w:t>
      </w:r>
      <w:r w:rsidR="009F0E9B" w:rsidRPr="00F20634">
        <w:rPr>
          <w:rFonts w:ascii="Times New Roman" w:eastAsia="Times New Roman" w:hAnsi="Times New Roman" w:cs="Times New Roman"/>
          <w:b/>
          <w:color w:val="000000"/>
          <w:sz w:val="28"/>
          <w:szCs w:val="28"/>
        </w:rPr>
        <w:t xml:space="preserve"> against press freedom</w:t>
      </w:r>
      <w:r w:rsidR="00BB54D0" w:rsidRPr="00F20634">
        <w:rPr>
          <w:rFonts w:ascii="Times New Roman" w:eastAsia="Times New Roman" w:hAnsi="Times New Roman" w:cs="Times New Roman"/>
          <w:b/>
          <w:color w:val="000000"/>
          <w:sz w:val="28"/>
          <w:szCs w:val="28"/>
        </w:rPr>
        <w:t xml:space="preserve"> in Estonia</w:t>
      </w:r>
      <w:r w:rsidR="00F20634">
        <w:rPr>
          <w:rFonts w:ascii="Times New Roman" w:eastAsia="Times New Roman" w:hAnsi="Times New Roman" w:cs="Times New Roman"/>
          <w:b/>
          <w:color w:val="000000"/>
          <w:sz w:val="28"/>
          <w:szCs w:val="28"/>
        </w:rPr>
        <w:t xml:space="preserve">: </w:t>
      </w:r>
      <w:r w:rsidR="00F20634" w:rsidRPr="00F20634">
        <w:rPr>
          <w:rFonts w:ascii="Times New Roman" w:eastAsia="Times New Roman" w:hAnsi="Times New Roman" w:cs="Times New Roman"/>
          <w:b/>
          <w:color w:val="000000"/>
          <w:sz w:val="28"/>
          <w:szCs w:val="28"/>
        </w:rPr>
        <w:t>Overview of the key-</w:t>
      </w:r>
      <w:sdt>
        <w:sdtPr>
          <w:rPr>
            <w:rFonts w:ascii="Times New Roman" w:eastAsia="Times New Roman" w:hAnsi="Times New Roman" w:cs="Times New Roman"/>
            <w:b/>
            <w:color w:val="000000"/>
            <w:sz w:val="28"/>
            <w:szCs w:val="28"/>
          </w:rPr>
          <w:tag w:val="goog_rdk_55"/>
          <w:id w:val="1083950152"/>
        </w:sdtPr>
        <w:sdtContent/>
      </w:sdt>
      <w:r w:rsidR="00F20634" w:rsidRPr="00F20634">
        <w:rPr>
          <w:rFonts w:ascii="Times New Roman" w:eastAsia="Times New Roman" w:hAnsi="Times New Roman" w:cs="Times New Roman"/>
          <w:b/>
          <w:color w:val="000000"/>
          <w:sz w:val="28"/>
          <w:szCs w:val="28"/>
        </w:rPr>
        <w:t>cases</w:t>
      </w:r>
      <w:r w:rsidRPr="00F20634">
        <w:rPr>
          <w:rFonts w:ascii="Times New Roman" w:eastAsia="Times New Roman" w:hAnsi="Times New Roman" w:cs="Times New Roman"/>
          <w:b/>
          <w:color w:val="000000"/>
          <w:sz w:val="28"/>
          <w:szCs w:val="28"/>
        </w:rPr>
        <w:t xml:space="preserve"> </w:t>
      </w:r>
    </w:p>
    <w:p w14:paraId="69C3583E" w14:textId="77777777" w:rsidR="00F20634" w:rsidRDefault="00F20634" w:rsidP="004E4FE0">
      <w:pPr>
        <w:pBdr>
          <w:top w:val="nil"/>
          <w:left w:val="nil"/>
          <w:bottom w:val="nil"/>
          <w:right w:val="nil"/>
          <w:between w:val="nil"/>
        </w:pBdr>
        <w:spacing w:after="0" w:line="240" w:lineRule="auto"/>
        <w:jc w:val="both"/>
        <w:rPr>
          <w:rFonts w:ascii="Times New Roman" w:eastAsia="Times New Roman" w:hAnsi="Times New Roman" w:cs="Times New Roman"/>
          <w:i/>
          <w:iCs/>
          <w:color w:val="000000" w:themeColor="text1"/>
          <w:sz w:val="24"/>
          <w:szCs w:val="24"/>
        </w:rPr>
      </w:pPr>
    </w:p>
    <w:p w14:paraId="0000003F" w14:textId="56111E46" w:rsidR="004024D2" w:rsidRPr="0089197B" w:rsidRDefault="00506CA7" w:rsidP="004E4FE0">
      <w:pPr>
        <w:pBdr>
          <w:top w:val="nil"/>
          <w:left w:val="nil"/>
          <w:bottom w:val="nil"/>
          <w:right w:val="nil"/>
          <w:between w:val="nil"/>
        </w:pBdr>
        <w:spacing w:after="0" w:line="240" w:lineRule="auto"/>
        <w:jc w:val="both"/>
        <w:rPr>
          <w:rFonts w:ascii="Times New Roman" w:eastAsia="Times New Roman" w:hAnsi="Times New Roman" w:cs="Times New Roman"/>
          <w:i/>
          <w:iCs/>
          <w:color w:val="000000" w:themeColor="text1"/>
          <w:sz w:val="24"/>
          <w:szCs w:val="24"/>
        </w:rPr>
      </w:pPr>
      <w:r w:rsidRPr="0089197B">
        <w:rPr>
          <w:rFonts w:ascii="Times New Roman" w:eastAsia="Times New Roman" w:hAnsi="Times New Roman" w:cs="Times New Roman"/>
          <w:i/>
          <w:iCs/>
          <w:color w:val="000000" w:themeColor="text1"/>
          <w:sz w:val="24"/>
          <w:szCs w:val="24"/>
        </w:rPr>
        <w:t>Corruption case of the ministry of education</w:t>
      </w:r>
      <w:r w:rsidR="5DEF3409" w:rsidRPr="0089197B">
        <w:rPr>
          <w:rFonts w:ascii="Times New Roman" w:eastAsia="Times New Roman" w:hAnsi="Times New Roman" w:cs="Times New Roman"/>
          <w:i/>
          <w:iCs/>
          <w:color w:val="000000" w:themeColor="text1"/>
          <w:sz w:val="24"/>
          <w:szCs w:val="24"/>
        </w:rPr>
        <w:t xml:space="preserve"> and research</w:t>
      </w:r>
    </w:p>
    <w:p w14:paraId="26DB81B1" w14:textId="77777777" w:rsidR="00F20634" w:rsidRDefault="00F20634" w:rsidP="004E4FE0">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4"/>
          <w:szCs w:val="24"/>
        </w:rPr>
      </w:pPr>
    </w:p>
    <w:p w14:paraId="00000040" w14:textId="72A0FF03" w:rsidR="004024D2" w:rsidRPr="009E35AE" w:rsidRDefault="00506CA7" w:rsidP="004E4FE0">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4"/>
          <w:szCs w:val="24"/>
        </w:rPr>
      </w:pPr>
      <w:r w:rsidRPr="0089197B">
        <w:rPr>
          <w:rFonts w:ascii="Times New Roman" w:eastAsia="Times New Roman" w:hAnsi="Times New Roman" w:cs="Times New Roman"/>
          <w:color w:val="000000" w:themeColor="text1"/>
          <w:sz w:val="24"/>
          <w:szCs w:val="24"/>
        </w:rPr>
        <w:t>In 2020</w:t>
      </w:r>
      <w:r w:rsidR="006F33C1">
        <w:rPr>
          <w:rFonts w:ascii="Times New Roman" w:eastAsia="Times New Roman" w:hAnsi="Times New Roman" w:cs="Times New Roman"/>
          <w:color w:val="000000" w:themeColor="text1"/>
          <w:sz w:val="24"/>
          <w:szCs w:val="24"/>
        </w:rPr>
        <w:t>, the</w:t>
      </w:r>
      <w:r w:rsidRPr="0089197B">
        <w:rPr>
          <w:rFonts w:ascii="Times New Roman" w:eastAsia="Times New Roman" w:hAnsi="Times New Roman" w:cs="Times New Roman"/>
          <w:color w:val="000000" w:themeColor="text1"/>
          <w:sz w:val="24"/>
          <w:szCs w:val="24"/>
        </w:rPr>
        <w:t xml:space="preserve"> Estonian daily newspaper </w:t>
      </w:r>
      <w:proofErr w:type="spellStart"/>
      <w:r w:rsidRPr="0089197B">
        <w:rPr>
          <w:rFonts w:ascii="Times New Roman" w:eastAsia="Times New Roman" w:hAnsi="Times New Roman" w:cs="Times New Roman"/>
          <w:i/>
          <w:color w:val="000000" w:themeColor="text1"/>
          <w:sz w:val="24"/>
          <w:szCs w:val="24"/>
        </w:rPr>
        <w:t>Õhtuleht</w:t>
      </w:r>
      <w:proofErr w:type="spellEnd"/>
      <w:r w:rsidRPr="0089197B">
        <w:rPr>
          <w:rFonts w:ascii="Times New Roman" w:eastAsia="Times New Roman" w:hAnsi="Times New Roman" w:cs="Times New Roman"/>
          <w:i/>
          <w:color w:val="000000" w:themeColor="text1"/>
          <w:sz w:val="24"/>
          <w:szCs w:val="24"/>
        </w:rPr>
        <w:t xml:space="preserve"> </w:t>
      </w:r>
      <w:r w:rsidRPr="0089197B">
        <w:rPr>
          <w:rFonts w:ascii="Times New Roman" w:eastAsia="Times New Roman" w:hAnsi="Times New Roman" w:cs="Times New Roman"/>
          <w:color w:val="000000" w:themeColor="text1"/>
          <w:sz w:val="24"/>
          <w:szCs w:val="24"/>
        </w:rPr>
        <w:t>published an investigat</w:t>
      </w:r>
      <w:r w:rsidR="00D27537" w:rsidRPr="0089197B">
        <w:rPr>
          <w:rFonts w:ascii="Times New Roman" w:eastAsia="Times New Roman" w:hAnsi="Times New Roman" w:cs="Times New Roman"/>
          <w:color w:val="000000" w:themeColor="text1"/>
          <w:sz w:val="24"/>
          <w:szCs w:val="24"/>
        </w:rPr>
        <w:t xml:space="preserve">ive </w:t>
      </w:r>
      <w:r w:rsidR="005D51E4" w:rsidRPr="0089197B">
        <w:rPr>
          <w:rFonts w:ascii="Times New Roman" w:eastAsia="Times New Roman" w:hAnsi="Times New Roman" w:cs="Times New Roman"/>
          <w:color w:val="000000" w:themeColor="text1"/>
          <w:sz w:val="24"/>
          <w:szCs w:val="24"/>
        </w:rPr>
        <w:t>article</w:t>
      </w:r>
      <w:r w:rsidRPr="0089197B">
        <w:rPr>
          <w:rFonts w:ascii="Times New Roman" w:eastAsia="Times New Roman" w:hAnsi="Times New Roman" w:cs="Times New Roman"/>
          <w:color w:val="000000" w:themeColor="text1"/>
          <w:sz w:val="24"/>
          <w:szCs w:val="24"/>
        </w:rPr>
        <w:t xml:space="preserve"> revealing the minister of education and </w:t>
      </w:r>
      <w:r w:rsidR="17DC93F8" w:rsidRPr="0089197B">
        <w:rPr>
          <w:rFonts w:ascii="Times New Roman" w:eastAsia="Times New Roman" w:hAnsi="Times New Roman" w:cs="Times New Roman"/>
          <w:color w:val="000000" w:themeColor="text1"/>
          <w:sz w:val="24"/>
          <w:szCs w:val="24"/>
        </w:rPr>
        <w:t xml:space="preserve">research </w:t>
      </w:r>
      <w:r w:rsidR="00D27537" w:rsidRPr="0089197B">
        <w:rPr>
          <w:rFonts w:ascii="Times New Roman" w:eastAsia="Times New Roman" w:hAnsi="Times New Roman" w:cs="Times New Roman"/>
          <w:color w:val="000000" w:themeColor="text1"/>
          <w:sz w:val="24"/>
          <w:szCs w:val="24"/>
        </w:rPr>
        <w:t>had been</w:t>
      </w:r>
      <w:r w:rsidRPr="0089197B">
        <w:rPr>
          <w:rFonts w:ascii="Times New Roman" w:eastAsia="Times New Roman" w:hAnsi="Times New Roman" w:cs="Times New Roman"/>
          <w:color w:val="000000" w:themeColor="text1"/>
          <w:sz w:val="24"/>
          <w:szCs w:val="24"/>
        </w:rPr>
        <w:t xml:space="preserve"> us</w:t>
      </w:r>
      <w:r w:rsidR="5E909A17" w:rsidRPr="0089197B">
        <w:rPr>
          <w:rFonts w:ascii="Times New Roman" w:eastAsia="Times New Roman" w:hAnsi="Times New Roman" w:cs="Times New Roman"/>
          <w:color w:val="000000" w:themeColor="text1"/>
          <w:sz w:val="24"/>
          <w:szCs w:val="24"/>
        </w:rPr>
        <w:t>ing</w:t>
      </w:r>
      <w:r w:rsidRPr="0089197B">
        <w:rPr>
          <w:rFonts w:ascii="Times New Roman" w:eastAsia="Times New Roman" w:hAnsi="Times New Roman" w:cs="Times New Roman"/>
          <w:color w:val="000000" w:themeColor="text1"/>
          <w:sz w:val="24"/>
          <w:szCs w:val="24"/>
        </w:rPr>
        <w:t xml:space="preserve"> </w:t>
      </w:r>
      <w:r w:rsidR="006F33C1">
        <w:rPr>
          <w:rFonts w:ascii="Times New Roman" w:eastAsia="Times New Roman" w:hAnsi="Times New Roman" w:cs="Times New Roman"/>
          <w:color w:val="000000" w:themeColor="text1"/>
          <w:sz w:val="24"/>
          <w:szCs w:val="24"/>
        </w:rPr>
        <w:t xml:space="preserve">the </w:t>
      </w:r>
      <w:r w:rsidRPr="0089197B">
        <w:rPr>
          <w:rFonts w:ascii="Times New Roman" w:eastAsia="Times New Roman" w:hAnsi="Times New Roman" w:cs="Times New Roman"/>
          <w:color w:val="000000" w:themeColor="text1"/>
          <w:sz w:val="24"/>
          <w:szCs w:val="24"/>
        </w:rPr>
        <w:t xml:space="preserve">ministry’s </w:t>
      </w:r>
      <w:r w:rsidRPr="0089197B">
        <w:rPr>
          <w:rFonts w:ascii="Times New Roman" w:eastAsia="Times New Roman" w:hAnsi="Times New Roman" w:cs="Times New Roman"/>
          <w:sz w:val="24"/>
          <w:szCs w:val="24"/>
        </w:rPr>
        <w:t>chauffeur</w:t>
      </w:r>
      <w:r w:rsidRPr="0089197B">
        <w:rPr>
          <w:rFonts w:ascii="Times New Roman" w:eastAsia="Times New Roman" w:hAnsi="Times New Roman" w:cs="Times New Roman"/>
          <w:color w:val="000000" w:themeColor="text1"/>
          <w:sz w:val="24"/>
          <w:szCs w:val="24"/>
        </w:rPr>
        <w:t xml:space="preserve"> </w:t>
      </w:r>
      <w:r w:rsidR="006F33C1">
        <w:rPr>
          <w:rFonts w:ascii="Times New Roman" w:eastAsia="Times New Roman" w:hAnsi="Times New Roman" w:cs="Times New Roman"/>
          <w:color w:val="000000" w:themeColor="text1"/>
          <w:sz w:val="24"/>
          <w:szCs w:val="24"/>
        </w:rPr>
        <w:t>driven</w:t>
      </w:r>
      <w:r w:rsidRPr="0089197B">
        <w:rPr>
          <w:rFonts w:ascii="Times New Roman" w:eastAsia="Times New Roman" w:hAnsi="Times New Roman" w:cs="Times New Roman"/>
          <w:color w:val="000000" w:themeColor="text1"/>
          <w:sz w:val="24"/>
          <w:szCs w:val="24"/>
        </w:rPr>
        <w:t xml:space="preserve"> car to </w:t>
      </w:r>
      <w:r w:rsidR="006F33C1">
        <w:rPr>
          <w:rFonts w:ascii="Times New Roman" w:eastAsia="Times New Roman" w:hAnsi="Times New Roman" w:cs="Times New Roman"/>
          <w:color w:val="000000" w:themeColor="text1"/>
          <w:sz w:val="24"/>
          <w:szCs w:val="24"/>
        </w:rPr>
        <w:t>take</w:t>
      </w:r>
      <w:r w:rsidR="006F33C1" w:rsidRPr="0089197B">
        <w:rPr>
          <w:rFonts w:ascii="Times New Roman" w:eastAsia="Times New Roman" w:hAnsi="Times New Roman" w:cs="Times New Roman"/>
          <w:color w:val="000000" w:themeColor="text1"/>
          <w:sz w:val="24"/>
          <w:szCs w:val="24"/>
        </w:rPr>
        <w:t xml:space="preserve"> </w:t>
      </w:r>
      <w:r w:rsidRPr="0089197B">
        <w:rPr>
          <w:rFonts w:ascii="Times New Roman" w:eastAsia="Times New Roman" w:hAnsi="Times New Roman" w:cs="Times New Roman"/>
          <w:color w:val="000000" w:themeColor="text1"/>
          <w:sz w:val="24"/>
          <w:szCs w:val="24"/>
        </w:rPr>
        <w:t xml:space="preserve">her kids to school and kindergarten </w:t>
      </w:r>
      <w:r w:rsidR="00D27537" w:rsidRPr="0089197B">
        <w:rPr>
          <w:rFonts w:ascii="Times New Roman" w:eastAsia="Times New Roman" w:hAnsi="Times New Roman" w:cs="Times New Roman"/>
          <w:color w:val="000000" w:themeColor="text1"/>
          <w:sz w:val="24"/>
          <w:szCs w:val="24"/>
        </w:rPr>
        <w:t xml:space="preserve">over a </w:t>
      </w:r>
      <w:r w:rsidRPr="0089197B">
        <w:rPr>
          <w:rFonts w:ascii="Times New Roman" w:eastAsia="Times New Roman" w:hAnsi="Times New Roman" w:cs="Times New Roman"/>
          <w:color w:val="000000" w:themeColor="text1"/>
          <w:sz w:val="24"/>
          <w:szCs w:val="24"/>
        </w:rPr>
        <w:t xml:space="preserve">long </w:t>
      </w:r>
      <w:r w:rsidRPr="0089197B" w:rsidDel="00FB77BB">
        <w:rPr>
          <w:rFonts w:ascii="Times New Roman" w:eastAsia="Times New Roman" w:hAnsi="Times New Roman" w:cs="Times New Roman"/>
          <w:color w:val="000000" w:themeColor="text1"/>
          <w:sz w:val="24"/>
          <w:szCs w:val="24"/>
        </w:rPr>
        <w:t xml:space="preserve">period </w:t>
      </w:r>
      <w:r w:rsidRPr="0089197B">
        <w:rPr>
          <w:rFonts w:ascii="Times New Roman" w:eastAsia="Times New Roman" w:hAnsi="Times New Roman" w:cs="Times New Roman"/>
          <w:color w:val="000000" w:themeColor="text1"/>
          <w:sz w:val="24"/>
          <w:szCs w:val="24"/>
        </w:rPr>
        <w:t>(Kuznetsov et al</w:t>
      </w:r>
      <w:r w:rsidRPr="009E35AE">
        <w:rPr>
          <w:rFonts w:ascii="Times New Roman" w:eastAsia="Times New Roman" w:hAnsi="Times New Roman" w:cs="Times New Roman"/>
          <w:color w:val="000000" w:themeColor="text1"/>
          <w:sz w:val="24"/>
          <w:szCs w:val="24"/>
        </w:rPr>
        <w:t>., 2020</w:t>
      </w:r>
      <w:r w:rsidR="00EF6772" w:rsidRPr="009E35AE">
        <w:rPr>
          <w:rFonts w:ascii="Times New Roman" w:eastAsia="Times New Roman" w:hAnsi="Times New Roman" w:cs="Times New Roman"/>
          <w:color w:val="000000" w:themeColor="text1"/>
          <w:sz w:val="24"/>
          <w:szCs w:val="24"/>
        </w:rPr>
        <w:t>.17.11</w:t>
      </w:r>
      <w:r w:rsidRPr="009E35AE">
        <w:rPr>
          <w:rFonts w:ascii="Times New Roman" w:eastAsia="Times New Roman" w:hAnsi="Times New Roman" w:cs="Times New Roman"/>
          <w:color w:val="000000" w:themeColor="text1"/>
          <w:sz w:val="24"/>
          <w:szCs w:val="24"/>
        </w:rPr>
        <w:t xml:space="preserve">). </w:t>
      </w:r>
      <w:r w:rsidR="0019388E" w:rsidRPr="009E35AE">
        <w:rPr>
          <w:rFonts w:ascii="Times New Roman" w:eastAsia="Times New Roman" w:hAnsi="Times New Roman" w:cs="Times New Roman"/>
          <w:color w:val="000000" w:themeColor="text1"/>
          <w:sz w:val="24"/>
          <w:szCs w:val="24"/>
        </w:rPr>
        <w:t>This</w:t>
      </w:r>
      <w:r w:rsidRPr="009E35AE">
        <w:rPr>
          <w:rFonts w:ascii="Times New Roman" w:eastAsia="Times New Roman" w:hAnsi="Times New Roman" w:cs="Times New Roman"/>
          <w:color w:val="000000" w:themeColor="text1"/>
          <w:sz w:val="24"/>
          <w:szCs w:val="24"/>
        </w:rPr>
        <w:t xml:space="preserve"> was followed by </w:t>
      </w:r>
      <w:r w:rsidR="00C03259" w:rsidRPr="009E35AE">
        <w:rPr>
          <w:rFonts w:ascii="Times New Roman" w:eastAsia="Times New Roman" w:hAnsi="Times New Roman" w:cs="Times New Roman"/>
          <w:color w:val="000000" w:themeColor="text1"/>
          <w:sz w:val="24"/>
          <w:szCs w:val="24"/>
        </w:rPr>
        <w:t>further public allegations</w:t>
      </w:r>
      <w:r w:rsidRPr="009E35AE">
        <w:rPr>
          <w:rFonts w:ascii="Times New Roman" w:eastAsia="Times New Roman" w:hAnsi="Times New Roman" w:cs="Times New Roman"/>
          <w:color w:val="000000" w:themeColor="text1"/>
          <w:sz w:val="24"/>
          <w:szCs w:val="24"/>
        </w:rPr>
        <w:t xml:space="preserve"> of misuses of finances (</w:t>
      </w:r>
      <w:proofErr w:type="spellStart"/>
      <w:r w:rsidRPr="009E35AE">
        <w:rPr>
          <w:rFonts w:ascii="Times New Roman" w:eastAsia="Times New Roman" w:hAnsi="Times New Roman" w:cs="Times New Roman"/>
          <w:color w:val="000000" w:themeColor="text1"/>
          <w:sz w:val="24"/>
          <w:szCs w:val="24"/>
        </w:rPr>
        <w:t>Mihelson</w:t>
      </w:r>
      <w:proofErr w:type="spellEnd"/>
      <w:r w:rsidRPr="009E35AE">
        <w:rPr>
          <w:rFonts w:ascii="Times New Roman" w:eastAsia="Times New Roman" w:hAnsi="Times New Roman" w:cs="Times New Roman"/>
          <w:color w:val="000000" w:themeColor="text1"/>
          <w:sz w:val="24"/>
          <w:szCs w:val="24"/>
        </w:rPr>
        <w:t xml:space="preserve"> et al., 2020</w:t>
      </w:r>
      <w:r w:rsidR="00855500" w:rsidRPr="009E35AE">
        <w:rPr>
          <w:rFonts w:ascii="Times New Roman" w:eastAsia="Times New Roman" w:hAnsi="Times New Roman" w:cs="Times New Roman"/>
          <w:color w:val="000000" w:themeColor="text1"/>
          <w:sz w:val="24"/>
          <w:szCs w:val="24"/>
        </w:rPr>
        <w:t>.22.12</w:t>
      </w:r>
      <w:r w:rsidRPr="009E35AE">
        <w:rPr>
          <w:rFonts w:ascii="Times New Roman" w:eastAsia="Times New Roman" w:hAnsi="Times New Roman" w:cs="Times New Roman"/>
          <w:color w:val="000000" w:themeColor="text1"/>
          <w:sz w:val="24"/>
          <w:szCs w:val="24"/>
        </w:rPr>
        <w:t xml:space="preserve">) and possible </w:t>
      </w:r>
      <w:r w:rsidRPr="009E35AE">
        <w:rPr>
          <w:rFonts w:ascii="Times New Roman" w:eastAsia="Times New Roman" w:hAnsi="Times New Roman" w:cs="Times New Roman"/>
          <w:sz w:val="24"/>
          <w:szCs w:val="24"/>
        </w:rPr>
        <w:t xml:space="preserve">embezzlement </w:t>
      </w:r>
      <w:r w:rsidRPr="009E35AE">
        <w:rPr>
          <w:rFonts w:ascii="Times New Roman" w:eastAsia="Times New Roman" w:hAnsi="Times New Roman" w:cs="Times New Roman"/>
          <w:color w:val="000000" w:themeColor="text1"/>
          <w:sz w:val="24"/>
          <w:szCs w:val="24"/>
        </w:rPr>
        <w:t>(</w:t>
      </w:r>
      <w:proofErr w:type="spellStart"/>
      <w:r w:rsidRPr="009E35AE">
        <w:rPr>
          <w:rFonts w:ascii="Times New Roman" w:eastAsia="Times New Roman" w:hAnsi="Times New Roman" w:cs="Times New Roman"/>
          <w:color w:val="000000" w:themeColor="text1"/>
          <w:sz w:val="24"/>
          <w:szCs w:val="24"/>
        </w:rPr>
        <w:t>Berendson</w:t>
      </w:r>
      <w:proofErr w:type="spellEnd"/>
      <w:r w:rsidRPr="009E35AE">
        <w:rPr>
          <w:rFonts w:ascii="Times New Roman" w:eastAsia="Times New Roman" w:hAnsi="Times New Roman" w:cs="Times New Roman"/>
          <w:color w:val="000000" w:themeColor="text1"/>
          <w:sz w:val="24"/>
          <w:szCs w:val="24"/>
        </w:rPr>
        <w:t xml:space="preserve">, 2021). The </w:t>
      </w:r>
      <w:r w:rsidR="00C678AD" w:rsidRPr="009E35AE">
        <w:rPr>
          <w:rFonts w:ascii="Times New Roman" w:eastAsia="Times New Roman" w:hAnsi="Times New Roman" w:cs="Times New Roman"/>
          <w:color w:val="000000" w:themeColor="text1"/>
          <w:sz w:val="24"/>
          <w:szCs w:val="24"/>
        </w:rPr>
        <w:t xml:space="preserve">corruption </w:t>
      </w:r>
      <w:r w:rsidRPr="009E35AE">
        <w:rPr>
          <w:rFonts w:ascii="Times New Roman" w:eastAsia="Times New Roman" w:hAnsi="Times New Roman" w:cs="Times New Roman"/>
          <w:color w:val="000000" w:themeColor="text1"/>
          <w:sz w:val="24"/>
          <w:szCs w:val="24"/>
        </w:rPr>
        <w:t xml:space="preserve">case is </w:t>
      </w:r>
      <w:r w:rsidR="00E95D7C" w:rsidRPr="009E35AE">
        <w:rPr>
          <w:rFonts w:ascii="Times New Roman" w:eastAsia="Times New Roman" w:hAnsi="Times New Roman" w:cs="Times New Roman"/>
          <w:color w:val="000000" w:themeColor="text1"/>
          <w:sz w:val="24"/>
          <w:szCs w:val="24"/>
        </w:rPr>
        <w:t>currently</w:t>
      </w:r>
      <w:r w:rsidR="00081BED" w:rsidRPr="009E35AE">
        <w:rPr>
          <w:rFonts w:ascii="Times New Roman" w:eastAsia="Times New Roman" w:hAnsi="Times New Roman" w:cs="Times New Roman"/>
          <w:color w:val="000000" w:themeColor="text1"/>
          <w:sz w:val="24"/>
          <w:szCs w:val="24"/>
        </w:rPr>
        <w:t xml:space="preserve"> still</w:t>
      </w:r>
      <w:r w:rsidR="00E95D7C" w:rsidRPr="009E35AE">
        <w:rPr>
          <w:rFonts w:ascii="Times New Roman" w:eastAsia="Times New Roman" w:hAnsi="Times New Roman" w:cs="Times New Roman"/>
          <w:color w:val="000000" w:themeColor="text1"/>
          <w:sz w:val="24"/>
          <w:szCs w:val="24"/>
        </w:rPr>
        <w:t xml:space="preserve"> </w:t>
      </w:r>
      <w:r w:rsidRPr="009E35AE">
        <w:rPr>
          <w:rFonts w:ascii="Times New Roman" w:eastAsia="Times New Roman" w:hAnsi="Times New Roman" w:cs="Times New Roman"/>
          <w:color w:val="000000" w:themeColor="text1"/>
          <w:sz w:val="24"/>
          <w:szCs w:val="24"/>
        </w:rPr>
        <w:t>in court (</w:t>
      </w:r>
      <w:proofErr w:type="spellStart"/>
      <w:r w:rsidRPr="009E35AE">
        <w:rPr>
          <w:rFonts w:ascii="Times New Roman" w:eastAsia="Times New Roman" w:hAnsi="Times New Roman" w:cs="Times New Roman"/>
          <w:color w:val="000000" w:themeColor="text1"/>
          <w:sz w:val="24"/>
          <w:szCs w:val="24"/>
        </w:rPr>
        <w:t>Mihelson</w:t>
      </w:r>
      <w:proofErr w:type="spellEnd"/>
      <w:r w:rsidRPr="009E35AE">
        <w:rPr>
          <w:rFonts w:ascii="Times New Roman" w:eastAsia="Times New Roman" w:hAnsi="Times New Roman" w:cs="Times New Roman"/>
          <w:color w:val="000000" w:themeColor="text1"/>
          <w:sz w:val="24"/>
          <w:szCs w:val="24"/>
        </w:rPr>
        <w:t>, 2022</w:t>
      </w:r>
      <w:r w:rsidR="00855500" w:rsidRPr="009E35AE">
        <w:rPr>
          <w:rFonts w:ascii="Times New Roman" w:eastAsia="Times New Roman" w:hAnsi="Times New Roman" w:cs="Times New Roman"/>
          <w:color w:val="000000" w:themeColor="text1"/>
          <w:sz w:val="24"/>
          <w:szCs w:val="24"/>
        </w:rPr>
        <w:t>.07.01</w:t>
      </w:r>
      <w:r w:rsidRPr="009E35AE">
        <w:rPr>
          <w:rFonts w:ascii="Times New Roman" w:eastAsia="Times New Roman" w:hAnsi="Times New Roman" w:cs="Times New Roman"/>
          <w:color w:val="000000" w:themeColor="text1"/>
          <w:sz w:val="24"/>
          <w:szCs w:val="24"/>
        </w:rPr>
        <w:t xml:space="preserve">) with </w:t>
      </w:r>
      <w:r w:rsidR="006F33C1" w:rsidRPr="009E35AE">
        <w:rPr>
          <w:rFonts w:ascii="Times New Roman" w:eastAsia="Times New Roman" w:hAnsi="Times New Roman" w:cs="Times New Roman"/>
          <w:color w:val="000000" w:themeColor="text1"/>
          <w:sz w:val="24"/>
          <w:szCs w:val="24"/>
        </w:rPr>
        <w:t xml:space="preserve">no estimate of the </w:t>
      </w:r>
      <w:r w:rsidRPr="009E35AE">
        <w:rPr>
          <w:rFonts w:ascii="Times New Roman" w:eastAsia="Times New Roman" w:hAnsi="Times New Roman" w:cs="Times New Roman"/>
          <w:color w:val="000000" w:themeColor="text1"/>
          <w:sz w:val="24"/>
          <w:szCs w:val="24"/>
        </w:rPr>
        <w:t>end of court hearing.</w:t>
      </w:r>
    </w:p>
    <w:p w14:paraId="00000041" w14:textId="1584C8B0" w:rsidR="004024D2" w:rsidRPr="0089197B" w:rsidRDefault="00B31528"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sidRPr="009E35AE">
        <w:rPr>
          <w:rFonts w:ascii="Times New Roman" w:eastAsia="Times New Roman" w:hAnsi="Times New Roman" w:cs="Times New Roman"/>
          <w:color w:val="000000" w:themeColor="text1"/>
          <w:sz w:val="24"/>
          <w:szCs w:val="24"/>
        </w:rPr>
        <w:t>An interesting aspect about this case was th</w:t>
      </w:r>
      <w:r w:rsidR="00D206AA" w:rsidRPr="009E35AE">
        <w:rPr>
          <w:rFonts w:ascii="Times New Roman" w:eastAsia="Times New Roman" w:hAnsi="Times New Roman" w:cs="Times New Roman"/>
          <w:color w:val="000000" w:themeColor="text1"/>
          <w:sz w:val="24"/>
          <w:szCs w:val="24"/>
        </w:rPr>
        <w:t>at the ministry of justice tried to act</w:t>
      </w:r>
      <w:r w:rsidR="00431F3C" w:rsidRPr="009E35AE">
        <w:rPr>
          <w:rFonts w:ascii="Times New Roman" w:eastAsia="Times New Roman" w:hAnsi="Times New Roman" w:cs="Times New Roman"/>
          <w:color w:val="000000" w:themeColor="text1"/>
          <w:sz w:val="24"/>
          <w:szCs w:val="24"/>
        </w:rPr>
        <w:t xml:space="preserve"> against the </w:t>
      </w:r>
      <w:r w:rsidR="00AF36E3" w:rsidRPr="009E35AE">
        <w:rPr>
          <w:rFonts w:ascii="Times New Roman" w:eastAsia="Times New Roman" w:hAnsi="Times New Roman" w:cs="Times New Roman"/>
          <w:color w:val="000000" w:themeColor="text1"/>
          <w:sz w:val="24"/>
          <w:szCs w:val="24"/>
        </w:rPr>
        <w:t>newspaper.</w:t>
      </w:r>
      <w:r w:rsidR="00506CA7" w:rsidRPr="009E35AE">
        <w:rPr>
          <w:rFonts w:ascii="Times New Roman" w:eastAsia="Times New Roman" w:hAnsi="Times New Roman" w:cs="Times New Roman"/>
          <w:color w:val="000000" w:themeColor="text1"/>
          <w:sz w:val="24"/>
          <w:szCs w:val="24"/>
        </w:rPr>
        <w:t xml:space="preserve"> </w:t>
      </w:r>
      <w:proofErr w:type="spellStart"/>
      <w:r w:rsidR="00506CA7" w:rsidRPr="009E35AE">
        <w:rPr>
          <w:rFonts w:ascii="Times New Roman" w:eastAsia="Times New Roman" w:hAnsi="Times New Roman" w:cs="Times New Roman"/>
          <w:i/>
          <w:iCs/>
          <w:color w:val="000000" w:themeColor="text1"/>
          <w:sz w:val="24"/>
          <w:szCs w:val="24"/>
        </w:rPr>
        <w:t>Õhtuleht</w:t>
      </w:r>
      <w:proofErr w:type="spellEnd"/>
      <w:r w:rsidR="00506CA7" w:rsidRPr="009E35AE">
        <w:rPr>
          <w:rFonts w:ascii="Times New Roman" w:eastAsia="Times New Roman" w:hAnsi="Times New Roman" w:cs="Times New Roman"/>
          <w:color w:val="000000" w:themeColor="text1"/>
          <w:sz w:val="24"/>
          <w:szCs w:val="24"/>
        </w:rPr>
        <w:t xml:space="preserve"> revealed </w:t>
      </w:r>
      <w:r w:rsidR="00B46A7D" w:rsidRPr="009E35AE">
        <w:rPr>
          <w:rFonts w:ascii="Times New Roman" w:eastAsia="Times New Roman" w:hAnsi="Times New Roman" w:cs="Times New Roman"/>
          <w:color w:val="000000" w:themeColor="text1"/>
          <w:sz w:val="24"/>
          <w:szCs w:val="24"/>
        </w:rPr>
        <w:t xml:space="preserve">that the </w:t>
      </w:r>
      <w:r w:rsidR="00506CA7" w:rsidRPr="009E35AE">
        <w:rPr>
          <w:rFonts w:ascii="Times New Roman" w:eastAsia="Times New Roman" w:hAnsi="Times New Roman" w:cs="Times New Roman"/>
          <w:color w:val="000000" w:themeColor="text1"/>
          <w:sz w:val="24"/>
          <w:szCs w:val="24"/>
        </w:rPr>
        <w:t xml:space="preserve">minister of justice had asked the prosecutor’s office to </w:t>
      </w:r>
      <w:r w:rsidR="00677AED" w:rsidRPr="009E35AE">
        <w:rPr>
          <w:rFonts w:ascii="Times New Roman" w:eastAsia="Times New Roman" w:hAnsi="Times New Roman" w:cs="Times New Roman"/>
          <w:color w:val="000000" w:themeColor="text1"/>
          <w:sz w:val="24"/>
          <w:szCs w:val="24"/>
        </w:rPr>
        <w:t>evaluate</w:t>
      </w:r>
      <w:r w:rsidR="00506CA7" w:rsidRPr="009E35AE">
        <w:rPr>
          <w:rFonts w:ascii="Times New Roman" w:eastAsia="Times New Roman" w:hAnsi="Times New Roman" w:cs="Times New Roman"/>
          <w:color w:val="000000" w:themeColor="text1"/>
          <w:sz w:val="24"/>
          <w:szCs w:val="24"/>
        </w:rPr>
        <w:t xml:space="preserve"> the work of</w:t>
      </w:r>
      <w:r w:rsidR="00506CA7" w:rsidRPr="009E35AE">
        <w:rPr>
          <w:rFonts w:ascii="Times New Roman" w:eastAsia="Times New Roman" w:hAnsi="Times New Roman" w:cs="Times New Roman"/>
          <w:i/>
          <w:iCs/>
          <w:color w:val="000000" w:themeColor="text1"/>
          <w:sz w:val="24"/>
          <w:szCs w:val="24"/>
        </w:rPr>
        <w:t xml:space="preserve"> </w:t>
      </w:r>
      <w:proofErr w:type="spellStart"/>
      <w:r w:rsidR="00506CA7" w:rsidRPr="009E35AE">
        <w:rPr>
          <w:rFonts w:ascii="Times New Roman" w:eastAsia="Times New Roman" w:hAnsi="Times New Roman" w:cs="Times New Roman"/>
          <w:i/>
          <w:iCs/>
          <w:color w:val="000000" w:themeColor="text1"/>
          <w:sz w:val="24"/>
          <w:szCs w:val="24"/>
        </w:rPr>
        <w:t>Õhtuleht’s</w:t>
      </w:r>
      <w:proofErr w:type="spellEnd"/>
      <w:r w:rsidR="00506CA7" w:rsidRPr="009E35AE">
        <w:rPr>
          <w:rFonts w:ascii="Times New Roman" w:eastAsia="Times New Roman" w:hAnsi="Times New Roman" w:cs="Times New Roman"/>
          <w:color w:val="000000" w:themeColor="text1"/>
          <w:sz w:val="24"/>
          <w:szCs w:val="24"/>
        </w:rPr>
        <w:t xml:space="preserve"> journalist because he believed there </w:t>
      </w:r>
      <w:r w:rsidR="006F33C1" w:rsidRPr="009E35AE">
        <w:rPr>
          <w:rFonts w:ascii="Times New Roman" w:eastAsia="Times New Roman" w:hAnsi="Times New Roman" w:cs="Times New Roman"/>
          <w:color w:val="000000" w:themeColor="text1"/>
          <w:sz w:val="24"/>
          <w:szCs w:val="24"/>
        </w:rPr>
        <w:t xml:space="preserve">were </w:t>
      </w:r>
      <w:r w:rsidR="00506CA7" w:rsidRPr="009E35AE">
        <w:rPr>
          <w:rFonts w:ascii="Times New Roman" w:eastAsia="Times New Roman" w:hAnsi="Times New Roman" w:cs="Times New Roman"/>
          <w:color w:val="000000" w:themeColor="text1"/>
          <w:sz w:val="24"/>
          <w:szCs w:val="24"/>
        </w:rPr>
        <w:t xml:space="preserve">signs of private surveillance which is an </w:t>
      </w:r>
      <w:r w:rsidR="00506CA7" w:rsidRPr="009E35AE">
        <w:rPr>
          <w:rFonts w:ascii="Times New Roman" w:eastAsia="Times New Roman" w:hAnsi="Times New Roman" w:cs="Times New Roman"/>
          <w:sz w:val="24"/>
          <w:szCs w:val="24"/>
        </w:rPr>
        <w:t>offence</w:t>
      </w:r>
      <w:r w:rsidR="00506CA7" w:rsidRPr="009E35AE">
        <w:rPr>
          <w:rFonts w:ascii="Times New Roman" w:eastAsia="Times New Roman" w:hAnsi="Times New Roman" w:cs="Times New Roman"/>
          <w:color w:val="000000" w:themeColor="text1"/>
          <w:sz w:val="24"/>
          <w:szCs w:val="24"/>
        </w:rPr>
        <w:t xml:space="preserve"> against liberty under the Penal Code </w:t>
      </w:r>
      <w:r w:rsidR="00522F1B" w:rsidRPr="009E35AE">
        <w:rPr>
          <w:rFonts w:ascii="Times New Roman" w:eastAsia="Times New Roman" w:hAnsi="Times New Roman" w:cs="Times New Roman"/>
          <w:color w:val="000000" w:themeColor="text1"/>
          <w:sz w:val="24"/>
          <w:szCs w:val="24"/>
        </w:rPr>
        <w:t>of</w:t>
      </w:r>
      <w:r w:rsidR="00506CA7" w:rsidRPr="009E35AE">
        <w:rPr>
          <w:rFonts w:ascii="Times New Roman" w:eastAsia="Times New Roman" w:hAnsi="Times New Roman" w:cs="Times New Roman"/>
          <w:color w:val="000000" w:themeColor="text1"/>
          <w:sz w:val="24"/>
          <w:szCs w:val="24"/>
        </w:rPr>
        <w:t xml:space="preserve"> Estonia (§ 137) (</w:t>
      </w:r>
      <w:proofErr w:type="spellStart"/>
      <w:r w:rsidR="00506CA7" w:rsidRPr="009E35AE">
        <w:rPr>
          <w:rFonts w:ascii="Times New Roman" w:eastAsia="Times New Roman" w:hAnsi="Times New Roman" w:cs="Times New Roman"/>
          <w:color w:val="000000" w:themeColor="text1"/>
          <w:sz w:val="24"/>
          <w:szCs w:val="24"/>
        </w:rPr>
        <w:t>Riik</w:t>
      </w:r>
      <w:proofErr w:type="spellEnd"/>
      <w:r w:rsidR="00506CA7" w:rsidRPr="009E35AE">
        <w:rPr>
          <w:rFonts w:ascii="Times New Roman" w:eastAsia="Times New Roman" w:hAnsi="Times New Roman" w:cs="Times New Roman"/>
          <w:color w:val="000000" w:themeColor="text1"/>
          <w:sz w:val="24"/>
          <w:szCs w:val="24"/>
        </w:rPr>
        <w:t xml:space="preserve">, 2020a). Several stakeholders including Estonian Association of Journalists (Paju, </w:t>
      </w:r>
      <w:r w:rsidR="000C2B5C" w:rsidRPr="009E35AE">
        <w:rPr>
          <w:rFonts w:ascii="Times New Roman" w:eastAsia="Times New Roman" w:hAnsi="Times New Roman" w:cs="Times New Roman"/>
          <w:color w:val="000000" w:themeColor="text1"/>
          <w:sz w:val="24"/>
          <w:szCs w:val="24"/>
        </w:rPr>
        <w:t>2020a.21.11</w:t>
      </w:r>
      <w:r w:rsidR="00506CA7" w:rsidRPr="009E35AE">
        <w:rPr>
          <w:rFonts w:ascii="Times New Roman" w:eastAsia="Times New Roman" w:hAnsi="Times New Roman" w:cs="Times New Roman"/>
          <w:color w:val="000000" w:themeColor="text1"/>
          <w:sz w:val="24"/>
          <w:szCs w:val="24"/>
        </w:rPr>
        <w:t xml:space="preserve">) and Estonian Association of Media Enterprises condemned the actions of minister of justice for attacking Estonian </w:t>
      </w:r>
      <w:proofErr w:type="spellStart"/>
      <w:r w:rsidR="000958CC" w:rsidRPr="009E35AE">
        <w:rPr>
          <w:rFonts w:ascii="Times New Roman" w:eastAsia="Times New Roman" w:hAnsi="Times New Roman" w:cs="Times New Roman"/>
          <w:color w:val="000000" w:themeColor="text1"/>
          <w:sz w:val="24"/>
          <w:szCs w:val="24"/>
        </w:rPr>
        <w:t>FoP</w:t>
      </w:r>
      <w:proofErr w:type="spellEnd"/>
      <w:r w:rsidR="00506CA7" w:rsidRPr="009E35AE">
        <w:rPr>
          <w:rFonts w:ascii="Times New Roman" w:eastAsia="Times New Roman" w:hAnsi="Times New Roman" w:cs="Times New Roman"/>
          <w:color w:val="000000" w:themeColor="text1"/>
          <w:sz w:val="24"/>
          <w:szCs w:val="24"/>
        </w:rPr>
        <w:t xml:space="preserve"> and the </w:t>
      </w:r>
      <w:r w:rsidR="006F33C1" w:rsidRPr="009E35AE">
        <w:rPr>
          <w:rFonts w:ascii="Times New Roman" w:eastAsia="Times New Roman" w:hAnsi="Times New Roman" w:cs="Times New Roman"/>
          <w:color w:val="000000" w:themeColor="text1"/>
          <w:sz w:val="24"/>
          <w:szCs w:val="24"/>
        </w:rPr>
        <w:t>in</w:t>
      </w:r>
      <w:r w:rsidR="00506CA7" w:rsidRPr="009E35AE">
        <w:rPr>
          <w:rFonts w:ascii="Times New Roman" w:eastAsia="Times New Roman" w:hAnsi="Times New Roman" w:cs="Times New Roman"/>
          <w:color w:val="000000" w:themeColor="text1"/>
          <w:sz w:val="24"/>
          <w:szCs w:val="24"/>
        </w:rPr>
        <w:t xml:space="preserve">action of </w:t>
      </w:r>
      <w:r w:rsidR="006F33C1" w:rsidRPr="009E35AE">
        <w:rPr>
          <w:rFonts w:ascii="Times New Roman" w:eastAsia="Times New Roman" w:hAnsi="Times New Roman" w:cs="Times New Roman"/>
          <w:color w:val="000000" w:themeColor="text1"/>
          <w:sz w:val="24"/>
          <w:szCs w:val="24"/>
        </w:rPr>
        <w:t xml:space="preserve">the </w:t>
      </w:r>
      <w:r w:rsidR="00506CA7" w:rsidRPr="009E35AE">
        <w:rPr>
          <w:rFonts w:ascii="Times New Roman" w:eastAsia="Times New Roman" w:hAnsi="Times New Roman" w:cs="Times New Roman"/>
          <w:color w:val="000000" w:themeColor="text1"/>
          <w:sz w:val="24"/>
          <w:szCs w:val="24"/>
        </w:rPr>
        <w:t>prime minister who stayed silent about the actions of minister of justice (</w:t>
      </w:r>
      <w:proofErr w:type="spellStart"/>
      <w:r w:rsidR="00743CE5" w:rsidRPr="009E35AE">
        <w:rPr>
          <w:rFonts w:ascii="Times New Roman" w:eastAsia="Times New Roman" w:hAnsi="Times New Roman" w:cs="Times New Roman"/>
          <w:color w:val="000000" w:themeColor="text1"/>
          <w:sz w:val="24"/>
          <w:szCs w:val="24"/>
        </w:rPr>
        <w:t>Õhtuleht</w:t>
      </w:r>
      <w:proofErr w:type="spellEnd"/>
      <w:r w:rsidR="00743CE5" w:rsidRPr="009E35AE">
        <w:rPr>
          <w:rFonts w:ascii="Times New Roman" w:eastAsia="Times New Roman" w:hAnsi="Times New Roman" w:cs="Times New Roman"/>
          <w:color w:val="000000" w:themeColor="text1"/>
          <w:sz w:val="24"/>
          <w:szCs w:val="24"/>
        </w:rPr>
        <w:t xml:space="preserve"> (2020.23.11)</w:t>
      </w:r>
      <w:r w:rsidR="00506CA7" w:rsidRPr="009E35AE">
        <w:rPr>
          <w:rFonts w:ascii="Times New Roman" w:eastAsia="Times New Roman" w:hAnsi="Times New Roman" w:cs="Times New Roman"/>
          <w:color w:val="000000" w:themeColor="text1"/>
          <w:sz w:val="24"/>
          <w:szCs w:val="24"/>
        </w:rPr>
        <w:t>). Minister of justice then backed down and stated t</w:t>
      </w:r>
      <w:r w:rsidR="003E752E" w:rsidRPr="009E35AE">
        <w:rPr>
          <w:rFonts w:ascii="Times New Roman" w:eastAsia="Times New Roman" w:hAnsi="Times New Roman" w:cs="Times New Roman"/>
          <w:color w:val="000000" w:themeColor="text1"/>
          <w:sz w:val="24"/>
          <w:szCs w:val="24"/>
        </w:rPr>
        <w:t>hat t</w:t>
      </w:r>
      <w:r w:rsidR="00506CA7" w:rsidRPr="009E35AE">
        <w:rPr>
          <w:rFonts w:ascii="Times New Roman" w:eastAsia="Times New Roman" w:hAnsi="Times New Roman" w:cs="Times New Roman"/>
          <w:color w:val="000000" w:themeColor="text1"/>
          <w:sz w:val="24"/>
          <w:szCs w:val="24"/>
        </w:rPr>
        <w:t xml:space="preserve">hey </w:t>
      </w:r>
      <w:r w:rsidR="006F33C1" w:rsidRPr="009E35AE">
        <w:rPr>
          <w:rFonts w:ascii="Times New Roman" w:eastAsia="Times New Roman" w:hAnsi="Times New Roman" w:cs="Times New Roman"/>
          <w:color w:val="000000" w:themeColor="text1"/>
          <w:sz w:val="24"/>
          <w:szCs w:val="24"/>
        </w:rPr>
        <w:t xml:space="preserve">had </w:t>
      </w:r>
      <w:r w:rsidR="00506CA7" w:rsidRPr="009E35AE">
        <w:rPr>
          <w:rFonts w:ascii="Times New Roman" w:eastAsia="Times New Roman" w:hAnsi="Times New Roman" w:cs="Times New Roman"/>
          <w:color w:val="000000" w:themeColor="text1"/>
          <w:sz w:val="24"/>
          <w:szCs w:val="24"/>
        </w:rPr>
        <w:t xml:space="preserve">not attacked the </w:t>
      </w:r>
      <w:proofErr w:type="spellStart"/>
      <w:r w:rsidR="000958CC" w:rsidRPr="009E35AE">
        <w:rPr>
          <w:rFonts w:ascii="Times New Roman" w:eastAsia="Times New Roman" w:hAnsi="Times New Roman" w:cs="Times New Roman"/>
          <w:color w:val="000000" w:themeColor="text1"/>
          <w:sz w:val="24"/>
          <w:szCs w:val="24"/>
        </w:rPr>
        <w:t>FoP</w:t>
      </w:r>
      <w:proofErr w:type="spellEnd"/>
      <w:r w:rsidR="00506CA7" w:rsidRPr="009E35AE">
        <w:rPr>
          <w:rFonts w:ascii="Times New Roman" w:eastAsia="Times New Roman" w:hAnsi="Times New Roman" w:cs="Times New Roman"/>
          <w:color w:val="000000" w:themeColor="text1"/>
          <w:sz w:val="24"/>
          <w:szCs w:val="24"/>
        </w:rPr>
        <w:t xml:space="preserve"> (</w:t>
      </w:r>
      <w:proofErr w:type="spellStart"/>
      <w:r w:rsidR="00506CA7" w:rsidRPr="009E35AE">
        <w:rPr>
          <w:rFonts w:ascii="Times New Roman" w:eastAsia="Times New Roman" w:hAnsi="Times New Roman" w:cs="Times New Roman"/>
          <w:color w:val="000000" w:themeColor="text1"/>
          <w:sz w:val="24"/>
          <w:szCs w:val="24"/>
        </w:rPr>
        <w:t>Riik</w:t>
      </w:r>
      <w:proofErr w:type="spellEnd"/>
      <w:r w:rsidR="00506CA7" w:rsidRPr="009E35AE">
        <w:rPr>
          <w:rFonts w:ascii="Times New Roman" w:eastAsia="Times New Roman" w:hAnsi="Times New Roman" w:cs="Times New Roman"/>
          <w:color w:val="000000" w:themeColor="text1"/>
          <w:sz w:val="24"/>
          <w:szCs w:val="24"/>
        </w:rPr>
        <w:t xml:space="preserve">, 2020b). Since the communication between </w:t>
      </w:r>
      <w:r w:rsidR="00F20634" w:rsidRPr="009E35AE">
        <w:rPr>
          <w:rFonts w:ascii="Times New Roman" w:eastAsia="Times New Roman" w:hAnsi="Times New Roman" w:cs="Times New Roman"/>
          <w:color w:val="000000" w:themeColor="text1"/>
          <w:sz w:val="24"/>
          <w:szCs w:val="24"/>
        </w:rPr>
        <w:t>the minister of justice and the public prosecuto</w:t>
      </w:r>
      <w:r w:rsidR="006F33C1" w:rsidRPr="009E35AE">
        <w:rPr>
          <w:rFonts w:ascii="Times New Roman" w:eastAsia="Times New Roman" w:hAnsi="Times New Roman" w:cs="Times New Roman"/>
          <w:color w:val="000000" w:themeColor="text1"/>
          <w:sz w:val="24"/>
          <w:szCs w:val="24"/>
        </w:rPr>
        <w:t>r was</w:t>
      </w:r>
      <w:r w:rsidR="00506CA7" w:rsidRPr="009E35AE">
        <w:rPr>
          <w:rFonts w:ascii="Times New Roman" w:eastAsia="Times New Roman" w:hAnsi="Times New Roman" w:cs="Times New Roman"/>
          <w:color w:val="000000" w:themeColor="text1"/>
          <w:sz w:val="24"/>
          <w:szCs w:val="24"/>
        </w:rPr>
        <w:t xml:space="preserve"> not documented, there was nothing</w:t>
      </w:r>
      <w:r w:rsidR="00506CA7" w:rsidRPr="0089197B">
        <w:rPr>
          <w:rFonts w:ascii="Times New Roman" w:eastAsia="Times New Roman" w:hAnsi="Times New Roman" w:cs="Times New Roman"/>
          <w:color w:val="000000" w:themeColor="text1"/>
          <w:sz w:val="24"/>
          <w:szCs w:val="24"/>
        </w:rPr>
        <w:t xml:space="preserve"> to publish </w:t>
      </w:r>
      <w:r w:rsidR="00B20E22" w:rsidRPr="0089197B">
        <w:rPr>
          <w:rFonts w:ascii="Times New Roman" w:eastAsia="Times New Roman" w:hAnsi="Times New Roman" w:cs="Times New Roman"/>
          <w:color w:val="000000" w:themeColor="text1"/>
          <w:sz w:val="24"/>
          <w:szCs w:val="24"/>
        </w:rPr>
        <w:t>under the</w:t>
      </w:r>
      <w:r w:rsidR="00506CA7" w:rsidRPr="0089197B">
        <w:rPr>
          <w:rFonts w:ascii="Times New Roman" w:eastAsia="Times New Roman" w:hAnsi="Times New Roman" w:cs="Times New Roman"/>
          <w:color w:val="000000" w:themeColor="text1"/>
          <w:sz w:val="24"/>
          <w:szCs w:val="24"/>
        </w:rPr>
        <w:t xml:space="preserve"> Public Information Act (</w:t>
      </w:r>
      <w:proofErr w:type="spellStart"/>
      <w:r w:rsidR="00506CA7" w:rsidRPr="0089197B">
        <w:rPr>
          <w:rFonts w:ascii="Times New Roman" w:eastAsia="Times New Roman" w:hAnsi="Times New Roman" w:cs="Times New Roman"/>
          <w:color w:val="000000" w:themeColor="text1"/>
          <w:sz w:val="24"/>
          <w:szCs w:val="24"/>
        </w:rPr>
        <w:t>Riik</w:t>
      </w:r>
      <w:proofErr w:type="spellEnd"/>
      <w:r w:rsidR="00506CA7" w:rsidRPr="0089197B">
        <w:rPr>
          <w:rFonts w:ascii="Times New Roman" w:eastAsia="Times New Roman" w:hAnsi="Times New Roman" w:cs="Times New Roman"/>
          <w:color w:val="000000" w:themeColor="text1"/>
          <w:sz w:val="24"/>
          <w:szCs w:val="24"/>
        </w:rPr>
        <w:t>, 2020c).</w:t>
      </w:r>
    </w:p>
    <w:p w14:paraId="7BB68E0A" w14:textId="2213D5F1" w:rsidR="326C2187" w:rsidRPr="0089197B" w:rsidRDefault="005D7F09"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themeColor="text1"/>
          <w:sz w:val="24"/>
          <w:szCs w:val="24"/>
        </w:rPr>
      </w:pPr>
      <w:r w:rsidRPr="0089197B">
        <w:rPr>
          <w:rFonts w:ascii="Times New Roman" w:eastAsia="Times New Roman" w:hAnsi="Times New Roman" w:cs="Times New Roman"/>
          <w:color w:val="000000" w:themeColor="text1"/>
          <w:sz w:val="24"/>
          <w:szCs w:val="24"/>
        </w:rPr>
        <w:t xml:space="preserve">In addition to </w:t>
      </w:r>
      <w:r w:rsidR="00E63074" w:rsidRPr="0089197B">
        <w:rPr>
          <w:rFonts w:ascii="Times New Roman" w:eastAsia="Times New Roman" w:hAnsi="Times New Roman" w:cs="Times New Roman"/>
          <w:color w:val="000000" w:themeColor="text1"/>
          <w:sz w:val="24"/>
          <w:szCs w:val="24"/>
        </w:rPr>
        <w:t xml:space="preserve">the ministry of justice, the </w:t>
      </w:r>
      <w:r w:rsidR="00EA2029" w:rsidRPr="0089197B">
        <w:rPr>
          <w:rFonts w:ascii="Times New Roman" w:eastAsia="Times New Roman" w:hAnsi="Times New Roman" w:cs="Times New Roman"/>
          <w:color w:val="000000" w:themeColor="text1"/>
          <w:sz w:val="24"/>
          <w:szCs w:val="24"/>
        </w:rPr>
        <w:t xml:space="preserve">journalists were also put under pressure by some </w:t>
      </w:r>
      <w:r w:rsidR="00954FF8" w:rsidRPr="0089197B">
        <w:rPr>
          <w:rFonts w:ascii="Times New Roman" w:eastAsia="Times New Roman" w:hAnsi="Times New Roman" w:cs="Times New Roman"/>
          <w:color w:val="000000" w:themeColor="text1"/>
          <w:sz w:val="24"/>
          <w:szCs w:val="24"/>
        </w:rPr>
        <w:t>media experts</w:t>
      </w:r>
      <w:r w:rsidR="000031AD" w:rsidRPr="0089197B">
        <w:rPr>
          <w:rFonts w:ascii="Times New Roman" w:eastAsia="Times New Roman" w:hAnsi="Times New Roman" w:cs="Times New Roman"/>
          <w:color w:val="000000" w:themeColor="text1"/>
          <w:sz w:val="24"/>
          <w:szCs w:val="24"/>
        </w:rPr>
        <w:t xml:space="preserve"> due to potential unethical conduct</w:t>
      </w:r>
      <w:r w:rsidR="05AB13FE" w:rsidRPr="0089197B">
        <w:rPr>
          <w:rFonts w:ascii="Times New Roman" w:eastAsia="Times New Roman" w:hAnsi="Times New Roman" w:cs="Times New Roman"/>
          <w:color w:val="000000" w:themeColor="text1"/>
          <w:sz w:val="24"/>
          <w:szCs w:val="24"/>
        </w:rPr>
        <w:t>.</w:t>
      </w:r>
      <w:r w:rsidR="06D508D6" w:rsidRPr="0089197B">
        <w:rPr>
          <w:rFonts w:ascii="Times New Roman" w:eastAsia="Times New Roman" w:hAnsi="Times New Roman" w:cs="Times New Roman"/>
          <w:color w:val="000000" w:themeColor="text1"/>
          <w:sz w:val="24"/>
          <w:szCs w:val="24"/>
        </w:rPr>
        <w:t xml:space="preserve"> </w:t>
      </w:r>
      <w:r w:rsidR="005F7F44" w:rsidRPr="0089197B">
        <w:rPr>
          <w:rFonts w:ascii="Times New Roman" w:eastAsia="Times New Roman" w:hAnsi="Times New Roman" w:cs="Times New Roman"/>
          <w:color w:val="000000" w:themeColor="text1"/>
          <w:sz w:val="24"/>
          <w:szCs w:val="24"/>
        </w:rPr>
        <w:t>To</w:t>
      </w:r>
      <w:r w:rsidR="06D508D6" w:rsidRPr="0089197B">
        <w:rPr>
          <w:rFonts w:ascii="Times New Roman" w:eastAsia="Times New Roman" w:hAnsi="Times New Roman" w:cs="Times New Roman"/>
          <w:color w:val="000000" w:themeColor="text1"/>
          <w:sz w:val="24"/>
          <w:szCs w:val="24"/>
        </w:rPr>
        <w:t xml:space="preserve"> prove the abuse of the official car of the </w:t>
      </w:r>
      <w:r w:rsidR="06D508D6" w:rsidRPr="0089197B">
        <w:rPr>
          <w:rFonts w:ascii="Times New Roman" w:eastAsia="Times New Roman" w:hAnsi="Times New Roman" w:cs="Times New Roman"/>
          <w:color w:val="000000" w:themeColor="text1"/>
          <w:sz w:val="24"/>
          <w:szCs w:val="24"/>
        </w:rPr>
        <w:lastRenderedPageBreak/>
        <w:t xml:space="preserve">minister, the newspaper published a photo in which the children of the minister were exiting the car. The publication of the photo was criticized by </w:t>
      </w:r>
      <w:r w:rsidR="000031AD" w:rsidRPr="0089197B">
        <w:rPr>
          <w:rFonts w:ascii="Times New Roman" w:eastAsia="Times New Roman" w:hAnsi="Times New Roman" w:cs="Times New Roman"/>
          <w:color w:val="000000" w:themeColor="text1"/>
          <w:sz w:val="24"/>
          <w:szCs w:val="24"/>
        </w:rPr>
        <w:t xml:space="preserve">various </w:t>
      </w:r>
      <w:r w:rsidR="06D508D6" w:rsidRPr="0089197B">
        <w:rPr>
          <w:rFonts w:ascii="Times New Roman" w:eastAsia="Times New Roman" w:hAnsi="Times New Roman" w:cs="Times New Roman"/>
          <w:color w:val="000000" w:themeColor="text1"/>
          <w:sz w:val="24"/>
          <w:szCs w:val="24"/>
        </w:rPr>
        <w:t>experts in the press community</w:t>
      </w:r>
      <w:r w:rsidR="00A15EDA" w:rsidRPr="0089197B">
        <w:rPr>
          <w:rFonts w:ascii="Times New Roman" w:eastAsia="Times New Roman" w:hAnsi="Times New Roman" w:cs="Times New Roman"/>
          <w:color w:val="000000" w:themeColor="text1"/>
          <w:sz w:val="24"/>
          <w:szCs w:val="24"/>
        </w:rPr>
        <w:t xml:space="preserve"> </w:t>
      </w:r>
      <w:r w:rsidR="00947A2B" w:rsidRPr="0089197B">
        <w:rPr>
          <w:rFonts w:ascii="Times New Roman" w:eastAsia="Times New Roman" w:hAnsi="Times New Roman" w:cs="Times New Roman"/>
          <w:color w:val="000000" w:themeColor="text1"/>
          <w:sz w:val="24"/>
          <w:szCs w:val="24"/>
        </w:rPr>
        <w:t>and</w:t>
      </w:r>
      <w:r w:rsidR="00FC55CF" w:rsidRPr="0089197B">
        <w:rPr>
          <w:rFonts w:ascii="Times New Roman" w:eastAsia="Times New Roman" w:hAnsi="Times New Roman" w:cs="Times New Roman"/>
          <w:color w:val="000000" w:themeColor="text1"/>
          <w:sz w:val="24"/>
          <w:szCs w:val="24"/>
        </w:rPr>
        <w:t xml:space="preserve"> politicians</w:t>
      </w:r>
      <w:r w:rsidR="008543D5" w:rsidRPr="0089197B">
        <w:rPr>
          <w:rFonts w:ascii="Times New Roman" w:eastAsia="Times New Roman" w:hAnsi="Times New Roman" w:cs="Times New Roman"/>
          <w:color w:val="000000" w:themeColor="text1"/>
          <w:sz w:val="24"/>
          <w:szCs w:val="24"/>
        </w:rPr>
        <w:t>, some</w:t>
      </w:r>
      <w:r w:rsidR="001B4CD1" w:rsidRPr="0089197B">
        <w:rPr>
          <w:rFonts w:ascii="Times New Roman" w:eastAsia="Times New Roman" w:hAnsi="Times New Roman" w:cs="Times New Roman"/>
          <w:color w:val="000000" w:themeColor="text1"/>
          <w:sz w:val="24"/>
          <w:szCs w:val="24"/>
        </w:rPr>
        <w:t xml:space="preserve"> of the criticism </w:t>
      </w:r>
      <w:r w:rsidR="00D10714" w:rsidRPr="0089197B">
        <w:rPr>
          <w:rFonts w:ascii="Times New Roman" w:eastAsia="Times New Roman" w:hAnsi="Times New Roman" w:cs="Times New Roman"/>
          <w:color w:val="000000" w:themeColor="text1"/>
          <w:sz w:val="24"/>
          <w:szCs w:val="24"/>
        </w:rPr>
        <w:t>was published before the journalists had a chance to explain their reasoning</w:t>
      </w:r>
      <w:r w:rsidR="06D508D6" w:rsidRPr="0089197B">
        <w:rPr>
          <w:rFonts w:ascii="Times New Roman" w:eastAsia="Times New Roman" w:hAnsi="Times New Roman" w:cs="Times New Roman"/>
          <w:color w:val="000000" w:themeColor="text1"/>
          <w:sz w:val="24"/>
          <w:szCs w:val="24"/>
        </w:rPr>
        <w:t xml:space="preserve">. For example, the </w:t>
      </w:r>
      <w:r w:rsidR="1B507CC1" w:rsidRPr="0089197B">
        <w:rPr>
          <w:rFonts w:ascii="Times New Roman" w:eastAsia="Times New Roman" w:hAnsi="Times New Roman" w:cs="Times New Roman"/>
          <w:color w:val="000000" w:themeColor="text1"/>
          <w:sz w:val="24"/>
          <w:szCs w:val="24"/>
        </w:rPr>
        <w:t>journalism ethics ombudsman</w:t>
      </w:r>
      <w:r w:rsidR="00780B5F" w:rsidRPr="0089197B">
        <w:rPr>
          <w:rFonts w:ascii="Times New Roman" w:eastAsia="Times New Roman" w:hAnsi="Times New Roman" w:cs="Times New Roman"/>
          <w:color w:val="000000" w:themeColor="text1"/>
          <w:sz w:val="24"/>
          <w:szCs w:val="24"/>
        </w:rPr>
        <w:t xml:space="preserve"> of the Estonian Public Broadcasting</w:t>
      </w:r>
      <w:r w:rsidR="1B507CC1" w:rsidRPr="0089197B">
        <w:rPr>
          <w:rFonts w:ascii="Times New Roman" w:eastAsia="Times New Roman" w:hAnsi="Times New Roman" w:cs="Times New Roman"/>
          <w:color w:val="000000" w:themeColor="text1"/>
          <w:sz w:val="24"/>
          <w:szCs w:val="24"/>
        </w:rPr>
        <w:t xml:space="preserve"> </w:t>
      </w:r>
      <w:r w:rsidR="06D508D6" w:rsidRPr="0089197B">
        <w:rPr>
          <w:rFonts w:ascii="Times New Roman" w:eastAsia="Times New Roman" w:hAnsi="Times New Roman" w:cs="Times New Roman"/>
          <w:color w:val="000000" w:themeColor="text1"/>
          <w:sz w:val="24"/>
          <w:szCs w:val="24"/>
        </w:rPr>
        <w:t xml:space="preserve">said: </w:t>
      </w:r>
      <w:r w:rsidR="00F20634">
        <w:rPr>
          <w:rFonts w:ascii="Times New Roman" w:eastAsia="Times New Roman" w:hAnsi="Times New Roman" w:cs="Times New Roman"/>
          <w:color w:val="000000" w:themeColor="text1"/>
          <w:sz w:val="24"/>
          <w:szCs w:val="24"/>
        </w:rPr>
        <w:t>“</w:t>
      </w:r>
      <w:r w:rsidR="06D508D6" w:rsidRPr="0089197B">
        <w:rPr>
          <w:rFonts w:ascii="Times New Roman" w:eastAsia="Times New Roman" w:hAnsi="Times New Roman" w:cs="Times New Roman"/>
          <w:color w:val="000000" w:themeColor="text1"/>
          <w:sz w:val="24"/>
          <w:szCs w:val="24"/>
        </w:rPr>
        <w:t xml:space="preserve">Currently, children are unnecessarily and unethically drawn into this matter by </w:t>
      </w:r>
      <w:proofErr w:type="spellStart"/>
      <w:r w:rsidR="00DB2839" w:rsidRPr="0089197B">
        <w:rPr>
          <w:rFonts w:ascii="Times New Roman" w:eastAsia="Times New Roman" w:hAnsi="Times New Roman" w:cs="Times New Roman"/>
          <w:i/>
          <w:iCs/>
          <w:color w:val="000000" w:themeColor="text1"/>
          <w:sz w:val="24"/>
          <w:szCs w:val="24"/>
        </w:rPr>
        <w:t>Õhtuleht</w:t>
      </w:r>
      <w:proofErr w:type="spellEnd"/>
      <w:r w:rsidR="00DB2839" w:rsidRPr="0089197B">
        <w:rPr>
          <w:rFonts w:ascii="Times New Roman" w:eastAsia="Times New Roman" w:hAnsi="Times New Roman" w:cs="Times New Roman"/>
          <w:color w:val="000000" w:themeColor="text1"/>
          <w:sz w:val="24"/>
          <w:szCs w:val="24"/>
        </w:rPr>
        <w:t>”</w:t>
      </w:r>
      <w:r w:rsidR="06D508D6" w:rsidRPr="0089197B">
        <w:rPr>
          <w:rFonts w:ascii="Times New Roman" w:eastAsia="Times New Roman" w:hAnsi="Times New Roman" w:cs="Times New Roman"/>
          <w:color w:val="000000" w:themeColor="text1"/>
          <w:sz w:val="24"/>
          <w:szCs w:val="24"/>
        </w:rPr>
        <w:t xml:space="preserve"> (</w:t>
      </w:r>
      <w:proofErr w:type="spellStart"/>
      <w:r w:rsidR="000C6C83" w:rsidRPr="0089197B">
        <w:rPr>
          <w:rFonts w:ascii="Times New Roman" w:eastAsia="Times New Roman" w:hAnsi="Times New Roman" w:cs="Times New Roman"/>
          <w:color w:val="000000" w:themeColor="text1"/>
          <w:sz w:val="24"/>
          <w:szCs w:val="24"/>
        </w:rPr>
        <w:t>Roosve</w:t>
      </w:r>
      <w:proofErr w:type="spellEnd"/>
      <w:r w:rsidR="000C6C83" w:rsidRPr="0089197B">
        <w:rPr>
          <w:rFonts w:ascii="Times New Roman" w:eastAsia="Times New Roman" w:hAnsi="Times New Roman" w:cs="Times New Roman"/>
          <w:color w:val="000000" w:themeColor="text1"/>
          <w:sz w:val="24"/>
          <w:szCs w:val="24"/>
        </w:rPr>
        <w:t>, 2020).</w:t>
      </w:r>
      <w:r w:rsidR="00FC55CF" w:rsidRPr="0089197B">
        <w:rPr>
          <w:rFonts w:ascii="Times New Roman" w:eastAsia="Times New Roman" w:hAnsi="Times New Roman" w:cs="Times New Roman"/>
          <w:color w:val="000000" w:themeColor="text1"/>
          <w:sz w:val="24"/>
          <w:szCs w:val="24"/>
        </w:rPr>
        <w:t xml:space="preserve"> </w:t>
      </w:r>
      <w:r w:rsidR="66E2E084" w:rsidRPr="0089197B">
        <w:rPr>
          <w:rFonts w:ascii="Times New Roman" w:eastAsia="Times New Roman" w:hAnsi="Times New Roman" w:cs="Times New Roman"/>
          <w:color w:val="000000" w:themeColor="text1"/>
          <w:sz w:val="24"/>
          <w:szCs w:val="24"/>
        </w:rPr>
        <w:t>Later j</w:t>
      </w:r>
      <w:r w:rsidR="24AA6CCD" w:rsidRPr="0089197B">
        <w:rPr>
          <w:rFonts w:ascii="Times New Roman" w:eastAsia="Times New Roman" w:hAnsi="Times New Roman" w:cs="Times New Roman"/>
          <w:color w:val="000000" w:themeColor="text1"/>
          <w:sz w:val="24"/>
          <w:szCs w:val="24"/>
        </w:rPr>
        <w:t>ournalists covering this corruption case published</w:t>
      </w:r>
      <w:r w:rsidR="3F709FB1" w:rsidRPr="0089197B">
        <w:rPr>
          <w:rFonts w:ascii="Times New Roman" w:eastAsia="Times New Roman" w:hAnsi="Times New Roman" w:cs="Times New Roman"/>
          <w:color w:val="000000" w:themeColor="text1"/>
          <w:sz w:val="24"/>
          <w:szCs w:val="24"/>
        </w:rPr>
        <w:t xml:space="preserve"> extended </w:t>
      </w:r>
      <w:r w:rsidR="3F367CF2" w:rsidRPr="0089197B">
        <w:rPr>
          <w:rFonts w:ascii="Times New Roman" w:eastAsia="Times New Roman" w:hAnsi="Times New Roman" w:cs="Times New Roman"/>
          <w:color w:val="000000" w:themeColor="text1"/>
          <w:sz w:val="24"/>
          <w:szCs w:val="24"/>
        </w:rPr>
        <w:t>explanations about their moral reasoning</w:t>
      </w:r>
      <w:r w:rsidR="008F73F9" w:rsidRPr="0089197B">
        <w:rPr>
          <w:rFonts w:ascii="Times New Roman" w:eastAsia="Times New Roman" w:hAnsi="Times New Roman" w:cs="Times New Roman"/>
          <w:color w:val="000000" w:themeColor="text1"/>
          <w:sz w:val="24"/>
          <w:szCs w:val="24"/>
        </w:rPr>
        <w:t xml:space="preserve"> for publishing the concerned photo</w:t>
      </w:r>
      <w:r w:rsidR="009952F7" w:rsidRPr="0089197B">
        <w:rPr>
          <w:rFonts w:ascii="Times New Roman" w:eastAsia="Times New Roman" w:hAnsi="Times New Roman" w:cs="Times New Roman"/>
          <w:color w:val="000000" w:themeColor="text1"/>
          <w:sz w:val="24"/>
          <w:szCs w:val="24"/>
        </w:rPr>
        <w:t>:</w:t>
      </w:r>
      <w:r w:rsidR="00A72BCD" w:rsidRPr="0089197B">
        <w:rPr>
          <w:rFonts w:ascii="Times New Roman" w:eastAsia="Times New Roman" w:hAnsi="Times New Roman" w:cs="Times New Roman"/>
          <w:color w:val="000000" w:themeColor="text1"/>
          <w:sz w:val="24"/>
          <w:szCs w:val="24"/>
        </w:rPr>
        <w:t xml:space="preserve"> that </w:t>
      </w:r>
      <w:r w:rsidR="009952F7" w:rsidRPr="0089197B">
        <w:rPr>
          <w:rFonts w:ascii="Times New Roman" w:eastAsia="Times New Roman" w:hAnsi="Times New Roman" w:cs="Times New Roman"/>
          <w:color w:val="000000" w:themeColor="text1"/>
          <w:sz w:val="24"/>
          <w:szCs w:val="24"/>
        </w:rPr>
        <w:t xml:space="preserve">the photo was taken from a distance, the faces were </w:t>
      </w:r>
      <w:r w:rsidR="00623539" w:rsidRPr="0089197B">
        <w:rPr>
          <w:rFonts w:ascii="Times New Roman" w:eastAsia="Times New Roman" w:hAnsi="Times New Roman" w:cs="Times New Roman"/>
          <w:color w:val="000000" w:themeColor="text1"/>
          <w:sz w:val="24"/>
          <w:szCs w:val="24"/>
        </w:rPr>
        <w:t>blurred,</w:t>
      </w:r>
      <w:r w:rsidR="009952F7" w:rsidRPr="0089197B">
        <w:rPr>
          <w:rFonts w:ascii="Times New Roman" w:eastAsia="Times New Roman" w:hAnsi="Times New Roman" w:cs="Times New Roman"/>
          <w:color w:val="000000" w:themeColor="text1"/>
          <w:sz w:val="24"/>
          <w:szCs w:val="24"/>
        </w:rPr>
        <w:t xml:space="preserve"> and th</w:t>
      </w:r>
      <w:r w:rsidR="00877086" w:rsidRPr="0089197B">
        <w:rPr>
          <w:rFonts w:ascii="Times New Roman" w:eastAsia="Times New Roman" w:hAnsi="Times New Roman" w:cs="Times New Roman"/>
          <w:color w:val="000000" w:themeColor="text1"/>
          <w:sz w:val="24"/>
          <w:szCs w:val="24"/>
        </w:rPr>
        <w:t>at the minster</w:t>
      </w:r>
      <w:r w:rsidR="009952F7" w:rsidRPr="0089197B">
        <w:rPr>
          <w:rFonts w:ascii="Times New Roman" w:eastAsia="Times New Roman" w:hAnsi="Times New Roman" w:cs="Times New Roman"/>
          <w:color w:val="000000" w:themeColor="text1"/>
          <w:sz w:val="24"/>
          <w:szCs w:val="24"/>
        </w:rPr>
        <w:t xml:space="preserve"> had </w:t>
      </w:r>
      <w:r w:rsidR="00877086" w:rsidRPr="0089197B">
        <w:rPr>
          <w:rFonts w:ascii="Times New Roman" w:eastAsia="Times New Roman" w:hAnsi="Times New Roman" w:cs="Times New Roman"/>
          <w:color w:val="000000" w:themeColor="text1"/>
          <w:sz w:val="24"/>
          <w:szCs w:val="24"/>
        </w:rPr>
        <w:t>repeatedly</w:t>
      </w:r>
      <w:r w:rsidR="009952F7" w:rsidRPr="0089197B">
        <w:rPr>
          <w:rFonts w:ascii="Times New Roman" w:eastAsia="Times New Roman" w:hAnsi="Times New Roman" w:cs="Times New Roman"/>
          <w:color w:val="000000" w:themeColor="text1"/>
          <w:sz w:val="24"/>
          <w:szCs w:val="24"/>
        </w:rPr>
        <w:t xml:space="preserve"> exhibited </w:t>
      </w:r>
      <w:r w:rsidR="00877086" w:rsidRPr="0089197B">
        <w:rPr>
          <w:rFonts w:ascii="Times New Roman" w:eastAsia="Times New Roman" w:hAnsi="Times New Roman" w:cs="Times New Roman"/>
          <w:color w:val="000000" w:themeColor="text1"/>
          <w:sz w:val="24"/>
          <w:szCs w:val="24"/>
        </w:rPr>
        <w:t xml:space="preserve">her children </w:t>
      </w:r>
      <w:r w:rsidR="002773DB" w:rsidRPr="0089197B">
        <w:rPr>
          <w:rFonts w:ascii="Times New Roman" w:eastAsia="Times New Roman" w:hAnsi="Times New Roman" w:cs="Times New Roman"/>
          <w:color w:val="000000" w:themeColor="text1"/>
          <w:sz w:val="24"/>
          <w:szCs w:val="24"/>
        </w:rPr>
        <w:t>in the media.</w:t>
      </w:r>
    </w:p>
    <w:p w14:paraId="0249BB45" w14:textId="2C275FF7" w:rsidR="326C2187" w:rsidRPr="0089197B" w:rsidRDefault="007118EC"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themeColor="text1"/>
          <w:sz w:val="24"/>
          <w:szCs w:val="24"/>
        </w:rPr>
      </w:pPr>
      <w:r w:rsidRPr="0089197B">
        <w:rPr>
          <w:rFonts w:ascii="Times New Roman" w:eastAsia="Times New Roman" w:hAnsi="Times New Roman" w:cs="Times New Roman"/>
          <w:color w:val="000000" w:themeColor="text1"/>
          <w:sz w:val="24"/>
          <w:szCs w:val="24"/>
        </w:rPr>
        <w:t>It was</w:t>
      </w:r>
      <w:r w:rsidR="4D36D9CA" w:rsidRPr="0089197B">
        <w:rPr>
          <w:rFonts w:ascii="Times New Roman" w:eastAsia="Times New Roman" w:hAnsi="Times New Roman" w:cs="Times New Roman"/>
          <w:color w:val="000000" w:themeColor="text1"/>
          <w:sz w:val="24"/>
          <w:szCs w:val="24"/>
        </w:rPr>
        <w:t xml:space="preserve"> also revealed that </w:t>
      </w:r>
      <w:r w:rsidRPr="0089197B">
        <w:rPr>
          <w:rFonts w:ascii="Times New Roman" w:eastAsia="Times New Roman" w:hAnsi="Times New Roman" w:cs="Times New Roman"/>
          <w:color w:val="000000" w:themeColor="text1"/>
          <w:sz w:val="24"/>
          <w:szCs w:val="24"/>
        </w:rPr>
        <w:t xml:space="preserve">several </w:t>
      </w:r>
      <w:r w:rsidR="4D36D9CA" w:rsidRPr="0089197B">
        <w:rPr>
          <w:rFonts w:ascii="Times New Roman" w:eastAsia="Times New Roman" w:hAnsi="Times New Roman" w:cs="Times New Roman"/>
          <w:color w:val="000000" w:themeColor="text1"/>
          <w:sz w:val="24"/>
          <w:szCs w:val="24"/>
        </w:rPr>
        <w:t xml:space="preserve">officials </w:t>
      </w:r>
      <w:r w:rsidR="00803001" w:rsidRPr="0089197B">
        <w:rPr>
          <w:rFonts w:ascii="Times New Roman" w:eastAsia="Times New Roman" w:hAnsi="Times New Roman" w:cs="Times New Roman"/>
          <w:color w:val="000000" w:themeColor="text1"/>
          <w:sz w:val="24"/>
          <w:szCs w:val="24"/>
        </w:rPr>
        <w:t xml:space="preserve">of the ministry </w:t>
      </w:r>
      <w:r w:rsidRPr="0089197B">
        <w:rPr>
          <w:rFonts w:ascii="Times New Roman" w:eastAsia="Times New Roman" w:hAnsi="Times New Roman" w:cs="Times New Roman"/>
          <w:color w:val="000000" w:themeColor="text1"/>
          <w:sz w:val="24"/>
          <w:szCs w:val="24"/>
        </w:rPr>
        <w:t xml:space="preserve">knew </w:t>
      </w:r>
      <w:r w:rsidR="007D321F">
        <w:rPr>
          <w:rFonts w:ascii="Times New Roman" w:eastAsia="Times New Roman" w:hAnsi="Times New Roman" w:cs="Times New Roman"/>
          <w:color w:val="000000" w:themeColor="text1"/>
          <w:sz w:val="24"/>
          <w:szCs w:val="24"/>
        </w:rPr>
        <w:t xml:space="preserve">for years </w:t>
      </w:r>
      <w:r w:rsidRPr="0089197B">
        <w:rPr>
          <w:rFonts w:ascii="Times New Roman" w:eastAsia="Times New Roman" w:hAnsi="Times New Roman" w:cs="Times New Roman"/>
          <w:color w:val="000000" w:themeColor="text1"/>
          <w:sz w:val="24"/>
          <w:szCs w:val="24"/>
        </w:rPr>
        <w:t>of the minister</w:t>
      </w:r>
      <w:r w:rsidR="00B06A4C" w:rsidRPr="0089197B">
        <w:rPr>
          <w:rFonts w:ascii="Times New Roman" w:eastAsia="Times New Roman" w:hAnsi="Times New Roman" w:cs="Times New Roman"/>
          <w:color w:val="000000" w:themeColor="text1"/>
          <w:sz w:val="24"/>
          <w:szCs w:val="24"/>
        </w:rPr>
        <w:t>’</w:t>
      </w:r>
      <w:r w:rsidRPr="0089197B">
        <w:rPr>
          <w:rFonts w:ascii="Times New Roman" w:eastAsia="Times New Roman" w:hAnsi="Times New Roman" w:cs="Times New Roman"/>
          <w:color w:val="000000" w:themeColor="text1"/>
          <w:sz w:val="24"/>
          <w:szCs w:val="24"/>
        </w:rPr>
        <w:t xml:space="preserve">s </w:t>
      </w:r>
      <w:r w:rsidR="002C2D89" w:rsidRPr="0089197B">
        <w:rPr>
          <w:rFonts w:ascii="Times New Roman" w:eastAsia="Times New Roman" w:hAnsi="Times New Roman" w:cs="Times New Roman"/>
          <w:color w:val="000000" w:themeColor="text1"/>
          <w:sz w:val="24"/>
          <w:szCs w:val="24"/>
        </w:rPr>
        <w:t>actions</w:t>
      </w:r>
      <w:r w:rsidR="006D1324" w:rsidRPr="0089197B">
        <w:rPr>
          <w:rFonts w:ascii="Times New Roman" w:eastAsia="Times New Roman" w:hAnsi="Times New Roman" w:cs="Times New Roman"/>
          <w:color w:val="000000" w:themeColor="text1"/>
          <w:sz w:val="24"/>
          <w:szCs w:val="24"/>
        </w:rPr>
        <w:t xml:space="preserve"> </w:t>
      </w:r>
      <w:r w:rsidR="005B42F6" w:rsidRPr="0089197B">
        <w:rPr>
          <w:rFonts w:ascii="Times New Roman" w:eastAsia="Times New Roman" w:hAnsi="Times New Roman" w:cs="Times New Roman"/>
          <w:color w:val="000000" w:themeColor="text1"/>
          <w:sz w:val="24"/>
          <w:szCs w:val="24"/>
        </w:rPr>
        <w:t xml:space="preserve">and </w:t>
      </w:r>
      <w:r w:rsidR="4D36D9CA" w:rsidRPr="0089197B">
        <w:rPr>
          <w:rFonts w:ascii="Times New Roman" w:eastAsia="Times New Roman" w:hAnsi="Times New Roman" w:cs="Times New Roman"/>
          <w:color w:val="000000" w:themeColor="text1"/>
          <w:sz w:val="24"/>
          <w:szCs w:val="24"/>
        </w:rPr>
        <w:t>understood that the</w:t>
      </w:r>
      <w:r w:rsidR="00B06A4C" w:rsidRPr="0089197B">
        <w:rPr>
          <w:rFonts w:ascii="Times New Roman" w:eastAsia="Times New Roman" w:hAnsi="Times New Roman" w:cs="Times New Roman"/>
          <w:color w:val="000000" w:themeColor="text1"/>
          <w:sz w:val="24"/>
          <w:szCs w:val="24"/>
        </w:rPr>
        <w:t>y</w:t>
      </w:r>
      <w:r w:rsidR="4D36D9CA" w:rsidRPr="0089197B" w:rsidDel="005B42F6">
        <w:rPr>
          <w:rFonts w:ascii="Times New Roman" w:eastAsia="Times New Roman" w:hAnsi="Times New Roman" w:cs="Times New Roman"/>
          <w:color w:val="000000" w:themeColor="text1"/>
          <w:sz w:val="24"/>
          <w:szCs w:val="24"/>
        </w:rPr>
        <w:t xml:space="preserve"> </w:t>
      </w:r>
      <w:r w:rsidR="4D36D9CA" w:rsidRPr="0089197B">
        <w:rPr>
          <w:rFonts w:ascii="Times New Roman" w:eastAsia="Times New Roman" w:hAnsi="Times New Roman" w:cs="Times New Roman"/>
          <w:color w:val="000000" w:themeColor="text1"/>
          <w:sz w:val="24"/>
          <w:szCs w:val="24"/>
        </w:rPr>
        <w:t xml:space="preserve">were </w:t>
      </w:r>
      <w:r w:rsidR="00803001" w:rsidRPr="0089197B">
        <w:rPr>
          <w:rFonts w:ascii="Times New Roman" w:eastAsia="Times New Roman" w:hAnsi="Times New Roman" w:cs="Times New Roman"/>
          <w:color w:val="000000" w:themeColor="text1"/>
          <w:sz w:val="24"/>
          <w:szCs w:val="24"/>
        </w:rPr>
        <w:t>wrong</w:t>
      </w:r>
      <w:r w:rsidR="007D321F">
        <w:rPr>
          <w:rFonts w:ascii="Times New Roman" w:eastAsia="Times New Roman" w:hAnsi="Times New Roman" w:cs="Times New Roman"/>
          <w:color w:val="000000" w:themeColor="text1"/>
          <w:sz w:val="24"/>
          <w:szCs w:val="24"/>
        </w:rPr>
        <w:t>.</w:t>
      </w:r>
      <w:r w:rsidR="007D321F" w:rsidRPr="0089197B">
        <w:rPr>
          <w:rFonts w:ascii="Times New Roman" w:eastAsia="Times New Roman" w:hAnsi="Times New Roman" w:cs="Times New Roman"/>
          <w:color w:val="000000" w:themeColor="text1"/>
          <w:sz w:val="24"/>
          <w:szCs w:val="24"/>
        </w:rPr>
        <w:t xml:space="preserve"> </w:t>
      </w:r>
      <w:r w:rsidR="007D321F">
        <w:rPr>
          <w:rFonts w:ascii="Times New Roman" w:eastAsia="Times New Roman" w:hAnsi="Times New Roman" w:cs="Times New Roman"/>
          <w:color w:val="000000" w:themeColor="text1"/>
          <w:sz w:val="24"/>
          <w:szCs w:val="24"/>
        </w:rPr>
        <w:t>T</w:t>
      </w:r>
      <w:r w:rsidR="4D36D9CA" w:rsidRPr="0089197B">
        <w:rPr>
          <w:rFonts w:ascii="Times New Roman" w:eastAsia="Times New Roman" w:hAnsi="Times New Roman" w:cs="Times New Roman"/>
          <w:color w:val="000000" w:themeColor="text1"/>
          <w:sz w:val="24"/>
          <w:szCs w:val="24"/>
        </w:rPr>
        <w:t xml:space="preserve">hey </w:t>
      </w:r>
      <w:r w:rsidR="007D321F">
        <w:rPr>
          <w:rFonts w:ascii="Times New Roman" w:eastAsia="Times New Roman" w:hAnsi="Times New Roman" w:cs="Times New Roman"/>
          <w:color w:val="000000" w:themeColor="text1"/>
          <w:sz w:val="24"/>
          <w:szCs w:val="24"/>
        </w:rPr>
        <w:t xml:space="preserve">had </w:t>
      </w:r>
      <w:r w:rsidR="4D36D9CA" w:rsidRPr="0089197B">
        <w:rPr>
          <w:rFonts w:ascii="Times New Roman" w:eastAsia="Times New Roman" w:hAnsi="Times New Roman" w:cs="Times New Roman"/>
          <w:color w:val="000000" w:themeColor="text1"/>
          <w:sz w:val="24"/>
          <w:szCs w:val="24"/>
        </w:rPr>
        <w:t>remained silent</w:t>
      </w:r>
      <w:r w:rsidR="007D321F">
        <w:rPr>
          <w:rFonts w:ascii="Times New Roman" w:eastAsia="Times New Roman" w:hAnsi="Times New Roman" w:cs="Times New Roman"/>
          <w:color w:val="000000" w:themeColor="text1"/>
          <w:sz w:val="24"/>
          <w:szCs w:val="24"/>
        </w:rPr>
        <w:t xml:space="preserve"> </w:t>
      </w:r>
      <w:r w:rsidR="4D36D9CA" w:rsidRPr="0089197B">
        <w:rPr>
          <w:rFonts w:ascii="Times New Roman" w:eastAsia="Times New Roman" w:hAnsi="Times New Roman" w:cs="Times New Roman"/>
          <w:color w:val="000000" w:themeColor="text1"/>
          <w:sz w:val="24"/>
          <w:szCs w:val="24"/>
        </w:rPr>
        <w:t>until</w:t>
      </w:r>
      <w:r w:rsidR="47537783" w:rsidRPr="0089197B">
        <w:rPr>
          <w:rFonts w:ascii="Times New Roman" w:eastAsia="Times New Roman" w:hAnsi="Times New Roman" w:cs="Times New Roman"/>
          <w:color w:val="000000" w:themeColor="text1"/>
          <w:sz w:val="24"/>
          <w:szCs w:val="24"/>
        </w:rPr>
        <w:t xml:space="preserve"> </w:t>
      </w:r>
      <w:r w:rsidR="4D36D9CA" w:rsidRPr="0089197B">
        <w:rPr>
          <w:rFonts w:ascii="Times New Roman" w:eastAsia="Times New Roman" w:hAnsi="Times New Roman" w:cs="Times New Roman"/>
          <w:color w:val="000000" w:themeColor="text1"/>
          <w:sz w:val="24"/>
          <w:szCs w:val="24"/>
        </w:rPr>
        <w:t>journalists began to investigate the activities of the minister.</w:t>
      </w:r>
      <w:r w:rsidR="05E37C08" w:rsidRPr="0089197B">
        <w:rPr>
          <w:rFonts w:ascii="Times New Roman" w:eastAsia="Times New Roman" w:hAnsi="Times New Roman" w:cs="Times New Roman"/>
          <w:color w:val="000000" w:themeColor="text1"/>
          <w:sz w:val="24"/>
          <w:szCs w:val="24"/>
        </w:rPr>
        <w:t xml:space="preserve"> </w:t>
      </w:r>
      <w:r w:rsidR="534D35FB" w:rsidRPr="0089197B">
        <w:rPr>
          <w:rFonts w:ascii="Times New Roman" w:eastAsia="Times New Roman" w:hAnsi="Times New Roman" w:cs="Times New Roman"/>
          <w:color w:val="000000" w:themeColor="text1"/>
          <w:sz w:val="24"/>
          <w:szCs w:val="24"/>
        </w:rPr>
        <w:t xml:space="preserve">We can draw from here the question of how applicable the </w:t>
      </w:r>
      <w:proofErr w:type="spellStart"/>
      <w:r w:rsidR="00907BB5">
        <w:rPr>
          <w:rFonts w:ascii="Times New Roman" w:eastAsia="Times New Roman" w:hAnsi="Times New Roman" w:cs="Times New Roman"/>
          <w:color w:val="000000" w:themeColor="text1"/>
          <w:sz w:val="24"/>
          <w:szCs w:val="24"/>
        </w:rPr>
        <w:t>FoE</w:t>
      </w:r>
      <w:proofErr w:type="spellEnd"/>
      <w:r w:rsidR="05E37C08" w:rsidRPr="0089197B">
        <w:rPr>
          <w:rFonts w:ascii="Times New Roman" w:eastAsia="Times New Roman" w:hAnsi="Times New Roman" w:cs="Times New Roman"/>
          <w:color w:val="000000" w:themeColor="text1"/>
          <w:sz w:val="24"/>
          <w:szCs w:val="24"/>
        </w:rPr>
        <w:t xml:space="preserve"> </w:t>
      </w:r>
      <w:r w:rsidR="7A14D233" w:rsidRPr="0089197B">
        <w:rPr>
          <w:rFonts w:ascii="Times New Roman" w:eastAsia="Times New Roman" w:hAnsi="Times New Roman" w:cs="Times New Roman"/>
          <w:color w:val="000000" w:themeColor="text1"/>
          <w:sz w:val="24"/>
          <w:szCs w:val="24"/>
        </w:rPr>
        <w:t xml:space="preserve">is </w:t>
      </w:r>
      <w:r w:rsidR="05E37C08" w:rsidRPr="0089197B">
        <w:rPr>
          <w:rFonts w:ascii="Times New Roman" w:eastAsia="Times New Roman" w:hAnsi="Times New Roman" w:cs="Times New Roman"/>
          <w:color w:val="000000" w:themeColor="text1"/>
          <w:sz w:val="24"/>
          <w:szCs w:val="24"/>
        </w:rPr>
        <w:t xml:space="preserve">for officials. If there was no freedom of the press and the journalists who </w:t>
      </w:r>
      <w:r w:rsidR="007D321F">
        <w:rPr>
          <w:rFonts w:ascii="Times New Roman" w:eastAsia="Times New Roman" w:hAnsi="Times New Roman" w:cs="Times New Roman"/>
          <w:color w:val="000000" w:themeColor="text1"/>
          <w:sz w:val="24"/>
          <w:szCs w:val="24"/>
        </w:rPr>
        <w:t>represent</w:t>
      </w:r>
      <w:r w:rsidR="05E37C08" w:rsidRPr="0089197B">
        <w:rPr>
          <w:rFonts w:ascii="Times New Roman" w:eastAsia="Times New Roman" w:hAnsi="Times New Roman" w:cs="Times New Roman"/>
          <w:color w:val="000000" w:themeColor="text1"/>
          <w:sz w:val="24"/>
          <w:szCs w:val="24"/>
        </w:rPr>
        <w:t xml:space="preserve"> it, the corruption in the ministry that has probably lasted for years would have been </w:t>
      </w:r>
      <w:r w:rsidR="6CCA84A3" w:rsidRPr="0089197B">
        <w:rPr>
          <w:rFonts w:ascii="Times New Roman" w:eastAsia="Times New Roman" w:hAnsi="Times New Roman" w:cs="Times New Roman"/>
          <w:color w:val="000000" w:themeColor="text1"/>
          <w:sz w:val="24"/>
          <w:szCs w:val="24"/>
        </w:rPr>
        <w:t>still going on</w:t>
      </w:r>
      <w:r w:rsidR="1EAFCF23" w:rsidRPr="0089197B">
        <w:rPr>
          <w:rFonts w:ascii="Times New Roman" w:eastAsia="Times New Roman" w:hAnsi="Times New Roman" w:cs="Times New Roman"/>
          <w:color w:val="000000" w:themeColor="text1"/>
          <w:sz w:val="24"/>
          <w:szCs w:val="24"/>
        </w:rPr>
        <w:t>.</w:t>
      </w:r>
    </w:p>
    <w:p w14:paraId="35C9CF0A" w14:textId="7D993ED9" w:rsidR="28DEA34A" w:rsidRPr="0089197B" w:rsidRDefault="28DEA34A" w:rsidP="00F20634">
      <w:pPr>
        <w:spacing w:after="0" w:line="240" w:lineRule="auto"/>
        <w:ind w:firstLine="720"/>
        <w:jc w:val="both"/>
        <w:rPr>
          <w:rFonts w:ascii="Times New Roman" w:eastAsia="Times New Roman" w:hAnsi="Times New Roman" w:cs="Times New Roman"/>
          <w:color w:val="000000" w:themeColor="text1"/>
          <w:sz w:val="24"/>
          <w:szCs w:val="24"/>
        </w:rPr>
      </w:pPr>
      <w:r w:rsidRPr="0089197B">
        <w:rPr>
          <w:rFonts w:ascii="Times New Roman" w:eastAsia="Times New Roman" w:hAnsi="Times New Roman" w:cs="Times New Roman"/>
          <w:color w:val="000000" w:themeColor="text1"/>
          <w:sz w:val="24"/>
          <w:szCs w:val="24"/>
        </w:rPr>
        <w:t xml:space="preserve">The large-scale public debate between politicians, journalists, </w:t>
      </w:r>
      <w:r w:rsidR="32DAF7D7" w:rsidRPr="0089197B">
        <w:rPr>
          <w:rFonts w:ascii="Times New Roman" w:eastAsia="Times New Roman" w:hAnsi="Times New Roman" w:cs="Times New Roman"/>
          <w:color w:val="000000" w:themeColor="text1"/>
          <w:sz w:val="24"/>
          <w:szCs w:val="24"/>
        </w:rPr>
        <w:t xml:space="preserve">public servants, </w:t>
      </w:r>
      <w:r w:rsidRPr="0089197B">
        <w:rPr>
          <w:rFonts w:ascii="Times New Roman" w:eastAsia="Times New Roman" w:hAnsi="Times New Roman" w:cs="Times New Roman"/>
          <w:color w:val="000000" w:themeColor="text1"/>
          <w:sz w:val="24"/>
          <w:szCs w:val="24"/>
        </w:rPr>
        <w:t xml:space="preserve">media </w:t>
      </w:r>
      <w:r w:rsidR="3ADC7575" w:rsidRPr="0089197B">
        <w:rPr>
          <w:rFonts w:ascii="Times New Roman" w:eastAsia="Times New Roman" w:hAnsi="Times New Roman" w:cs="Times New Roman"/>
          <w:color w:val="000000" w:themeColor="text1"/>
          <w:sz w:val="24"/>
          <w:szCs w:val="24"/>
        </w:rPr>
        <w:t>experts</w:t>
      </w:r>
      <w:r w:rsidRPr="0089197B">
        <w:rPr>
          <w:rFonts w:ascii="Times New Roman" w:eastAsia="Times New Roman" w:hAnsi="Times New Roman" w:cs="Times New Roman"/>
          <w:color w:val="000000" w:themeColor="text1"/>
          <w:sz w:val="24"/>
          <w:szCs w:val="24"/>
        </w:rPr>
        <w:t xml:space="preserve"> and various press organisations highlighted, that freedom of the press is no longer self-evident for </w:t>
      </w:r>
      <w:r w:rsidR="00893BD3">
        <w:rPr>
          <w:rFonts w:ascii="Times New Roman" w:eastAsia="Times New Roman" w:hAnsi="Times New Roman" w:cs="Times New Roman"/>
          <w:color w:val="000000" w:themeColor="text1"/>
          <w:sz w:val="24"/>
          <w:szCs w:val="24"/>
        </w:rPr>
        <w:t>the assorted</w:t>
      </w:r>
      <w:r w:rsidR="00893BD3" w:rsidRPr="0089197B">
        <w:rPr>
          <w:rFonts w:ascii="Times New Roman" w:eastAsia="Times New Roman" w:hAnsi="Times New Roman" w:cs="Times New Roman"/>
          <w:color w:val="000000" w:themeColor="text1"/>
          <w:sz w:val="24"/>
          <w:szCs w:val="24"/>
        </w:rPr>
        <w:t xml:space="preserve"> </w:t>
      </w:r>
      <w:r w:rsidRPr="0089197B">
        <w:rPr>
          <w:rFonts w:ascii="Times New Roman" w:eastAsia="Times New Roman" w:hAnsi="Times New Roman" w:cs="Times New Roman"/>
          <w:color w:val="000000" w:themeColor="text1"/>
          <w:sz w:val="24"/>
          <w:szCs w:val="24"/>
        </w:rPr>
        <w:t xml:space="preserve">agents in Estonia </w:t>
      </w:r>
      <w:r w:rsidR="007B5905" w:rsidRPr="0089197B">
        <w:rPr>
          <w:rFonts w:ascii="Times New Roman" w:eastAsia="Times New Roman" w:hAnsi="Times New Roman" w:cs="Times New Roman"/>
          <w:color w:val="000000" w:themeColor="text1"/>
          <w:sz w:val="24"/>
          <w:szCs w:val="24"/>
        </w:rPr>
        <w:t>–</w:t>
      </w:r>
      <w:r w:rsidRPr="0089197B">
        <w:rPr>
          <w:rFonts w:ascii="Times New Roman" w:eastAsia="Times New Roman" w:hAnsi="Times New Roman" w:cs="Times New Roman"/>
          <w:color w:val="000000" w:themeColor="text1"/>
          <w:sz w:val="24"/>
          <w:szCs w:val="24"/>
        </w:rPr>
        <w:t xml:space="preserve"> even</w:t>
      </w:r>
      <w:r w:rsidR="007B5905" w:rsidRPr="0089197B">
        <w:rPr>
          <w:rFonts w:ascii="Times New Roman" w:eastAsia="Times New Roman" w:hAnsi="Times New Roman" w:cs="Times New Roman"/>
          <w:color w:val="000000" w:themeColor="text1"/>
          <w:sz w:val="24"/>
          <w:szCs w:val="24"/>
        </w:rPr>
        <w:t xml:space="preserve"> </w:t>
      </w:r>
      <w:r w:rsidRPr="0089197B">
        <w:rPr>
          <w:rFonts w:ascii="Times New Roman" w:eastAsia="Times New Roman" w:hAnsi="Times New Roman" w:cs="Times New Roman"/>
          <w:color w:val="000000" w:themeColor="text1"/>
          <w:sz w:val="24"/>
          <w:szCs w:val="24"/>
        </w:rPr>
        <w:t xml:space="preserve">in the case of a clear </w:t>
      </w:r>
      <w:r w:rsidR="00BF6AE8" w:rsidRPr="0089197B">
        <w:rPr>
          <w:rFonts w:ascii="Times New Roman" w:eastAsia="Times New Roman" w:hAnsi="Times New Roman" w:cs="Times New Roman"/>
          <w:color w:val="000000" w:themeColor="text1"/>
          <w:sz w:val="24"/>
          <w:szCs w:val="24"/>
        </w:rPr>
        <w:t xml:space="preserve">high-level </w:t>
      </w:r>
      <w:r w:rsidRPr="0089197B">
        <w:rPr>
          <w:rFonts w:ascii="Times New Roman" w:eastAsia="Times New Roman" w:hAnsi="Times New Roman" w:cs="Times New Roman"/>
          <w:color w:val="000000" w:themeColor="text1"/>
          <w:sz w:val="24"/>
          <w:szCs w:val="24"/>
        </w:rPr>
        <w:t xml:space="preserve">corruption. </w:t>
      </w:r>
      <w:r w:rsidR="00E04E9B" w:rsidRPr="0089197B">
        <w:rPr>
          <w:rFonts w:ascii="Times New Roman" w:eastAsia="Times New Roman" w:hAnsi="Times New Roman" w:cs="Times New Roman"/>
          <w:color w:val="000000" w:themeColor="text1"/>
          <w:sz w:val="24"/>
          <w:szCs w:val="24"/>
        </w:rPr>
        <w:t>However</w:t>
      </w:r>
      <w:r w:rsidR="621E25FD" w:rsidRPr="0089197B">
        <w:rPr>
          <w:rFonts w:ascii="Times New Roman" w:eastAsia="Times New Roman" w:hAnsi="Times New Roman" w:cs="Times New Roman"/>
          <w:color w:val="000000" w:themeColor="text1"/>
          <w:sz w:val="24"/>
          <w:szCs w:val="24"/>
        </w:rPr>
        <w:t xml:space="preserve">, </w:t>
      </w:r>
      <w:r w:rsidR="4AC42FD1" w:rsidRPr="0089197B">
        <w:rPr>
          <w:rFonts w:ascii="Times New Roman" w:eastAsia="Times New Roman" w:hAnsi="Times New Roman" w:cs="Times New Roman"/>
          <w:color w:val="000000" w:themeColor="text1"/>
          <w:sz w:val="24"/>
          <w:szCs w:val="24"/>
        </w:rPr>
        <w:t>by</w:t>
      </w:r>
      <w:r w:rsidR="6B8653B3" w:rsidRPr="0089197B">
        <w:rPr>
          <w:rFonts w:ascii="Times New Roman" w:eastAsia="Times New Roman" w:hAnsi="Times New Roman" w:cs="Times New Roman"/>
          <w:color w:val="000000" w:themeColor="text1"/>
          <w:sz w:val="24"/>
          <w:szCs w:val="24"/>
        </w:rPr>
        <w:t xml:space="preserve"> the end of the debate</w:t>
      </w:r>
      <w:r w:rsidR="00E04E9B" w:rsidRPr="0089197B">
        <w:rPr>
          <w:rFonts w:ascii="Times New Roman" w:eastAsia="Times New Roman" w:hAnsi="Times New Roman" w:cs="Times New Roman"/>
          <w:color w:val="000000" w:themeColor="text1"/>
          <w:sz w:val="24"/>
          <w:szCs w:val="24"/>
        </w:rPr>
        <w:t xml:space="preserve"> the public</w:t>
      </w:r>
      <w:r w:rsidR="6B8653B3" w:rsidRPr="0089197B">
        <w:rPr>
          <w:rFonts w:ascii="Times New Roman" w:eastAsia="Times New Roman" w:hAnsi="Times New Roman" w:cs="Times New Roman"/>
          <w:color w:val="000000" w:themeColor="text1"/>
          <w:sz w:val="24"/>
          <w:szCs w:val="24"/>
        </w:rPr>
        <w:t xml:space="preserve"> discourse </w:t>
      </w:r>
      <w:r w:rsidR="00E04E9B" w:rsidRPr="0089197B">
        <w:rPr>
          <w:rFonts w:ascii="Times New Roman" w:eastAsia="Times New Roman" w:hAnsi="Times New Roman" w:cs="Times New Roman"/>
          <w:color w:val="000000" w:themeColor="text1"/>
          <w:sz w:val="24"/>
          <w:szCs w:val="24"/>
        </w:rPr>
        <w:t xml:space="preserve">was </w:t>
      </w:r>
      <w:r w:rsidR="6B8653B3" w:rsidRPr="0089197B">
        <w:rPr>
          <w:rFonts w:ascii="Times New Roman" w:eastAsia="Times New Roman" w:hAnsi="Times New Roman" w:cs="Times New Roman"/>
          <w:color w:val="000000" w:themeColor="text1"/>
          <w:sz w:val="24"/>
          <w:szCs w:val="24"/>
        </w:rPr>
        <w:t>dominated by the opinion that the public must know about corruption and that it is the duty of journalists to publish such material.</w:t>
      </w:r>
      <w:r w:rsidR="7D5F566C" w:rsidRPr="0089197B">
        <w:rPr>
          <w:rFonts w:ascii="Times New Roman" w:eastAsia="Times New Roman" w:hAnsi="Times New Roman" w:cs="Times New Roman"/>
          <w:color w:val="000000" w:themeColor="text1"/>
          <w:sz w:val="24"/>
          <w:szCs w:val="24"/>
        </w:rPr>
        <w:t xml:space="preserve"> </w:t>
      </w:r>
    </w:p>
    <w:p w14:paraId="518AC209" w14:textId="3AF0A133" w:rsidR="69065527" w:rsidRPr="0089197B" w:rsidRDefault="4FEBFFFA"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themeColor="text1"/>
          <w:sz w:val="24"/>
          <w:szCs w:val="24"/>
        </w:rPr>
      </w:pPr>
      <w:r w:rsidRPr="0D173CFB">
        <w:rPr>
          <w:rFonts w:ascii="Times New Roman" w:eastAsia="Times New Roman" w:hAnsi="Times New Roman" w:cs="Times New Roman"/>
          <w:color w:val="000000" w:themeColor="text1"/>
          <w:sz w:val="24"/>
          <w:szCs w:val="24"/>
        </w:rPr>
        <w:t>However, t</w:t>
      </w:r>
      <w:r w:rsidR="64C79B30" w:rsidRPr="0D173CFB">
        <w:rPr>
          <w:rFonts w:ascii="Times New Roman" w:eastAsia="Times New Roman" w:hAnsi="Times New Roman" w:cs="Times New Roman"/>
          <w:color w:val="000000" w:themeColor="text1"/>
          <w:sz w:val="24"/>
          <w:szCs w:val="24"/>
        </w:rPr>
        <w:t xml:space="preserve">his case </w:t>
      </w:r>
      <w:r w:rsidR="15F7A3DC" w:rsidRPr="0D173CFB">
        <w:rPr>
          <w:rFonts w:ascii="Times New Roman" w:eastAsia="Times New Roman" w:hAnsi="Times New Roman" w:cs="Times New Roman"/>
          <w:color w:val="000000" w:themeColor="text1"/>
          <w:sz w:val="24"/>
          <w:szCs w:val="24"/>
        </w:rPr>
        <w:t xml:space="preserve">represents </w:t>
      </w:r>
      <w:r w:rsidR="00893BD3">
        <w:rPr>
          <w:rFonts w:ascii="Times New Roman" w:eastAsia="Times New Roman" w:hAnsi="Times New Roman" w:cs="Times New Roman"/>
          <w:color w:val="000000" w:themeColor="text1"/>
          <w:sz w:val="24"/>
          <w:szCs w:val="24"/>
        </w:rPr>
        <w:t>a</w:t>
      </w:r>
      <w:r w:rsidR="00893BD3" w:rsidRPr="0D173CFB">
        <w:rPr>
          <w:rFonts w:ascii="Times New Roman" w:eastAsia="Times New Roman" w:hAnsi="Times New Roman" w:cs="Times New Roman"/>
          <w:color w:val="000000" w:themeColor="text1"/>
          <w:sz w:val="24"/>
          <w:szCs w:val="24"/>
        </w:rPr>
        <w:t xml:space="preserve"> </w:t>
      </w:r>
      <w:r w:rsidR="64C79B30" w:rsidRPr="0D173CFB">
        <w:rPr>
          <w:rFonts w:ascii="Times New Roman" w:eastAsia="Times New Roman" w:hAnsi="Times New Roman" w:cs="Times New Roman"/>
          <w:color w:val="000000" w:themeColor="text1"/>
          <w:sz w:val="24"/>
          <w:szCs w:val="24"/>
        </w:rPr>
        <w:t xml:space="preserve">change </w:t>
      </w:r>
      <w:r w:rsidR="00893BD3">
        <w:rPr>
          <w:rFonts w:ascii="Times New Roman" w:eastAsia="Times New Roman" w:hAnsi="Times New Roman" w:cs="Times New Roman"/>
          <w:color w:val="000000" w:themeColor="text1"/>
          <w:sz w:val="24"/>
          <w:szCs w:val="24"/>
        </w:rPr>
        <w:t>in</w:t>
      </w:r>
      <w:r w:rsidR="00893BD3" w:rsidRPr="0D173CFB">
        <w:rPr>
          <w:rFonts w:ascii="Times New Roman" w:eastAsia="Times New Roman" w:hAnsi="Times New Roman" w:cs="Times New Roman"/>
          <w:color w:val="000000" w:themeColor="text1"/>
          <w:sz w:val="24"/>
          <w:szCs w:val="24"/>
        </w:rPr>
        <w:t xml:space="preserve"> </w:t>
      </w:r>
      <w:r w:rsidR="64C79B30" w:rsidRPr="0D173CFB">
        <w:rPr>
          <w:rFonts w:ascii="Times New Roman" w:eastAsia="Times New Roman" w:hAnsi="Times New Roman" w:cs="Times New Roman"/>
          <w:color w:val="000000" w:themeColor="text1"/>
          <w:sz w:val="24"/>
          <w:szCs w:val="24"/>
        </w:rPr>
        <w:t>the attitudes of politicians in Estonia</w:t>
      </w:r>
      <w:r w:rsidR="00893BD3">
        <w:rPr>
          <w:rFonts w:ascii="Times New Roman" w:eastAsia="Times New Roman" w:hAnsi="Times New Roman" w:cs="Times New Roman"/>
          <w:color w:val="000000" w:themeColor="text1"/>
          <w:sz w:val="24"/>
          <w:szCs w:val="24"/>
        </w:rPr>
        <w:t>.</w:t>
      </w:r>
      <w:r w:rsidR="00893BD3" w:rsidRPr="0D173CFB">
        <w:rPr>
          <w:rFonts w:ascii="Times New Roman" w:eastAsia="Times New Roman" w:hAnsi="Times New Roman" w:cs="Times New Roman"/>
          <w:color w:val="000000" w:themeColor="text1"/>
          <w:sz w:val="24"/>
          <w:szCs w:val="24"/>
        </w:rPr>
        <w:t xml:space="preserve"> </w:t>
      </w:r>
      <w:r w:rsidR="00893BD3">
        <w:rPr>
          <w:rFonts w:ascii="Times New Roman" w:eastAsia="Times New Roman" w:hAnsi="Times New Roman" w:cs="Times New Roman"/>
          <w:color w:val="000000" w:themeColor="text1"/>
          <w:sz w:val="24"/>
          <w:szCs w:val="24"/>
        </w:rPr>
        <w:t>A</w:t>
      </w:r>
      <w:r w:rsidR="00893BD3" w:rsidRPr="0D173CFB">
        <w:rPr>
          <w:rFonts w:ascii="Times New Roman" w:eastAsia="Times New Roman" w:hAnsi="Times New Roman" w:cs="Times New Roman"/>
          <w:color w:val="000000" w:themeColor="text1"/>
          <w:sz w:val="24"/>
          <w:szCs w:val="24"/>
        </w:rPr>
        <w:t xml:space="preserve">ccording </w:t>
      </w:r>
      <w:r w:rsidR="245B2CFF" w:rsidRPr="0D173CFB">
        <w:rPr>
          <w:rFonts w:ascii="Times New Roman" w:eastAsia="Times New Roman" w:hAnsi="Times New Roman" w:cs="Times New Roman"/>
          <w:color w:val="000000" w:themeColor="text1"/>
          <w:sz w:val="24"/>
          <w:szCs w:val="24"/>
        </w:rPr>
        <w:t>to the cases collected by the authors of this article</w:t>
      </w:r>
      <w:r w:rsidR="00893BD3">
        <w:rPr>
          <w:rFonts w:ascii="Times New Roman" w:eastAsia="Times New Roman" w:hAnsi="Times New Roman" w:cs="Times New Roman"/>
          <w:color w:val="000000" w:themeColor="text1"/>
          <w:sz w:val="24"/>
          <w:szCs w:val="24"/>
        </w:rPr>
        <w:t>,</w:t>
      </w:r>
      <w:r w:rsidR="0D8D2BDA" w:rsidRPr="0D173CFB">
        <w:rPr>
          <w:rFonts w:ascii="Times New Roman" w:eastAsia="Times New Roman" w:hAnsi="Times New Roman" w:cs="Times New Roman"/>
          <w:color w:val="000000" w:themeColor="text1"/>
          <w:sz w:val="24"/>
          <w:szCs w:val="24"/>
        </w:rPr>
        <w:t xml:space="preserve"> </w:t>
      </w:r>
      <w:r w:rsidR="3E1724C1" w:rsidRPr="0D173CFB">
        <w:rPr>
          <w:rFonts w:ascii="Times New Roman" w:eastAsia="Times New Roman" w:hAnsi="Times New Roman" w:cs="Times New Roman"/>
          <w:color w:val="000000" w:themeColor="text1"/>
          <w:sz w:val="24"/>
          <w:szCs w:val="24"/>
        </w:rPr>
        <w:t>this was</w:t>
      </w:r>
      <w:r w:rsidR="0D8D2BDA" w:rsidRPr="0D173CFB">
        <w:rPr>
          <w:rFonts w:ascii="Times New Roman" w:eastAsia="Times New Roman" w:hAnsi="Times New Roman" w:cs="Times New Roman"/>
          <w:color w:val="000000" w:themeColor="text1"/>
          <w:sz w:val="24"/>
          <w:szCs w:val="24"/>
        </w:rPr>
        <w:t xml:space="preserve"> </w:t>
      </w:r>
      <w:r w:rsidR="64C79B30" w:rsidRPr="0D173CFB">
        <w:rPr>
          <w:rFonts w:ascii="Times New Roman" w:eastAsia="Times New Roman" w:hAnsi="Times New Roman" w:cs="Times New Roman"/>
          <w:color w:val="000000" w:themeColor="text1"/>
          <w:sz w:val="24"/>
          <w:szCs w:val="24"/>
        </w:rPr>
        <w:t xml:space="preserve">first case since </w:t>
      </w:r>
      <w:r w:rsidR="7ED84DDE" w:rsidRPr="0D173CFB">
        <w:rPr>
          <w:rFonts w:ascii="Times New Roman" w:eastAsia="Times New Roman" w:hAnsi="Times New Roman" w:cs="Times New Roman"/>
          <w:color w:val="000000" w:themeColor="text1"/>
          <w:sz w:val="24"/>
          <w:szCs w:val="24"/>
        </w:rPr>
        <w:t xml:space="preserve">the </w:t>
      </w:r>
      <w:r w:rsidR="64C79B30" w:rsidRPr="0D173CFB">
        <w:rPr>
          <w:rFonts w:ascii="Times New Roman" w:eastAsia="Times New Roman" w:hAnsi="Times New Roman" w:cs="Times New Roman"/>
          <w:color w:val="000000" w:themeColor="text1"/>
          <w:sz w:val="24"/>
          <w:szCs w:val="24"/>
        </w:rPr>
        <w:t xml:space="preserve">1990s </w:t>
      </w:r>
      <w:r w:rsidR="00893BD3">
        <w:rPr>
          <w:rFonts w:ascii="Times New Roman" w:eastAsia="Times New Roman" w:hAnsi="Times New Roman" w:cs="Times New Roman"/>
          <w:color w:val="000000" w:themeColor="text1"/>
          <w:sz w:val="24"/>
          <w:szCs w:val="24"/>
        </w:rPr>
        <w:t>that</w:t>
      </w:r>
      <w:r w:rsidR="00893BD3" w:rsidRPr="0D173CFB">
        <w:rPr>
          <w:rFonts w:ascii="Times New Roman" w:eastAsia="Times New Roman" w:hAnsi="Times New Roman" w:cs="Times New Roman"/>
          <w:color w:val="000000" w:themeColor="text1"/>
          <w:sz w:val="24"/>
          <w:szCs w:val="24"/>
        </w:rPr>
        <w:t xml:space="preserve"> </w:t>
      </w:r>
      <w:r w:rsidR="5782BBBC" w:rsidRPr="0D173CFB">
        <w:rPr>
          <w:rFonts w:ascii="Times New Roman" w:eastAsia="Times New Roman" w:hAnsi="Times New Roman" w:cs="Times New Roman"/>
          <w:color w:val="000000" w:themeColor="text1"/>
          <w:sz w:val="24"/>
          <w:szCs w:val="24"/>
        </w:rPr>
        <w:t>politicians dared to attack journalists exposing corruption</w:t>
      </w:r>
      <w:r w:rsidR="3F3F085D" w:rsidRPr="0D173CFB">
        <w:rPr>
          <w:rFonts w:ascii="Times New Roman" w:eastAsia="Times New Roman" w:hAnsi="Times New Roman" w:cs="Times New Roman"/>
          <w:color w:val="000000" w:themeColor="text1"/>
          <w:sz w:val="24"/>
          <w:szCs w:val="24"/>
        </w:rPr>
        <w:t xml:space="preserve"> in systematically proven investigative articles</w:t>
      </w:r>
      <w:r w:rsidR="5782BBBC" w:rsidRPr="0D173CFB">
        <w:rPr>
          <w:rFonts w:ascii="Times New Roman" w:eastAsia="Times New Roman" w:hAnsi="Times New Roman" w:cs="Times New Roman"/>
          <w:color w:val="000000" w:themeColor="text1"/>
          <w:sz w:val="24"/>
          <w:szCs w:val="24"/>
        </w:rPr>
        <w:t>.</w:t>
      </w:r>
      <w:r w:rsidR="7A62B907" w:rsidRPr="0D173CFB">
        <w:rPr>
          <w:rFonts w:ascii="Times New Roman" w:eastAsia="Times New Roman" w:hAnsi="Times New Roman" w:cs="Times New Roman"/>
          <w:color w:val="000000" w:themeColor="text1"/>
          <w:sz w:val="24"/>
          <w:szCs w:val="24"/>
        </w:rPr>
        <w:t xml:space="preserve"> However, this case illustrates that news journalism, even under pressure, still can protect its independence and the public debate helps to support the value of media freedom.</w:t>
      </w:r>
    </w:p>
    <w:p w14:paraId="1548F7AB" w14:textId="77777777" w:rsidR="00F20634" w:rsidRDefault="00F20634" w:rsidP="004E4FE0">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5FB963C7" w14:textId="31D00B29" w:rsidR="00BB54D0" w:rsidRPr="00A55B22" w:rsidRDefault="00BB54D0" w:rsidP="004E4FE0">
      <w:pPr>
        <w:pBdr>
          <w:top w:val="nil"/>
          <w:left w:val="nil"/>
          <w:bottom w:val="nil"/>
          <w:right w:val="nil"/>
          <w:between w:val="nil"/>
        </w:pBdr>
        <w:spacing w:after="0" w:line="240" w:lineRule="auto"/>
        <w:jc w:val="both"/>
        <w:rPr>
          <w:rFonts w:ascii="Times New Roman" w:eastAsia="Times New Roman" w:hAnsi="Times New Roman" w:cs="Times New Roman"/>
          <w:bCs/>
          <w:color w:val="000000"/>
          <w:sz w:val="24"/>
          <w:szCs w:val="24"/>
        </w:rPr>
      </w:pPr>
      <w:r w:rsidRPr="00A55B22">
        <w:rPr>
          <w:rFonts w:ascii="Times New Roman" w:eastAsia="Times New Roman" w:hAnsi="Times New Roman" w:cs="Times New Roman"/>
          <w:bCs/>
          <w:color w:val="000000"/>
          <w:sz w:val="24"/>
          <w:szCs w:val="24"/>
        </w:rPr>
        <w:t>No happy end for whistle-blowers in Estonia</w:t>
      </w:r>
    </w:p>
    <w:p w14:paraId="06741058" w14:textId="77777777" w:rsidR="00F20634" w:rsidRDefault="00F20634" w:rsidP="004E4FE0">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4"/>
          <w:szCs w:val="24"/>
        </w:rPr>
      </w:pPr>
    </w:p>
    <w:p w14:paraId="06C9C2AF" w14:textId="1BD67E30" w:rsidR="00521291" w:rsidRPr="0089197B" w:rsidRDefault="15F7A3DC" w:rsidP="004E4FE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89197B">
        <w:rPr>
          <w:rFonts w:ascii="Times New Roman" w:eastAsia="Times New Roman" w:hAnsi="Times New Roman" w:cs="Times New Roman"/>
          <w:color w:val="000000" w:themeColor="text1"/>
          <w:sz w:val="24"/>
          <w:szCs w:val="24"/>
        </w:rPr>
        <w:t xml:space="preserve">The value of keeping citizens informed is accepted in public but whistleblowing as a civic duty is not recognized by Estonian organizations. </w:t>
      </w:r>
      <w:r w:rsidR="00893BD3">
        <w:rPr>
          <w:rFonts w:ascii="Times New Roman" w:eastAsia="Times New Roman" w:hAnsi="Times New Roman" w:cs="Times New Roman"/>
          <w:color w:val="000000" w:themeColor="text1"/>
          <w:sz w:val="24"/>
          <w:szCs w:val="24"/>
        </w:rPr>
        <w:t>Most</w:t>
      </w:r>
      <w:r w:rsidR="6DCD64CD" w:rsidRPr="0089197B">
        <w:rPr>
          <w:rFonts w:ascii="Times New Roman" w:eastAsia="Times New Roman" w:hAnsi="Times New Roman" w:cs="Times New Roman"/>
          <w:color w:val="000000" w:themeColor="text1"/>
          <w:sz w:val="24"/>
          <w:szCs w:val="24"/>
        </w:rPr>
        <w:t xml:space="preserve"> organizations in Estonia set loyalty to the organization and the aim to protect the reputation of the organization as the </w:t>
      </w:r>
      <w:r w:rsidR="00893BD3">
        <w:rPr>
          <w:rFonts w:ascii="Times New Roman" w:eastAsia="Times New Roman" w:hAnsi="Times New Roman" w:cs="Times New Roman"/>
          <w:color w:val="000000" w:themeColor="text1"/>
          <w:sz w:val="24"/>
          <w:szCs w:val="24"/>
        </w:rPr>
        <w:t>primary</w:t>
      </w:r>
      <w:r w:rsidR="00893BD3" w:rsidRPr="0089197B">
        <w:rPr>
          <w:rFonts w:ascii="Times New Roman" w:eastAsia="Times New Roman" w:hAnsi="Times New Roman" w:cs="Times New Roman"/>
          <w:color w:val="000000" w:themeColor="text1"/>
          <w:sz w:val="24"/>
          <w:szCs w:val="24"/>
        </w:rPr>
        <w:t xml:space="preserve"> </w:t>
      </w:r>
      <w:r w:rsidR="6DCD64CD" w:rsidRPr="0089197B">
        <w:rPr>
          <w:rFonts w:ascii="Times New Roman" w:eastAsia="Times New Roman" w:hAnsi="Times New Roman" w:cs="Times New Roman"/>
          <w:color w:val="000000" w:themeColor="text1"/>
          <w:sz w:val="24"/>
          <w:szCs w:val="24"/>
        </w:rPr>
        <w:t>priority (e.g.</w:t>
      </w:r>
      <w:r w:rsidR="2CA87BC6" w:rsidRPr="0089197B">
        <w:rPr>
          <w:rFonts w:ascii="Times New Roman" w:eastAsia="Times New Roman" w:hAnsi="Times New Roman" w:cs="Times New Roman"/>
          <w:color w:val="000000" w:themeColor="text1"/>
          <w:sz w:val="24"/>
          <w:szCs w:val="24"/>
        </w:rPr>
        <w:t>,</w:t>
      </w:r>
      <w:r w:rsidR="6DCD64CD" w:rsidRPr="0089197B">
        <w:rPr>
          <w:rFonts w:ascii="Times New Roman" w:eastAsia="Times New Roman" w:hAnsi="Times New Roman" w:cs="Times New Roman"/>
          <w:color w:val="000000" w:themeColor="text1"/>
          <w:sz w:val="24"/>
          <w:szCs w:val="24"/>
        </w:rPr>
        <w:t xml:space="preserve"> the draft of the Code of Good Conduct of officials). In other words, the value of workplace loyalty overrides freedom of critical speech. While whistleblowing is often viewed as </w:t>
      </w:r>
      <w:r w:rsidR="00893BD3">
        <w:rPr>
          <w:rFonts w:ascii="Times New Roman" w:eastAsia="Times New Roman" w:hAnsi="Times New Roman" w:cs="Times New Roman"/>
          <w:color w:val="000000" w:themeColor="text1"/>
          <w:sz w:val="24"/>
          <w:szCs w:val="24"/>
        </w:rPr>
        <w:t xml:space="preserve">an </w:t>
      </w:r>
      <w:r w:rsidR="6DCD64CD" w:rsidRPr="0089197B">
        <w:rPr>
          <w:rFonts w:ascii="Times New Roman" w:eastAsia="Times New Roman" w:hAnsi="Times New Roman" w:cs="Times New Roman"/>
          <w:color w:val="000000" w:themeColor="text1"/>
          <w:sz w:val="24"/>
          <w:szCs w:val="24"/>
        </w:rPr>
        <w:t xml:space="preserve">archetypical form of organizational </w:t>
      </w:r>
      <w:r w:rsidR="00D87EF6" w:rsidRPr="0089197B">
        <w:rPr>
          <w:rFonts w:ascii="Times New Roman" w:eastAsia="Times New Roman" w:hAnsi="Times New Roman" w:cs="Times New Roman"/>
          <w:color w:val="000000" w:themeColor="text1"/>
          <w:sz w:val="24"/>
          <w:szCs w:val="24"/>
        </w:rPr>
        <w:t>dis-</w:t>
      </w:r>
      <w:r w:rsidR="6DCD64CD" w:rsidRPr="0089197B">
        <w:rPr>
          <w:rFonts w:ascii="Times New Roman" w:eastAsia="Times New Roman" w:hAnsi="Times New Roman" w:cs="Times New Roman"/>
          <w:color w:val="000000" w:themeColor="text1"/>
          <w:sz w:val="24"/>
          <w:szCs w:val="24"/>
        </w:rPr>
        <w:t>loyalty (Kleinig, 2014,</w:t>
      </w:r>
      <w:r w:rsidR="00F20634">
        <w:rPr>
          <w:rFonts w:ascii="Times New Roman" w:eastAsia="Times New Roman" w:hAnsi="Times New Roman" w:cs="Times New Roman"/>
          <w:color w:val="000000" w:themeColor="text1"/>
          <w:sz w:val="24"/>
          <w:szCs w:val="24"/>
        </w:rPr>
        <w:t xml:space="preserve"> p.</w:t>
      </w:r>
      <w:r w:rsidR="6DCD64CD" w:rsidRPr="0089197B">
        <w:rPr>
          <w:rFonts w:ascii="Times New Roman" w:eastAsia="Times New Roman" w:hAnsi="Times New Roman" w:cs="Times New Roman"/>
          <w:color w:val="000000" w:themeColor="text1"/>
          <w:sz w:val="24"/>
          <w:szCs w:val="24"/>
        </w:rPr>
        <w:t xml:space="preserve"> 190), the notion of </w:t>
      </w:r>
      <w:r w:rsidR="00893BD3">
        <w:rPr>
          <w:rFonts w:ascii="Times New Roman" w:eastAsia="Times New Roman" w:hAnsi="Times New Roman" w:cs="Times New Roman"/>
          <w:color w:val="000000" w:themeColor="text1"/>
          <w:sz w:val="24"/>
          <w:szCs w:val="24"/>
        </w:rPr>
        <w:t xml:space="preserve">the </w:t>
      </w:r>
      <w:r w:rsidR="6DCD64CD" w:rsidRPr="003D0426">
        <w:rPr>
          <w:rFonts w:ascii="Times New Roman" w:eastAsia="Times New Roman" w:hAnsi="Times New Roman" w:cs="Times New Roman"/>
          <w:color w:val="000000" w:themeColor="text1"/>
          <w:sz w:val="24"/>
          <w:szCs w:val="24"/>
        </w:rPr>
        <w:t>public</w:t>
      </w:r>
      <w:r w:rsidR="00D87EF6" w:rsidRPr="003D0426">
        <w:rPr>
          <w:rFonts w:ascii="Times New Roman" w:eastAsia="Times New Roman" w:hAnsi="Times New Roman" w:cs="Times New Roman"/>
          <w:color w:val="000000" w:themeColor="text1"/>
          <w:sz w:val="24"/>
          <w:szCs w:val="24"/>
        </w:rPr>
        <w:t>s’ right to know</w:t>
      </w:r>
      <w:r w:rsidR="00D87EF6" w:rsidRPr="0089197B">
        <w:rPr>
          <w:rFonts w:ascii="Times New Roman" w:eastAsia="Times New Roman" w:hAnsi="Times New Roman" w:cs="Times New Roman"/>
          <w:color w:val="000000" w:themeColor="text1"/>
          <w:sz w:val="24"/>
          <w:szCs w:val="24"/>
        </w:rPr>
        <w:t xml:space="preserve"> </w:t>
      </w:r>
      <w:r w:rsidR="6DCD64CD" w:rsidRPr="0089197B">
        <w:rPr>
          <w:rFonts w:ascii="Times New Roman" w:eastAsia="Times New Roman" w:hAnsi="Times New Roman" w:cs="Times New Roman"/>
          <w:color w:val="000000" w:themeColor="text1"/>
          <w:sz w:val="24"/>
          <w:szCs w:val="24"/>
        </w:rPr>
        <w:t>seems to be diminishing its protective power in Estonia</w:t>
      </w:r>
      <w:r w:rsidR="79E6633E" w:rsidRPr="0089197B">
        <w:rPr>
          <w:rFonts w:ascii="Times New Roman" w:eastAsia="Times New Roman" w:hAnsi="Times New Roman" w:cs="Times New Roman"/>
          <w:color w:val="000000" w:themeColor="text1"/>
          <w:sz w:val="24"/>
          <w:szCs w:val="24"/>
        </w:rPr>
        <w:t>.</w:t>
      </w:r>
    </w:p>
    <w:p w14:paraId="52F93E69" w14:textId="0EB3B4E2" w:rsidR="00BB54D0" w:rsidRDefault="27427301"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themeColor="text1"/>
          <w:sz w:val="24"/>
          <w:szCs w:val="24"/>
        </w:rPr>
      </w:pPr>
      <w:r w:rsidRPr="0089197B">
        <w:rPr>
          <w:rFonts w:ascii="Times New Roman" w:eastAsia="Times New Roman" w:hAnsi="Times New Roman" w:cs="Times New Roman"/>
          <w:color w:val="000000" w:themeColor="text1"/>
          <w:sz w:val="24"/>
          <w:szCs w:val="24"/>
        </w:rPr>
        <w:t>The ne</w:t>
      </w:r>
      <w:r w:rsidR="4F5DFA76" w:rsidRPr="0089197B">
        <w:rPr>
          <w:rFonts w:ascii="Times New Roman" w:eastAsia="Times New Roman" w:hAnsi="Times New Roman" w:cs="Times New Roman"/>
          <w:color w:val="000000" w:themeColor="text1"/>
          <w:sz w:val="24"/>
          <w:szCs w:val="24"/>
        </w:rPr>
        <w:t>x</w:t>
      </w:r>
      <w:r w:rsidRPr="0089197B">
        <w:rPr>
          <w:rFonts w:ascii="Times New Roman" w:eastAsia="Times New Roman" w:hAnsi="Times New Roman" w:cs="Times New Roman"/>
          <w:color w:val="000000" w:themeColor="text1"/>
          <w:sz w:val="24"/>
          <w:szCs w:val="24"/>
        </w:rPr>
        <w:t>t two cases reveal that even if the whistleblowing is justified (the topic concerning high public interest, the whistle</w:t>
      </w:r>
      <w:r w:rsidR="54FCEE23" w:rsidRPr="0089197B">
        <w:rPr>
          <w:rFonts w:ascii="Times New Roman" w:eastAsia="Times New Roman" w:hAnsi="Times New Roman" w:cs="Times New Roman"/>
          <w:color w:val="000000" w:themeColor="text1"/>
          <w:sz w:val="24"/>
          <w:szCs w:val="24"/>
        </w:rPr>
        <w:t>-</w:t>
      </w:r>
      <w:r w:rsidRPr="0089197B">
        <w:rPr>
          <w:rFonts w:ascii="Times New Roman" w:eastAsia="Times New Roman" w:hAnsi="Times New Roman" w:cs="Times New Roman"/>
          <w:color w:val="000000" w:themeColor="text1"/>
          <w:sz w:val="24"/>
          <w:szCs w:val="24"/>
        </w:rPr>
        <w:t xml:space="preserve">blower tried to use internal communication etc.) the final consequences for the whistleblower </w:t>
      </w:r>
      <w:r w:rsidR="00893BD3">
        <w:rPr>
          <w:rFonts w:ascii="Times New Roman" w:eastAsia="Times New Roman" w:hAnsi="Times New Roman" w:cs="Times New Roman"/>
          <w:color w:val="000000" w:themeColor="text1"/>
          <w:sz w:val="24"/>
          <w:szCs w:val="24"/>
        </w:rPr>
        <w:t>were detrimental</w:t>
      </w:r>
      <w:r w:rsidRPr="0089197B">
        <w:rPr>
          <w:rFonts w:ascii="Times New Roman" w:eastAsia="Times New Roman" w:hAnsi="Times New Roman" w:cs="Times New Roman"/>
          <w:color w:val="000000" w:themeColor="text1"/>
          <w:sz w:val="24"/>
          <w:szCs w:val="24"/>
        </w:rPr>
        <w:t>. Therefore</w:t>
      </w:r>
      <w:r w:rsidR="6D349A1B" w:rsidRPr="0089197B">
        <w:rPr>
          <w:rFonts w:ascii="Times New Roman" w:eastAsia="Times New Roman" w:hAnsi="Times New Roman" w:cs="Times New Roman"/>
          <w:color w:val="000000" w:themeColor="text1"/>
          <w:sz w:val="24"/>
          <w:szCs w:val="24"/>
        </w:rPr>
        <w:t>,</w:t>
      </w:r>
      <w:r w:rsidRPr="0089197B">
        <w:rPr>
          <w:rFonts w:ascii="Times New Roman" w:eastAsia="Times New Roman" w:hAnsi="Times New Roman" w:cs="Times New Roman"/>
          <w:color w:val="000000" w:themeColor="text1"/>
          <w:sz w:val="24"/>
          <w:szCs w:val="24"/>
        </w:rPr>
        <w:t xml:space="preserve"> fearless speech that discloses misdeeds in organizations is not protected in Estonia.</w:t>
      </w:r>
    </w:p>
    <w:p w14:paraId="41BA781B" w14:textId="77777777" w:rsidR="00F20634" w:rsidRPr="0089197B" w:rsidRDefault="00F20634" w:rsidP="004E4FE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6F3CB45" w14:textId="5579C3C0" w:rsidR="00BB54D0" w:rsidRPr="009E35AE" w:rsidRDefault="00F20634" w:rsidP="004E4FE0">
      <w:pPr>
        <w:pBdr>
          <w:top w:val="nil"/>
          <w:left w:val="nil"/>
          <w:bottom w:val="nil"/>
          <w:right w:val="nil"/>
          <w:between w:val="nil"/>
        </w:pBdr>
        <w:spacing w:after="0" w:line="240" w:lineRule="auto"/>
        <w:jc w:val="both"/>
        <w:rPr>
          <w:rFonts w:ascii="Times New Roman" w:eastAsia="Times New Roman" w:hAnsi="Times New Roman" w:cs="Times New Roman"/>
          <w:i/>
          <w:color w:val="000000"/>
          <w:sz w:val="24"/>
          <w:szCs w:val="24"/>
        </w:rPr>
      </w:pPr>
      <w:r w:rsidRPr="009E35AE">
        <w:rPr>
          <w:rFonts w:ascii="Times New Roman" w:eastAsia="Times New Roman" w:hAnsi="Times New Roman" w:cs="Times New Roman"/>
          <w:i/>
          <w:color w:val="000000"/>
          <w:sz w:val="24"/>
          <w:szCs w:val="24"/>
        </w:rPr>
        <w:t xml:space="preserve">Case 1: </w:t>
      </w:r>
      <w:r w:rsidR="00506CA7" w:rsidRPr="009E35AE">
        <w:rPr>
          <w:rFonts w:ascii="Times New Roman" w:eastAsia="Times New Roman" w:hAnsi="Times New Roman" w:cs="Times New Roman"/>
          <w:i/>
          <w:color w:val="000000"/>
          <w:sz w:val="24"/>
          <w:szCs w:val="24"/>
        </w:rPr>
        <w:t xml:space="preserve">Whistle-blower from </w:t>
      </w:r>
      <w:r w:rsidR="00893BD3" w:rsidRPr="009E35AE">
        <w:rPr>
          <w:rFonts w:ascii="Times New Roman" w:eastAsia="Times New Roman" w:hAnsi="Times New Roman" w:cs="Times New Roman"/>
          <w:i/>
          <w:color w:val="000000"/>
          <w:sz w:val="24"/>
          <w:szCs w:val="24"/>
        </w:rPr>
        <w:t xml:space="preserve">the </w:t>
      </w:r>
      <w:r w:rsidR="00506CA7" w:rsidRPr="009E35AE">
        <w:rPr>
          <w:rFonts w:ascii="Times New Roman" w:eastAsia="Times New Roman" w:hAnsi="Times New Roman" w:cs="Times New Roman"/>
          <w:i/>
          <w:color w:val="000000"/>
          <w:sz w:val="24"/>
          <w:szCs w:val="24"/>
        </w:rPr>
        <w:t xml:space="preserve">Health </w:t>
      </w:r>
      <w:sdt>
        <w:sdtPr>
          <w:rPr>
            <w:rFonts w:ascii="Times New Roman" w:hAnsi="Times New Roman" w:cs="Times New Roman"/>
            <w:i/>
            <w:sz w:val="24"/>
            <w:szCs w:val="24"/>
          </w:rPr>
          <w:tag w:val="goog_rdk_56"/>
          <w:id w:val="1541008948"/>
        </w:sdtPr>
        <w:sdtContent/>
      </w:sdt>
      <w:r w:rsidR="00506CA7" w:rsidRPr="009E35AE">
        <w:rPr>
          <w:rFonts w:ascii="Times New Roman" w:eastAsia="Times New Roman" w:hAnsi="Times New Roman" w:cs="Times New Roman"/>
          <w:i/>
          <w:color w:val="000000"/>
          <w:sz w:val="24"/>
          <w:szCs w:val="24"/>
        </w:rPr>
        <w:t>Board</w:t>
      </w:r>
    </w:p>
    <w:p w14:paraId="7DF59C2D" w14:textId="77777777" w:rsidR="00F20634" w:rsidRDefault="00F20634" w:rsidP="004E4FE0">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4"/>
          <w:szCs w:val="24"/>
        </w:rPr>
      </w:pPr>
    </w:p>
    <w:p w14:paraId="00000043" w14:textId="6A59BCFE" w:rsidR="004024D2" w:rsidRPr="009E35AE" w:rsidRDefault="325C7DEE" w:rsidP="004E4FE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89197B">
        <w:rPr>
          <w:rFonts w:ascii="Times New Roman" w:eastAsia="Times New Roman" w:hAnsi="Times New Roman" w:cs="Times New Roman"/>
          <w:color w:val="000000" w:themeColor="text1"/>
          <w:sz w:val="24"/>
          <w:szCs w:val="24"/>
        </w:rPr>
        <w:t xml:space="preserve">In December 2020 journalistic TV magazine </w:t>
      </w:r>
      <w:r w:rsidRPr="0089197B">
        <w:rPr>
          <w:rFonts w:ascii="Times New Roman" w:eastAsia="Times New Roman" w:hAnsi="Times New Roman" w:cs="Times New Roman"/>
          <w:i/>
          <w:iCs/>
          <w:color w:val="000000" w:themeColor="text1"/>
          <w:sz w:val="24"/>
          <w:szCs w:val="24"/>
        </w:rPr>
        <w:t>Kuu-</w:t>
      </w:r>
      <w:proofErr w:type="spellStart"/>
      <w:r w:rsidRPr="0089197B">
        <w:rPr>
          <w:rFonts w:ascii="Times New Roman" w:eastAsia="Times New Roman" w:hAnsi="Times New Roman" w:cs="Times New Roman"/>
          <w:i/>
          <w:iCs/>
          <w:color w:val="000000" w:themeColor="text1"/>
          <w:sz w:val="24"/>
          <w:szCs w:val="24"/>
        </w:rPr>
        <w:t>uurija</w:t>
      </w:r>
      <w:proofErr w:type="spellEnd"/>
      <w:r w:rsidR="00C04EE2">
        <w:rPr>
          <w:rFonts w:ascii="Times New Roman" w:eastAsia="Times New Roman" w:hAnsi="Times New Roman" w:cs="Times New Roman"/>
          <w:color w:val="000000" w:themeColor="text1"/>
          <w:sz w:val="24"/>
          <w:szCs w:val="24"/>
        </w:rPr>
        <w:t xml:space="preserve"> (</w:t>
      </w:r>
      <w:r w:rsidR="00C04EE2" w:rsidRPr="00C04EE2">
        <w:rPr>
          <w:rFonts w:ascii="Times New Roman" w:eastAsia="Times New Roman" w:hAnsi="Times New Roman" w:cs="Times New Roman"/>
          <w:i/>
          <w:iCs/>
          <w:color w:val="000000" w:themeColor="text1"/>
          <w:sz w:val="24"/>
          <w:szCs w:val="24"/>
        </w:rPr>
        <w:t>Investigator of the Moon</w:t>
      </w:r>
      <w:r w:rsidR="00C04EE2">
        <w:rPr>
          <w:rFonts w:ascii="Times New Roman" w:eastAsia="Times New Roman" w:hAnsi="Times New Roman" w:cs="Times New Roman"/>
          <w:color w:val="000000" w:themeColor="text1"/>
          <w:sz w:val="24"/>
          <w:szCs w:val="24"/>
        </w:rPr>
        <w:t xml:space="preserve">) </w:t>
      </w:r>
      <w:r w:rsidRPr="0089197B">
        <w:rPr>
          <w:rFonts w:ascii="Times New Roman" w:eastAsia="Times New Roman" w:hAnsi="Times New Roman" w:cs="Times New Roman"/>
          <w:color w:val="000000" w:themeColor="text1"/>
          <w:sz w:val="24"/>
          <w:szCs w:val="24"/>
        </w:rPr>
        <w:t xml:space="preserve">ran an </w:t>
      </w:r>
      <w:r w:rsidRPr="009E35AE">
        <w:rPr>
          <w:rFonts w:ascii="Times New Roman" w:eastAsia="Times New Roman" w:hAnsi="Times New Roman" w:cs="Times New Roman"/>
          <w:color w:val="000000" w:themeColor="text1"/>
          <w:sz w:val="24"/>
          <w:szCs w:val="24"/>
        </w:rPr>
        <w:t xml:space="preserve">interview with </w:t>
      </w:r>
      <w:r w:rsidR="00893BD3" w:rsidRPr="009E35AE">
        <w:rPr>
          <w:rFonts w:ascii="Times New Roman" w:eastAsia="Times New Roman" w:hAnsi="Times New Roman" w:cs="Times New Roman"/>
          <w:color w:val="000000" w:themeColor="text1"/>
          <w:sz w:val="24"/>
          <w:szCs w:val="24"/>
        </w:rPr>
        <w:t xml:space="preserve">an </w:t>
      </w:r>
      <w:r w:rsidRPr="009E35AE">
        <w:rPr>
          <w:rFonts w:ascii="Times New Roman" w:eastAsia="Times New Roman" w:hAnsi="Times New Roman" w:cs="Times New Roman"/>
          <w:color w:val="000000" w:themeColor="text1"/>
          <w:sz w:val="24"/>
          <w:szCs w:val="24"/>
        </w:rPr>
        <w:t>anonymous high-level health offic</w:t>
      </w:r>
      <w:r w:rsidR="00400DE0" w:rsidRPr="009E35AE">
        <w:rPr>
          <w:rFonts w:ascii="Times New Roman" w:eastAsia="Times New Roman" w:hAnsi="Times New Roman" w:cs="Times New Roman"/>
          <w:color w:val="000000" w:themeColor="text1"/>
          <w:sz w:val="24"/>
          <w:szCs w:val="24"/>
        </w:rPr>
        <w:t>ial</w:t>
      </w:r>
      <w:r w:rsidRPr="009E35AE">
        <w:rPr>
          <w:rFonts w:ascii="Times New Roman" w:eastAsia="Times New Roman" w:hAnsi="Times New Roman" w:cs="Times New Roman"/>
          <w:color w:val="000000" w:themeColor="text1"/>
          <w:sz w:val="24"/>
          <w:szCs w:val="24"/>
        </w:rPr>
        <w:t xml:space="preserve"> who revealed the state </w:t>
      </w:r>
      <w:r w:rsidR="00893BD3" w:rsidRPr="009E35AE">
        <w:rPr>
          <w:rFonts w:ascii="Times New Roman" w:eastAsia="Times New Roman" w:hAnsi="Times New Roman" w:cs="Times New Roman"/>
          <w:color w:val="000000" w:themeColor="text1"/>
          <w:sz w:val="24"/>
          <w:szCs w:val="24"/>
        </w:rPr>
        <w:t xml:space="preserve">did </w:t>
      </w:r>
      <w:r w:rsidRPr="009E35AE">
        <w:rPr>
          <w:rFonts w:ascii="Times New Roman" w:eastAsia="Times New Roman" w:hAnsi="Times New Roman" w:cs="Times New Roman"/>
          <w:color w:val="000000" w:themeColor="text1"/>
          <w:sz w:val="24"/>
          <w:szCs w:val="24"/>
        </w:rPr>
        <w:t xml:space="preserve">not have a plan for vaccination against coronavirus that should be put in action already </w:t>
      </w:r>
      <w:r w:rsidR="18E2C730" w:rsidRPr="009E35AE">
        <w:rPr>
          <w:rFonts w:ascii="Times New Roman" w:eastAsia="Times New Roman" w:hAnsi="Times New Roman" w:cs="Times New Roman"/>
          <w:color w:val="000000" w:themeColor="text1"/>
          <w:sz w:val="24"/>
          <w:szCs w:val="24"/>
        </w:rPr>
        <w:t>in</w:t>
      </w:r>
      <w:r w:rsidRPr="009E35AE">
        <w:rPr>
          <w:rFonts w:ascii="Times New Roman" w:eastAsia="Times New Roman" w:hAnsi="Times New Roman" w:cs="Times New Roman"/>
          <w:color w:val="000000" w:themeColor="text1"/>
          <w:sz w:val="24"/>
          <w:szCs w:val="24"/>
        </w:rPr>
        <w:t xml:space="preserve"> January for </w:t>
      </w:r>
      <w:r w:rsidR="00C04EE2" w:rsidRPr="009E35AE">
        <w:rPr>
          <w:rFonts w:ascii="Times New Roman" w:eastAsia="Times New Roman" w:hAnsi="Times New Roman" w:cs="Times New Roman"/>
          <w:color w:val="000000" w:themeColor="text1"/>
          <w:sz w:val="24"/>
          <w:szCs w:val="24"/>
        </w:rPr>
        <w:t xml:space="preserve">the </w:t>
      </w:r>
      <w:r w:rsidR="009E35AE" w:rsidRPr="009E35AE">
        <w:rPr>
          <w:rFonts w:ascii="Times New Roman" w:eastAsia="Times New Roman" w:hAnsi="Times New Roman" w:cs="Times New Roman"/>
          <w:color w:val="000000" w:themeColor="text1"/>
          <w:sz w:val="24"/>
          <w:szCs w:val="24"/>
        </w:rPr>
        <w:t>high-risk</w:t>
      </w:r>
      <w:r w:rsidRPr="009E35AE">
        <w:rPr>
          <w:rFonts w:ascii="Times New Roman" w:eastAsia="Times New Roman" w:hAnsi="Times New Roman" w:cs="Times New Roman"/>
          <w:color w:val="000000" w:themeColor="text1"/>
          <w:sz w:val="24"/>
          <w:szCs w:val="24"/>
        </w:rPr>
        <w:t xml:space="preserve"> group</w:t>
      </w:r>
      <w:r w:rsidR="00C04EE2" w:rsidRPr="009E35AE">
        <w:rPr>
          <w:rFonts w:ascii="Times New Roman" w:eastAsia="Times New Roman" w:hAnsi="Times New Roman" w:cs="Times New Roman"/>
          <w:color w:val="000000" w:themeColor="text1"/>
          <w:sz w:val="24"/>
          <w:szCs w:val="24"/>
        </w:rPr>
        <w:t>s</w:t>
      </w:r>
      <w:r w:rsidRPr="009E35AE">
        <w:rPr>
          <w:rFonts w:ascii="Times New Roman" w:eastAsia="Times New Roman" w:hAnsi="Times New Roman" w:cs="Times New Roman"/>
          <w:color w:val="000000" w:themeColor="text1"/>
          <w:sz w:val="24"/>
          <w:szCs w:val="24"/>
        </w:rPr>
        <w:t xml:space="preserve"> (</w:t>
      </w:r>
      <w:proofErr w:type="spellStart"/>
      <w:r w:rsidR="00153F72" w:rsidRPr="009E35AE">
        <w:rPr>
          <w:rFonts w:ascii="Times New Roman" w:eastAsia="Times New Roman" w:hAnsi="Times New Roman" w:cs="Times New Roman"/>
          <w:color w:val="000000" w:themeColor="text1"/>
          <w:sz w:val="24"/>
          <w:szCs w:val="24"/>
        </w:rPr>
        <w:t>Postimees</w:t>
      </w:r>
      <w:proofErr w:type="spellEnd"/>
      <w:r w:rsidR="00153F72" w:rsidRPr="009E35AE">
        <w:rPr>
          <w:rFonts w:ascii="Times New Roman" w:eastAsia="Times New Roman" w:hAnsi="Times New Roman" w:cs="Times New Roman"/>
          <w:color w:val="000000" w:themeColor="text1"/>
          <w:sz w:val="24"/>
          <w:szCs w:val="24"/>
        </w:rPr>
        <w:t xml:space="preserve"> 2020.20.12)</w:t>
      </w:r>
      <w:r w:rsidRPr="009E35AE">
        <w:rPr>
          <w:rFonts w:ascii="Times New Roman" w:eastAsia="Times New Roman" w:hAnsi="Times New Roman" w:cs="Times New Roman"/>
          <w:color w:val="000000" w:themeColor="text1"/>
          <w:sz w:val="24"/>
          <w:szCs w:val="24"/>
        </w:rPr>
        <w:t xml:space="preserve">). According to the </w:t>
      </w:r>
      <w:r w:rsidR="00400DE0" w:rsidRPr="009E35AE">
        <w:rPr>
          <w:rFonts w:ascii="Times New Roman" w:eastAsia="Times New Roman" w:hAnsi="Times New Roman" w:cs="Times New Roman"/>
          <w:color w:val="000000" w:themeColor="text1"/>
          <w:sz w:val="24"/>
          <w:szCs w:val="24"/>
        </w:rPr>
        <w:t>official</w:t>
      </w:r>
      <w:r w:rsidR="00893BD3" w:rsidRPr="009E35AE">
        <w:rPr>
          <w:rFonts w:ascii="Times New Roman" w:eastAsia="Times New Roman" w:hAnsi="Times New Roman" w:cs="Times New Roman"/>
          <w:color w:val="000000" w:themeColor="text1"/>
          <w:sz w:val="24"/>
          <w:szCs w:val="24"/>
        </w:rPr>
        <w:t>,</w:t>
      </w:r>
      <w:r w:rsidR="00400DE0" w:rsidRPr="009E35AE">
        <w:rPr>
          <w:rFonts w:ascii="Times New Roman" w:eastAsia="Times New Roman" w:hAnsi="Times New Roman" w:cs="Times New Roman"/>
          <w:color w:val="000000" w:themeColor="text1"/>
          <w:sz w:val="24"/>
          <w:szCs w:val="24"/>
        </w:rPr>
        <w:t xml:space="preserve"> </w:t>
      </w:r>
      <w:r w:rsidRPr="009E35AE">
        <w:rPr>
          <w:rFonts w:ascii="Times New Roman" w:eastAsia="Times New Roman" w:hAnsi="Times New Roman" w:cs="Times New Roman"/>
          <w:color w:val="000000" w:themeColor="text1"/>
          <w:sz w:val="24"/>
          <w:szCs w:val="24"/>
        </w:rPr>
        <w:t xml:space="preserve">the state </w:t>
      </w:r>
      <w:r w:rsidR="00893BD3" w:rsidRPr="009E35AE">
        <w:rPr>
          <w:rFonts w:ascii="Times New Roman" w:eastAsia="Times New Roman" w:hAnsi="Times New Roman" w:cs="Times New Roman"/>
          <w:color w:val="000000" w:themeColor="text1"/>
          <w:sz w:val="24"/>
          <w:szCs w:val="24"/>
        </w:rPr>
        <w:t>had neither</w:t>
      </w:r>
      <w:r w:rsidR="00C04EE2" w:rsidRPr="009E35AE">
        <w:rPr>
          <w:rFonts w:ascii="Times New Roman" w:eastAsia="Times New Roman" w:hAnsi="Times New Roman" w:cs="Times New Roman"/>
          <w:color w:val="000000" w:themeColor="text1"/>
          <w:sz w:val="24"/>
          <w:szCs w:val="24"/>
        </w:rPr>
        <w:t xml:space="preserve"> </w:t>
      </w:r>
      <w:r w:rsidR="00893BD3" w:rsidRPr="009E35AE">
        <w:rPr>
          <w:rFonts w:ascii="Times New Roman" w:eastAsia="Times New Roman" w:hAnsi="Times New Roman" w:cs="Times New Roman"/>
          <w:color w:val="000000" w:themeColor="text1"/>
          <w:sz w:val="24"/>
          <w:szCs w:val="24"/>
        </w:rPr>
        <w:t xml:space="preserve">sufficient </w:t>
      </w:r>
      <w:r w:rsidR="009E35AE" w:rsidRPr="009E35AE">
        <w:rPr>
          <w:rFonts w:ascii="Times New Roman" w:eastAsia="Times New Roman" w:hAnsi="Times New Roman" w:cs="Times New Roman"/>
          <w:color w:val="000000" w:themeColor="text1"/>
          <w:sz w:val="24"/>
          <w:szCs w:val="24"/>
        </w:rPr>
        <w:t>needle</w:t>
      </w:r>
      <w:r w:rsidR="00893BD3" w:rsidRPr="009E35AE">
        <w:rPr>
          <w:rFonts w:ascii="Times New Roman" w:eastAsia="Times New Roman" w:hAnsi="Times New Roman" w:cs="Times New Roman"/>
          <w:color w:val="000000" w:themeColor="text1"/>
          <w:sz w:val="24"/>
          <w:szCs w:val="24"/>
        </w:rPr>
        <w:t xml:space="preserve"> for </w:t>
      </w:r>
      <w:r w:rsidR="00C04EE2" w:rsidRPr="009E35AE">
        <w:rPr>
          <w:rFonts w:ascii="Times New Roman" w:eastAsia="Times New Roman" w:hAnsi="Times New Roman" w:cs="Times New Roman"/>
          <w:color w:val="000000" w:themeColor="text1"/>
          <w:sz w:val="24"/>
          <w:szCs w:val="24"/>
        </w:rPr>
        <w:t>the vaccination</w:t>
      </w:r>
      <w:r w:rsidRPr="009E35AE">
        <w:rPr>
          <w:rFonts w:ascii="Times New Roman" w:eastAsia="Times New Roman" w:hAnsi="Times New Roman" w:cs="Times New Roman"/>
          <w:color w:val="000000" w:themeColor="text1"/>
          <w:sz w:val="24"/>
          <w:szCs w:val="24"/>
        </w:rPr>
        <w:t xml:space="preserve"> </w:t>
      </w:r>
      <w:r w:rsidR="00893BD3" w:rsidRPr="009E35AE">
        <w:rPr>
          <w:rFonts w:ascii="Times New Roman" w:eastAsia="Times New Roman" w:hAnsi="Times New Roman" w:cs="Times New Roman"/>
          <w:color w:val="000000" w:themeColor="text1"/>
          <w:sz w:val="24"/>
          <w:szCs w:val="24"/>
        </w:rPr>
        <w:t>program n</w:t>
      </w:r>
      <w:r w:rsidRPr="009E35AE">
        <w:rPr>
          <w:rFonts w:ascii="Times New Roman" w:eastAsia="Times New Roman" w:hAnsi="Times New Roman" w:cs="Times New Roman"/>
          <w:color w:val="000000" w:themeColor="text1"/>
          <w:sz w:val="24"/>
          <w:szCs w:val="24"/>
        </w:rPr>
        <w:t xml:space="preserve">or refrigerators </w:t>
      </w:r>
      <w:r w:rsidR="00C04EE2" w:rsidRPr="009E35AE">
        <w:rPr>
          <w:rFonts w:ascii="Times New Roman" w:eastAsia="Times New Roman" w:hAnsi="Times New Roman" w:cs="Times New Roman"/>
          <w:color w:val="000000" w:themeColor="text1"/>
          <w:sz w:val="24"/>
          <w:szCs w:val="24"/>
        </w:rPr>
        <w:t>for storing the vaccines</w:t>
      </w:r>
      <w:r w:rsidRPr="009E35AE">
        <w:rPr>
          <w:rFonts w:ascii="Times New Roman" w:eastAsia="Times New Roman" w:hAnsi="Times New Roman" w:cs="Times New Roman"/>
          <w:color w:val="000000" w:themeColor="text1"/>
          <w:sz w:val="24"/>
          <w:szCs w:val="24"/>
        </w:rPr>
        <w:t xml:space="preserve"> (</w:t>
      </w:r>
      <w:proofErr w:type="spellStart"/>
      <w:r w:rsidR="00893BD3" w:rsidRPr="009E35AE">
        <w:rPr>
          <w:rFonts w:ascii="Times New Roman" w:eastAsia="Times New Roman" w:hAnsi="Times New Roman" w:cs="Times New Roman"/>
          <w:color w:val="000000" w:themeColor="text1"/>
          <w:sz w:val="24"/>
          <w:szCs w:val="24"/>
        </w:rPr>
        <w:t>Postimees</w:t>
      </w:r>
      <w:proofErr w:type="spellEnd"/>
      <w:r w:rsidR="00893BD3" w:rsidRPr="009E35AE">
        <w:rPr>
          <w:rFonts w:ascii="Times New Roman" w:eastAsia="Times New Roman" w:hAnsi="Times New Roman" w:cs="Times New Roman"/>
          <w:color w:val="000000" w:themeColor="text1"/>
          <w:sz w:val="24"/>
          <w:szCs w:val="24"/>
        </w:rPr>
        <w:t xml:space="preserve"> 2020.20.12</w:t>
      </w:r>
      <w:r w:rsidRPr="009E35AE">
        <w:rPr>
          <w:rFonts w:ascii="Times New Roman" w:eastAsia="Times New Roman" w:hAnsi="Times New Roman" w:cs="Times New Roman"/>
          <w:color w:val="000000" w:themeColor="text1"/>
          <w:sz w:val="24"/>
          <w:szCs w:val="24"/>
        </w:rPr>
        <w:t>).</w:t>
      </w:r>
    </w:p>
    <w:p w14:paraId="00000044" w14:textId="4F4CE38A" w:rsidR="004024D2" w:rsidRPr="009E35AE" w:rsidRDefault="325C7DEE"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sidRPr="009E35AE">
        <w:rPr>
          <w:rFonts w:ascii="Times New Roman" w:eastAsia="Times New Roman" w:hAnsi="Times New Roman" w:cs="Times New Roman"/>
          <w:color w:val="000000" w:themeColor="text1"/>
          <w:sz w:val="24"/>
          <w:szCs w:val="24"/>
        </w:rPr>
        <w:t xml:space="preserve">Two days later </w:t>
      </w:r>
      <w:proofErr w:type="spellStart"/>
      <w:r w:rsidRPr="009E35AE">
        <w:rPr>
          <w:rFonts w:ascii="Times New Roman" w:eastAsia="Times New Roman" w:hAnsi="Times New Roman" w:cs="Times New Roman"/>
          <w:i/>
          <w:iCs/>
          <w:color w:val="000000" w:themeColor="text1"/>
          <w:sz w:val="24"/>
          <w:szCs w:val="24"/>
        </w:rPr>
        <w:t>Postimees</w:t>
      </w:r>
      <w:proofErr w:type="spellEnd"/>
      <w:r w:rsidRPr="009E35AE">
        <w:rPr>
          <w:rFonts w:ascii="Times New Roman" w:eastAsia="Times New Roman" w:hAnsi="Times New Roman" w:cs="Times New Roman"/>
          <w:color w:val="000000" w:themeColor="text1"/>
          <w:sz w:val="24"/>
          <w:szCs w:val="24"/>
        </w:rPr>
        <w:t xml:space="preserve"> revealed the communication manager for the health board was fired due to his appearance </w:t>
      </w:r>
      <w:r w:rsidR="00F91506" w:rsidRPr="009E35AE">
        <w:rPr>
          <w:rFonts w:ascii="Times New Roman" w:eastAsia="Times New Roman" w:hAnsi="Times New Roman" w:cs="Times New Roman"/>
          <w:color w:val="000000" w:themeColor="text1"/>
          <w:sz w:val="24"/>
          <w:szCs w:val="24"/>
        </w:rPr>
        <w:t xml:space="preserve">on </w:t>
      </w:r>
      <w:r w:rsidRPr="009E35AE">
        <w:rPr>
          <w:rFonts w:ascii="Times New Roman" w:eastAsia="Times New Roman" w:hAnsi="Times New Roman" w:cs="Times New Roman"/>
          <w:i/>
          <w:iCs/>
          <w:color w:val="000000" w:themeColor="text1"/>
          <w:sz w:val="24"/>
          <w:szCs w:val="24"/>
        </w:rPr>
        <w:t>Kuu-</w:t>
      </w:r>
      <w:proofErr w:type="spellStart"/>
      <w:r w:rsidRPr="009E35AE">
        <w:rPr>
          <w:rFonts w:ascii="Times New Roman" w:eastAsia="Times New Roman" w:hAnsi="Times New Roman" w:cs="Times New Roman"/>
          <w:i/>
          <w:iCs/>
          <w:color w:val="000000" w:themeColor="text1"/>
          <w:sz w:val="24"/>
          <w:szCs w:val="24"/>
        </w:rPr>
        <w:t>uurija</w:t>
      </w:r>
      <w:proofErr w:type="spellEnd"/>
      <w:r w:rsidRPr="009E35AE">
        <w:rPr>
          <w:rFonts w:ascii="Times New Roman" w:eastAsia="Times New Roman" w:hAnsi="Times New Roman" w:cs="Times New Roman"/>
          <w:i/>
          <w:iCs/>
          <w:color w:val="000000" w:themeColor="text1"/>
          <w:sz w:val="24"/>
          <w:szCs w:val="24"/>
        </w:rPr>
        <w:t xml:space="preserve"> </w:t>
      </w:r>
      <w:r w:rsidRPr="009E35AE">
        <w:rPr>
          <w:rFonts w:ascii="Times New Roman" w:eastAsia="Times New Roman" w:hAnsi="Times New Roman" w:cs="Times New Roman"/>
          <w:color w:val="000000" w:themeColor="text1"/>
          <w:sz w:val="24"/>
          <w:szCs w:val="24"/>
        </w:rPr>
        <w:t>as he was quickly identified as the whistle-blower</w:t>
      </w:r>
      <w:r w:rsidRPr="009E35AE">
        <w:rPr>
          <w:rFonts w:ascii="Times New Roman" w:eastAsia="Times New Roman" w:hAnsi="Times New Roman" w:cs="Times New Roman"/>
          <w:i/>
          <w:iCs/>
          <w:color w:val="000000" w:themeColor="text1"/>
          <w:sz w:val="24"/>
          <w:szCs w:val="24"/>
        </w:rPr>
        <w:t xml:space="preserve"> </w:t>
      </w:r>
      <w:r w:rsidRPr="009E35AE">
        <w:rPr>
          <w:rFonts w:ascii="Times New Roman" w:eastAsia="Times New Roman" w:hAnsi="Times New Roman" w:cs="Times New Roman"/>
          <w:color w:val="000000" w:themeColor="text1"/>
          <w:sz w:val="24"/>
          <w:szCs w:val="24"/>
        </w:rPr>
        <w:t>(</w:t>
      </w:r>
      <w:proofErr w:type="spellStart"/>
      <w:r w:rsidRPr="009E35AE">
        <w:rPr>
          <w:rFonts w:ascii="Times New Roman" w:eastAsia="Times New Roman" w:hAnsi="Times New Roman" w:cs="Times New Roman"/>
          <w:color w:val="000000" w:themeColor="text1"/>
          <w:sz w:val="24"/>
          <w:szCs w:val="24"/>
        </w:rPr>
        <w:t>Mõttus-Leppik</w:t>
      </w:r>
      <w:proofErr w:type="spellEnd"/>
      <w:r w:rsidRPr="009E35AE">
        <w:rPr>
          <w:rFonts w:ascii="Times New Roman" w:eastAsia="Times New Roman" w:hAnsi="Times New Roman" w:cs="Times New Roman"/>
          <w:color w:val="000000" w:themeColor="text1"/>
          <w:sz w:val="24"/>
          <w:szCs w:val="24"/>
        </w:rPr>
        <w:t xml:space="preserve">, </w:t>
      </w:r>
      <w:r w:rsidR="00855500" w:rsidRPr="009E35AE">
        <w:rPr>
          <w:rFonts w:ascii="Times New Roman" w:eastAsia="Times New Roman" w:hAnsi="Times New Roman" w:cs="Times New Roman"/>
          <w:color w:val="000000" w:themeColor="text1"/>
          <w:sz w:val="24"/>
          <w:szCs w:val="24"/>
        </w:rPr>
        <w:t>2020.22.12</w:t>
      </w:r>
      <w:r w:rsidRPr="009E35AE">
        <w:rPr>
          <w:rFonts w:ascii="Times New Roman" w:eastAsia="Times New Roman" w:hAnsi="Times New Roman" w:cs="Times New Roman"/>
          <w:color w:val="000000" w:themeColor="text1"/>
          <w:sz w:val="24"/>
          <w:szCs w:val="24"/>
        </w:rPr>
        <w:t xml:space="preserve">). The situation faced </w:t>
      </w:r>
      <w:r w:rsidR="00F91506" w:rsidRPr="009E35AE">
        <w:rPr>
          <w:rFonts w:ascii="Times New Roman" w:eastAsia="Times New Roman" w:hAnsi="Times New Roman" w:cs="Times New Roman"/>
          <w:color w:val="000000" w:themeColor="text1"/>
          <w:sz w:val="24"/>
          <w:szCs w:val="24"/>
        </w:rPr>
        <w:t xml:space="preserve">a </w:t>
      </w:r>
      <w:r w:rsidRPr="009E35AE">
        <w:rPr>
          <w:rFonts w:ascii="Times New Roman" w:eastAsia="Times New Roman" w:hAnsi="Times New Roman" w:cs="Times New Roman"/>
          <w:color w:val="000000" w:themeColor="text1"/>
          <w:sz w:val="24"/>
          <w:szCs w:val="24"/>
        </w:rPr>
        <w:t xml:space="preserve">backlash for breaching of </w:t>
      </w:r>
      <w:proofErr w:type="spellStart"/>
      <w:r w:rsidR="00245617" w:rsidRPr="009E35AE">
        <w:rPr>
          <w:rFonts w:ascii="Times New Roman" w:eastAsia="Times New Roman" w:hAnsi="Times New Roman" w:cs="Times New Roman"/>
          <w:color w:val="000000" w:themeColor="text1"/>
          <w:sz w:val="24"/>
          <w:szCs w:val="24"/>
        </w:rPr>
        <w:t>FoE</w:t>
      </w:r>
      <w:proofErr w:type="spellEnd"/>
      <w:r w:rsidRPr="009E35AE">
        <w:rPr>
          <w:rFonts w:ascii="Times New Roman" w:eastAsia="Times New Roman" w:hAnsi="Times New Roman" w:cs="Times New Roman"/>
          <w:color w:val="000000" w:themeColor="text1"/>
          <w:sz w:val="24"/>
          <w:szCs w:val="24"/>
        </w:rPr>
        <w:t xml:space="preserve"> from Estonian </w:t>
      </w:r>
      <w:r w:rsidRPr="009E35AE">
        <w:rPr>
          <w:rFonts w:ascii="Times New Roman" w:eastAsia="Times New Roman" w:hAnsi="Times New Roman" w:cs="Times New Roman"/>
          <w:color w:val="000000" w:themeColor="text1"/>
          <w:sz w:val="24"/>
          <w:szCs w:val="24"/>
        </w:rPr>
        <w:lastRenderedPageBreak/>
        <w:t>Association of Journalists (</w:t>
      </w:r>
      <w:proofErr w:type="spellStart"/>
      <w:r w:rsidR="006F78F4" w:rsidRPr="009E35AE">
        <w:rPr>
          <w:rFonts w:ascii="Times New Roman" w:eastAsia="Times New Roman" w:hAnsi="Times New Roman" w:cs="Times New Roman"/>
          <w:color w:val="000000" w:themeColor="text1"/>
          <w:sz w:val="24"/>
          <w:szCs w:val="24"/>
        </w:rPr>
        <w:t>Õhtuleht</w:t>
      </w:r>
      <w:proofErr w:type="spellEnd"/>
      <w:r w:rsidR="006F78F4" w:rsidRPr="009E35AE">
        <w:rPr>
          <w:rFonts w:ascii="Times New Roman" w:eastAsia="Times New Roman" w:hAnsi="Times New Roman" w:cs="Times New Roman"/>
          <w:color w:val="000000" w:themeColor="text1"/>
          <w:sz w:val="24"/>
          <w:szCs w:val="24"/>
        </w:rPr>
        <w:t>, 2020.22.12</w:t>
      </w:r>
      <w:r w:rsidRPr="009E35AE">
        <w:rPr>
          <w:rFonts w:ascii="Times New Roman" w:eastAsia="Times New Roman" w:hAnsi="Times New Roman" w:cs="Times New Roman"/>
          <w:color w:val="000000" w:themeColor="text1"/>
          <w:sz w:val="24"/>
          <w:szCs w:val="24"/>
        </w:rPr>
        <w:t xml:space="preserve">) and from the day investigative journalist of </w:t>
      </w:r>
      <w:proofErr w:type="spellStart"/>
      <w:r w:rsidRPr="009E35AE">
        <w:rPr>
          <w:rFonts w:ascii="Times New Roman" w:eastAsia="Times New Roman" w:hAnsi="Times New Roman" w:cs="Times New Roman"/>
          <w:i/>
          <w:iCs/>
          <w:color w:val="000000" w:themeColor="text1"/>
          <w:sz w:val="24"/>
          <w:szCs w:val="24"/>
        </w:rPr>
        <w:t>Pealtnägija</w:t>
      </w:r>
      <w:proofErr w:type="spellEnd"/>
      <w:r w:rsidRPr="009E35AE">
        <w:rPr>
          <w:rFonts w:ascii="Times New Roman" w:eastAsia="Times New Roman" w:hAnsi="Times New Roman" w:cs="Times New Roman"/>
          <w:color w:val="000000" w:themeColor="text1"/>
          <w:sz w:val="24"/>
          <w:szCs w:val="24"/>
        </w:rPr>
        <w:t xml:space="preserve"> (Estonian National Broadcasting) (Paju, </w:t>
      </w:r>
      <w:r w:rsidR="000C2B5C" w:rsidRPr="009E35AE">
        <w:rPr>
          <w:rFonts w:ascii="Times New Roman" w:eastAsia="Times New Roman" w:hAnsi="Times New Roman" w:cs="Times New Roman"/>
          <w:color w:val="000000" w:themeColor="text1"/>
          <w:sz w:val="24"/>
          <w:szCs w:val="24"/>
        </w:rPr>
        <w:t>2020b.22.12</w:t>
      </w:r>
      <w:r w:rsidRPr="009E35AE">
        <w:rPr>
          <w:rFonts w:ascii="Times New Roman" w:eastAsia="Times New Roman" w:hAnsi="Times New Roman" w:cs="Times New Roman"/>
          <w:color w:val="000000" w:themeColor="text1"/>
          <w:sz w:val="24"/>
          <w:szCs w:val="24"/>
        </w:rPr>
        <w:t xml:space="preserve">). The director </w:t>
      </w:r>
      <w:r w:rsidRPr="009E35AE">
        <w:rPr>
          <w:rFonts w:ascii="Times New Roman" w:eastAsia="Times New Roman" w:hAnsi="Times New Roman" w:cs="Times New Roman"/>
          <w:sz w:val="24"/>
          <w:szCs w:val="24"/>
        </w:rPr>
        <w:t>of the Health</w:t>
      </w:r>
      <w:r w:rsidRPr="009E35AE">
        <w:rPr>
          <w:rFonts w:ascii="Times New Roman" w:eastAsia="Times New Roman" w:hAnsi="Times New Roman" w:cs="Times New Roman"/>
          <w:color w:val="000000" w:themeColor="text1"/>
          <w:sz w:val="24"/>
          <w:szCs w:val="24"/>
        </w:rPr>
        <w:t xml:space="preserve"> Board emphasised the whistle-blower did not approach him and admitted that the national vaccination </w:t>
      </w:r>
      <w:r w:rsidR="00F91506" w:rsidRPr="009E35AE">
        <w:rPr>
          <w:rFonts w:ascii="Times New Roman" w:eastAsia="Times New Roman" w:hAnsi="Times New Roman" w:cs="Times New Roman"/>
          <w:color w:val="000000" w:themeColor="text1"/>
          <w:sz w:val="24"/>
          <w:szCs w:val="24"/>
        </w:rPr>
        <w:t xml:space="preserve">program </w:t>
      </w:r>
      <w:r w:rsidRPr="009E35AE">
        <w:rPr>
          <w:rFonts w:ascii="Times New Roman" w:eastAsia="Times New Roman" w:hAnsi="Times New Roman" w:cs="Times New Roman"/>
          <w:color w:val="000000" w:themeColor="text1"/>
          <w:sz w:val="24"/>
          <w:szCs w:val="24"/>
        </w:rPr>
        <w:t>needed some preparations</w:t>
      </w:r>
      <w:r w:rsidRPr="009E35AE">
        <w:rPr>
          <w:rFonts w:ascii="Times New Roman" w:eastAsia="Times New Roman" w:hAnsi="Times New Roman" w:cs="Times New Roman"/>
          <w:sz w:val="24"/>
          <w:szCs w:val="24"/>
        </w:rPr>
        <w:t xml:space="preserve"> </w:t>
      </w:r>
      <w:r w:rsidRPr="009E35AE">
        <w:rPr>
          <w:rFonts w:ascii="Times New Roman" w:eastAsia="Times New Roman" w:hAnsi="Times New Roman" w:cs="Times New Roman"/>
          <w:color w:val="000000" w:themeColor="text1"/>
          <w:sz w:val="24"/>
          <w:szCs w:val="24"/>
        </w:rPr>
        <w:t>(Hussar, 2020</w:t>
      </w:r>
      <w:r w:rsidR="00EF6772" w:rsidRPr="009E35AE">
        <w:rPr>
          <w:rFonts w:ascii="Times New Roman" w:eastAsia="Times New Roman" w:hAnsi="Times New Roman" w:cs="Times New Roman"/>
          <w:color w:val="000000" w:themeColor="text1"/>
          <w:sz w:val="24"/>
          <w:szCs w:val="24"/>
        </w:rPr>
        <w:t>.22.12</w:t>
      </w:r>
      <w:r w:rsidRPr="009E35AE">
        <w:rPr>
          <w:rFonts w:ascii="Times New Roman" w:eastAsia="Times New Roman" w:hAnsi="Times New Roman" w:cs="Times New Roman"/>
          <w:color w:val="000000" w:themeColor="text1"/>
          <w:sz w:val="24"/>
          <w:szCs w:val="24"/>
        </w:rPr>
        <w:t>).</w:t>
      </w:r>
      <w:r w:rsidR="6D349A1B" w:rsidRPr="009E35AE">
        <w:rPr>
          <w:rFonts w:ascii="Times New Roman" w:eastAsia="Times New Roman" w:hAnsi="Times New Roman" w:cs="Times New Roman"/>
          <w:color w:val="000000" w:themeColor="text1"/>
          <w:sz w:val="24"/>
          <w:szCs w:val="24"/>
        </w:rPr>
        <w:t xml:space="preserve"> </w:t>
      </w:r>
      <w:r w:rsidRPr="009E35AE">
        <w:rPr>
          <w:rFonts w:ascii="Times New Roman" w:eastAsia="Times New Roman" w:hAnsi="Times New Roman" w:cs="Times New Roman"/>
          <w:color w:val="000000" w:themeColor="text1"/>
          <w:sz w:val="24"/>
          <w:szCs w:val="24"/>
        </w:rPr>
        <w:t xml:space="preserve">It was </w:t>
      </w:r>
      <w:r w:rsidR="00B2690B" w:rsidRPr="009E35AE">
        <w:rPr>
          <w:rFonts w:ascii="Times New Roman" w:eastAsia="Times New Roman" w:hAnsi="Times New Roman" w:cs="Times New Roman"/>
          <w:color w:val="000000" w:themeColor="text1"/>
          <w:sz w:val="24"/>
          <w:szCs w:val="24"/>
        </w:rPr>
        <w:t>never revealed</w:t>
      </w:r>
      <w:r w:rsidRPr="009E35AE">
        <w:rPr>
          <w:rFonts w:ascii="Times New Roman" w:eastAsia="Times New Roman" w:hAnsi="Times New Roman" w:cs="Times New Roman"/>
          <w:color w:val="000000" w:themeColor="text1"/>
          <w:sz w:val="24"/>
          <w:szCs w:val="24"/>
        </w:rPr>
        <w:t xml:space="preserve"> who helped to </w:t>
      </w:r>
      <w:r w:rsidR="133533EA" w:rsidRPr="009E35AE">
        <w:rPr>
          <w:rFonts w:ascii="Times New Roman" w:eastAsia="Times New Roman" w:hAnsi="Times New Roman" w:cs="Times New Roman"/>
          <w:color w:val="000000" w:themeColor="text1"/>
          <w:sz w:val="24"/>
          <w:szCs w:val="24"/>
        </w:rPr>
        <w:t xml:space="preserve">identify the </w:t>
      </w:r>
      <w:r w:rsidRPr="009E35AE">
        <w:rPr>
          <w:rFonts w:ascii="Times New Roman" w:eastAsia="Times New Roman" w:hAnsi="Times New Roman" w:cs="Times New Roman"/>
          <w:color w:val="000000" w:themeColor="text1"/>
          <w:sz w:val="24"/>
          <w:szCs w:val="24"/>
        </w:rPr>
        <w:t xml:space="preserve">whistleblower as all parties decided to remain silent (Pau, </w:t>
      </w:r>
      <w:r w:rsidR="000C2B5C" w:rsidRPr="009E35AE">
        <w:rPr>
          <w:rFonts w:ascii="Times New Roman" w:eastAsia="Times New Roman" w:hAnsi="Times New Roman" w:cs="Times New Roman"/>
          <w:color w:val="000000" w:themeColor="text1"/>
          <w:sz w:val="24"/>
          <w:szCs w:val="24"/>
        </w:rPr>
        <w:t>2020.30.12</w:t>
      </w:r>
      <w:r w:rsidRPr="009E35AE">
        <w:rPr>
          <w:rFonts w:ascii="Times New Roman" w:eastAsia="Times New Roman" w:hAnsi="Times New Roman" w:cs="Times New Roman"/>
          <w:color w:val="000000" w:themeColor="text1"/>
          <w:sz w:val="24"/>
          <w:szCs w:val="24"/>
        </w:rPr>
        <w:t>).</w:t>
      </w:r>
    </w:p>
    <w:p w14:paraId="1CD1B398" w14:textId="31F1CEB6" w:rsidR="007213B1" w:rsidRPr="0089197B" w:rsidRDefault="045D8FC8" w:rsidP="00F20634">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sidRPr="009E35AE">
        <w:rPr>
          <w:rFonts w:ascii="Times New Roman" w:eastAsia="Times New Roman" w:hAnsi="Times New Roman" w:cs="Times New Roman"/>
          <w:color w:val="000000" w:themeColor="text1"/>
          <w:sz w:val="24"/>
          <w:szCs w:val="24"/>
        </w:rPr>
        <w:t xml:space="preserve">The state did not have a </w:t>
      </w:r>
      <w:r w:rsidR="00893BD3" w:rsidRPr="009E35AE">
        <w:rPr>
          <w:rFonts w:ascii="Times New Roman" w:eastAsia="Times New Roman" w:hAnsi="Times New Roman" w:cs="Times New Roman"/>
          <w:color w:val="000000" w:themeColor="text1"/>
          <w:sz w:val="24"/>
          <w:szCs w:val="24"/>
        </w:rPr>
        <w:t xml:space="preserve">vaccination </w:t>
      </w:r>
      <w:r w:rsidRPr="009E35AE">
        <w:rPr>
          <w:rFonts w:ascii="Times New Roman" w:eastAsia="Times New Roman" w:hAnsi="Times New Roman" w:cs="Times New Roman"/>
          <w:color w:val="000000" w:themeColor="text1"/>
          <w:sz w:val="24"/>
          <w:szCs w:val="24"/>
        </w:rPr>
        <w:t xml:space="preserve">plan, and the case of </w:t>
      </w:r>
      <w:r w:rsidR="360965A7" w:rsidRPr="009E35AE">
        <w:rPr>
          <w:rFonts w:ascii="Times New Roman" w:eastAsia="Times New Roman" w:hAnsi="Times New Roman" w:cs="Times New Roman"/>
          <w:color w:val="000000" w:themeColor="text1"/>
          <w:sz w:val="24"/>
          <w:szCs w:val="24"/>
        </w:rPr>
        <w:t>the whistleblower from the Health</w:t>
      </w:r>
      <w:r w:rsidR="360965A7" w:rsidRPr="0089197B">
        <w:rPr>
          <w:rFonts w:ascii="Times New Roman" w:eastAsia="Times New Roman" w:hAnsi="Times New Roman" w:cs="Times New Roman"/>
          <w:color w:val="000000" w:themeColor="text1"/>
          <w:sz w:val="24"/>
          <w:szCs w:val="24"/>
        </w:rPr>
        <w:t xml:space="preserve"> Board </w:t>
      </w:r>
      <w:r w:rsidRPr="0089197B">
        <w:rPr>
          <w:rFonts w:ascii="Times New Roman" w:eastAsia="Times New Roman" w:hAnsi="Times New Roman" w:cs="Times New Roman"/>
          <w:color w:val="000000" w:themeColor="text1"/>
          <w:sz w:val="24"/>
          <w:szCs w:val="24"/>
        </w:rPr>
        <w:t xml:space="preserve">was a message for public servants: do not express your critical opinion in public media channels. No-one could say that the issue was not an urgent public interest. However, the saga itself </w:t>
      </w:r>
      <w:r w:rsidR="00893BD3" w:rsidRPr="0089197B">
        <w:rPr>
          <w:rFonts w:ascii="Times New Roman" w:eastAsia="Times New Roman" w:hAnsi="Times New Roman" w:cs="Times New Roman"/>
          <w:color w:val="000000" w:themeColor="text1"/>
          <w:sz w:val="24"/>
          <w:szCs w:val="24"/>
        </w:rPr>
        <w:t>illustrate</w:t>
      </w:r>
      <w:r w:rsidR="00893BD3">
        <w:rPr>
          <w:rFonts w:ascii="Times New Roman" w:eastAsia="Times New Roman" w:hAnsi="Times New Roman" w:cs="Times New Roman"/>
          <w:color w:val="000000" w:themeColor="text1"/>
          <w:sz w:val="24"/>
          <w:szCs w:val="24"/>
        </w:rPr>
        <w:t>d</w:t>
      </w:r>
      <w:r w:rsidR="00893BD3" w:rsidRPr="0089197B">
        <w:rPr>
          <w:rFonts w:ascii="Times New Roman" w:eastAsia="Times New Roman" w:hAnsi="Times New Roman" w:cs="Times New Roman"/>
          <w:color w:val="000000" w:themeColor="text1"/>
          <w:sz w:val="24"/>
          <w:szCs w:val="24"/>
        </w:rPr>
        <w:t xml:space="preserve"> </w:t>
      </w:r>
      <w:r w:rsidRPr="0089197B">
        <w:rPr>
          <w:rFonts w:ascii="Times New Roman" w:eastAsia="Times New Roman" w:hAnsi="Times New Roman" w:cs="Times New Roman"/>
          <w:color w:val="000000" w:themeColor="text1"/>
          <w:sz w:val="24"/>
          <w:szCs w:val="24"/>
        </w:rPr>
        <w:t xml:space="preserve">that Estonia </w:t>
      </w:r>
      <w:r w:rsidR="00893BD3" w:rsidRPr="0089197B">
        <w:rPr>
          <w:rFonts w:ascii="Times New Roman" w:eastAsia="Times New Roman" w:hAnsi="Times New Roman" w:cs="Times New Roman"/>
          <w:color w:val="000000" w:themeColor="text1"/>
          <w:sz w:val="24"/>
          <w:szCs w:val="24"/>
        </w:rPr>
        <w:t>ha</w:t>
      </w:r>
      <w:r w:rsidR="00893BD3">
        <w:rPr>
          <w:rFonts w:ascii="Times New Roman" w:eastAsia="Times New Roman" w:hAnsi="Times New Roman" w:cs="Times New Roman"/>
          <w:color w:val="000000" w:themeColor="text1"/>
          <w:sz w:val="24"/>
          <w:szCs w:val="24"/>
        </w:rPr>
        <w:t>d</w:t>
      </w:r>
      <w:r w:rsidR="00893BD3" w:rsidRPr="0089197B">
        <w:rPr>
          <w:rFonts w:ascii="Times New Roman" w:eastAsia="Times New Roman" w:hAnsi="Times New Roman" w:cs="Times New Roman"/>
          <w:color w:val="000000" w:themeColor="text1"/>
          <w:sz w:val="24"/>
          <w:szCs w:val="24"/>
        </w:rPr>
        <w:t xml:space="preserve"> </w:t>
      </w:r>
      <w:r w:rsidRPr="0089197B">
        <w:rPr>
          <w:rFonts w:ascii="Times New Roman" w:eastAsia="Times New Roman" w:hAnsi="Times New Roman" w:cs="Times New Roman"/>
          <w:color w:val="000000" w:themeColor="text1"/>
          <w:sz w:val="24"/>
          <w:szCs w:val="24"/>
        </w:rPr>
        <w:t>problems concerning critical discussions.</w:t>
      </w:r>
    </w:p>
    <w:p w14:paraId="0C2C3260" w14:textId="77777777" w:rsidR="00F20634" w:rsidRDefault="00F20634" w:rsidP="004E4FE0">
      <w:pPr>
        <w:widowControl w:val="0"/>
        <w:pBdr>
          <w:top w:val="nil"/>
          <w:left w:val="nil"/>
          <w:bottom w:val="nil"/>
          <w:right w:val="nil"/>
          <w:between w:val="nil"/>
        </w:pBdr>
        <w:spacing w:after="0" w:line="240" w:lineRule="auto"/>
        <w:jc w:val="both"/>
        <w:rPr>
          <w:rFonts w:ascii="Times New Roman" w:hAnsi="Times New Roman" w:cs="Times New Roman"/>
          <w:i/>
          <w:iCs/>
          <w:sz w:val="24"/>
          <w:szCs w:val="24"/>
        </w:rPr>
      </w:pPr>
    </w:p>
    <w:p w14:paraId="74674927" w14:textId="2B98E2D4" w:rsidR="00C97261" w:rsidRPr="0089197B" w:rsidRDefault="00F20634" w:rsidP="004E4FE0">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Pr>
          <w:rFonts w:ascii="Times New Roman" w:hAnsi="Times New Roman" w:cs="Times New Roman"/>
          <w:i/>
          <w:iCs/>
          <w:sz w:val="24"/>
          <w:szCs w:val="24"/>
        </w:rPr>
        <w:t xml:space="preserve">Case 2: </w:t>
      </w:r>
      <w:r w:rsidR="435E891D" w:rsidRPr="0089197B">
        <w:rPr>
          <w:rFonts w:ascii="Times New Roman" w:hAnsi="Times New Roman" w:cs="Times New Roman"/>
          <w:i/>
          <w:iCs/>
          <w:sz w:val="24"/>
          <w:szCs w:val="24"/>
        </w:rPr>
        <w:t>Whistl</w:t>
      </w:r>
      <w:r w:rsidR="677ACDF9" w:rsidRPr="0089197B">
        <w:rPr>
          <w:rFonts w:ascii="Times New Roman" w:eastAsia="Times New Roman" w:hAnsi="Times New Roman" w:cs="Times New Roman"/>
          <w:i/>
          <w:iCs/>
          <w:color w:val="000000" w:themeColor="text1"/>
          <w:sz w:val="24"/>
          <w:szCs w:val="24"/>
        </w:rPr>
        <w:t>e</w:t>
      </w:r>
      <w:r w:rsidR="435E891D" w:rsidRPr="0089197B">
        <w:rPr>
          <w:rFonts w:ascii="Times New Roman" w:eastAsia="Times New Roman" w:hAnsi="Times New Roman" w:cs="Times New Roman"/>
          <w:i/>
          <w:iCs/>
          <w:color w:val="000000" w:themeColor="text1"/>
          <w:sz w:val="24"/>
          <w:szCs w:val="24"/>
        </w:rPr>
        <w:t>blower from</w:t>
      </w:r>
      <w:r w:rsidR="00F91506">
        <w:rPr>
          <w:rFonts w:ascii="Times New Roman" w:eastAsia="Times New Roman" w:hAnsi="Times New Roman" w:cs="Times New Roman"/>
          <w:i/>
          <w:iCs/>
          <w:color w:val="000000" w:themeColor="text1"/>
          <w:sz w:val="24"/>
          <w:szCs w:val="24"/>
        </w:rPr>
        <w:t xml:space="preserve"> a</w:t>
      </w:r>
      <w:r w:rsidR="435E891D" w:rsidRPr="0089197B">
        <w:rPr>
          <w:rFonts w:ascii="Times New Roman" w:eastAsia="Times New Roman" w:hAnsi="Times New Roman" w:cs="Times New Roman"/>
          <w:i/>
          <w:iCs/>
          <w:color w:val="000000" w:themeColor="text1"/>
          <w:sz w:val="24"/>
          <w:szCs w:val="24"/>
        </w:rPr>
        <w:t xml:space="preserve"> Univers</w:t>
      </w:r>
      <w:r w:rsidR="677ACDF9" w:rsidRPr="0089197B">
        <w:rPr>
          <w:rFonts w:ascii="Times New Roman" w:eastAsia="Times New Roman" w:hAnsi="Times New Roman" w:cs="Times New Roman"/>
          <w:i/>
          <w:iCs/>
          <w:color w:val="000000" w:themeColor="text1"/>
          <w:sz w:val="24"/>
          <w:szCs w:val="24"/>
        </w:rPr>
        <w:t>i</w:t>
      </w:r>
      <w:r w:rsidR="435E891D" w:rsidRPr="0089197B">
        <w:rPr>
          <w:rFonts w:ascii="Times New Roman" w:eastAsia="Times New Roman" w:hAnsi="Times New Roman" w:cs="Times New Roman"/>
          <w:i/>
          <w:iCs/>
          <w:color w:val="000000" w:themeColor="text1"/>
          <w:sz w:val="24"/>
          <w:szCs w:val="24"/>
        </w:rPr>
        <w:t>ty</w:t>
      </w:r>
    </w:p>
    <w:p w14:paraId="21675FB4" w14:textId="77777777" w:rsidR="00F20634" w:rsidRDefault="00F20634" w:rsidP="004E4FE0">
      <w:pPr>
        <w:widowControl w:val="0"/>
        <w:pBdr>
          <w:top w:val="nil"/>
          <w:left w:val="nil"/>
          <w:bottom w:val="nil"/>
          <w:right w:val="nil"/>
          <w:between w:val="nil"/>
        </w:pBdr>
        <w:spacing w:after="0" w:line="240" w:lineRule="auto"/>
        <w:jc w:val="both"/>
        <w:rPr>
          <w:rFonts w:ascii="Times New Roman" w:eastAsia="Arial" w:hAnsi="Times New Roman" w:cs="Times New Roman"/>
          <w:color w:val="000000" w:themeColor="text1"/>
          <w:sz w:val="24"/>
          <w:szCs w:val="24"/>
        </w:rPr>
      </w:pPr>
    </w:p>
    <w:p w14:paraId="2D589174" w14:textId="58A6BAD2" w:rsidR="006E4937" w:rsidRPr="0089197B" w:rsidRDefault="002704F6" w:rsidP="004E4FE0">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89197B">
        <w:rPr>
          <w:rFonts w:ascii="Times New Roman" w:eastAsia="Arial" w:hAnsi="Times New Roman" w:cs="Times New Roman"/>
          <w:color w:val="000000" w:themeColor="text1"/>
          <w:sz w:val="24"/>
          <w:szCs w:val="24"/>
        </w:rPr>
        <w:t>I</w:t>
      </w:r>
      <w:r w:rsidR="006E4937" w:rsidRPr="0089197B">
        <w:rPr>
          <w:rFonts w:ascii="Times New Roman" w:eastAsia="Arial" w:hAnsi="Times New Roman" w:cs="Times New Roman"/>
          <w:color w:val="000000" w:themeColor="text1"/>
          <w:sz w:val="24"/>
          <w:szCs w:val="24"/>
        </w:rPr>
        <w:t>n August 2019</w:t>
      </w:r>
      <w:r w:rsidR="00F91506">
        <w:rPr>
          <w:rFonts w:ascii="Times New Roman" w:eastAsia="Arial" w:hAnsi="Times New Roman" w:cs="Times New Roman"/>
          <w:color w:val="000000" w:themeColor="text1"/>
          <w:sz w:val="24"/>
          <w:szCs w:val="24"/>
        </w:rPr>
        <w:t>,</w:t>
      </w:r>
      <w:r w:rsidR="006E4937" w:rsidRPr="0089197B">
        <w:rPr>
          <w:rFonts w:ascii="Times New Roman" w:eastAsia="Arial" w:hAnsi="Times New Roman" w:cs="Times New Roman"/>
          <w:color w:val="000000" w:themeColor="text1"/>
          <w:sz w:val="24"/>
          <w:szCs w:val="24"/>
        </w:rPr>
        <w:t xml:space="preserve"> </w:t>
      </w:r>
      <w:r w:rsidRPr="0089197B">
        <w:rPr>
          <w:rFonts w:ascii="Times New Roman" w:eastAsia="Arial" w:hAnsi="Times New Roman" w:cs="Times New Roman"/>
          <w:color w:val="000000" w:themeColor="text1"/>
          <w:sz w:val="24"/>
          <w:szCs w:val="24"/>
        </w:rPr>
        <w:t xml:space="preserve">a whistleblower revealed that </w:t>
      </w:r>
      <w:r w:rsidR="00AC6AFF" w:rsidRPr="0089197B">
        <w:rPr>
          <w:rFonts w:ascii="Times New Roman" w:eastAsia="Arial" w:hAnsi="Times New Roman" w:cs="Times New Roman"/>
          <w:color w:val="000000" w:themeColor="text1"/>
          <w:sz w:val="24"/>
          <w:szCs w:val="24"/>
        </w:rPr>
        <w:t xml:space="preserve">some research grant </w:t>
      </w:r>
      <w:r w:rsidR="006E4937" w:rsidRPr="0089197B">
        <w:rPr>
          <w:rFonts w:ascii="Times New Roman" w:eastAsia="Arial" w:hAnsi="Times New Roman" w:cs="Times New Roman"/>
          <w:color w:val="000000" w:themeColor="text1"/>
          <w:sz w:val="24"/>
          <w:szCs w:val="24"/>
        </w:rPr>
        <w:t xml:space="preserve">money received from the European </w:t>
      </w:r>
      <w:r w:rsidR="00AC6AFF" w:rsidRPr="0089197B">
        <w:rPr>
          <w:rFonts w:ascii="Times New Roman" w:eastAsia="Arial" w:hAnsi="Times New Roman" w:cs="Times New Roman"/>
          <w:color w:val="000000" w:themeColor="text1"/>
          <w:sz w:val="24"/>
          <w:szCs w:val="24"/>
        </w:rPr>
        <w:t xml:space="preserve">Commission </w:t>
      </w:r>
      <w:r w:rsidR="00F91506">
        <w:rPr>
          <w:rFonts w:ascii="Times New Roman" w:eastAsia="Arial" w:hAnsi="Times New Roman" w:cs="Times New Roman"/>
          <w:color w:val="000000" w:themeColor="text1"/>
          <w:sz w:val="24"/>
          <w:szCs w:val="24"/>
        </w:rPr>
        <w:t>by</w:t>
      </w:r>
      <w:r w:rsidR="00F91506" w:rsidRPr="0089197B">
        <w:rPr>
          <w:rFonts w:ascii="Times New Roman" w:eastAsia="Arial" w:hAnsi="Times New Roman" w:cs="Times New Roman"/>
          <w:color w:val="000000" w:themeColor="text1"/>
          <w:sz w:val="24"/>
          <w:szCs w:val="24"/>
        </w:rPr>
        <w:t xml:space="preserve"> </w:t>
      </w:r>
      <w:r w:rsidR="006E4937" w:rsidRPr="0089197B">
        <w:rPr>
          <w:rFonts w:ascii="Times New Roman" w:eastAsia="Arial" w:hAnsi="Times New Roman" w:cs="Times New Roman"/>
          <w:color w:val="000000" w:themeColor="text1"/>
          <w:sz w:val="24"/>
          <w:szCs w:val="24"/>
        </w:rPr>
        <w:t xml:space="preserve">the Ragnar </w:t>
      </w:r>
      <w:proofErr w:type="spellStart"/>
      <w:r w:rsidR="006E4937" w:rsidRPr="0089197B">
        <w:rPr>
          <w:rFonts w:ascii="Times New Roman" w:eastAsia="Arial" w:hAnsi="Times New Roman" w:cs="Times New Roman"/>
          <w:color w:val="000000" w:themeColor="text1"/>
          <w:sz w:val="24"/>
          <w:szCs w:val="24"/>
        </w:rPr>
        <w:t>Nurkse</w:t>
      </w:r>
      <w:proofErr w:type="spellEnd"/>
      <w:r w:rsidR="006E4937" w:rsidRPr="0089197B">
        <w:rPr>
          <w:rFonts w:ascii="Times New Roman" w:eastAsia="Arial" w:hAnsi="Times New Roman" w:cs="Times New Roman"/>
          <w:color w:val="000000" w:themeColor="text1"/>
          <w:sz w:val="24"/>
          <w:szCs w:val="24"/>
        </w:rPr>
        <w:t xml:space="preserve"> Institute of Tallinn University of Technology </w:t>
      </w:r>
      <w:r w:rsidR="00F91506">
        <w:rPr>
          <w:rFonts w:ascii="Times New Roman" w:eastAsia="Arial" w:hAnsi="Times New Roman" w:cs="Times New Roman"/>
          <w:color w:val="000000" w:themeColor="text1"/>
          <w:sz w:val="24"/>
          <w:szCs w:val="24"/>
        </w:rPr>
        <w:t>wa</w:t>
      </w:r>
      <w:r w:rsidR="00F91506" w:rsidRPr="0089197B">
        <w:rPr>
          <w:rFonts w:ascii="Times New Roman" w:eastAsia="Arial" w:hAnsi="Times New Roman" w:cs="Times New Roman"/>
          <w:color w:val="000000" w:themeColor="text1"/>
          <w:sz w:val="24"/>
          <w:szCs w:val="24"/>
        </w:rPr>
        <w:t xml:space="preserve">s </w:t>
      </w:r>
      <w:r w:rsidR="006E4937" w:rsidRPr="0089197B">
        <w:rPr>
          <w:rFonts w:ascii="Times New Roman" w:eastAsia="Arial" w:hAnsi="Times New Roman" w:cs="Times New Roman"/>
          <w:color w:val="000000" w:themeColor="text1"/>
          <w:sz w:val="24"/>
          <w:szCs w:val="24"/>
        </w:rPr>
        <w:t xml:space="preserve">paid to people who </w:t>
      </w:r>
      <w:r w:rsidR="00F91506">
        <w:rPr>
          <w:rFonts w:ascii="Times New Roman" w:eastAsia="Arial" w:hAnsi="Times New Roman" w:cs="Times New Roman"/>
          <w:color w:val="000000" w:themeColor="text1"/>
          <w:sz w:val="24"/>
          <w:szCs w:val="24"/>
        </w:rPr>
        <w:t>we</w:t>
      </w:r>
      <w:r w:rsidR="00F91506" w:rsidRPr="0089197B">
        <w:rPr>
          <w:rFonts w:ascii="Times New Roman" w:eastAsia="Arial" w:hAnsi="Times New Roman" w:cs="Times New Roman"/>
          <w:color w:val="000000" w:themeColor="text1"/>
          <w:sz w:val="24"/>
          <w:szCs w:val="24"/>
        </w:rPr>
        <w:t xml:space="preserve">re </w:t>
      </w:r>
      <w:r w:rsidR="006E4937" w:rsidRPr="0089197B">
        <w:rPr>
          <w:rFonts w:ascii="Times New Roman" w:eastAsia="Arial" w:hAnsi="Times New Roman" w:cs="Times New Roman"/>
          <w:color w:val="000000" w:themeColor="text1"/>
          <w:sz w:val="24"/>
          <w:szCs w:val="24"/>
        </w:rPr>
        <w:t>not really working on</w:t>
      </w:r>
      <w:r w:rsidR="005073D6" w:rsidRPr="0089197B">
        <w:rPr>
          <w:rFonts w:ascii="Times New Roman" w:eastAsia="Arial" w:hAnsi="Times New Roman" w:cs="Times New Roman"/>
          <w:color w:val="000000" w:themeColor="text1"/>
          <w:sz w:val="24"/>
          <w:szCs w:val="24"/>
        </w:rPr>
        <w:t xml:space="preserve"> the</w:t>
      </w:r>
      <w:r w:rsidR="006E4937" w:rsidRPr="0089197B">
        <w:rPr>
          <w:rFonts w:ascii="Times New Roman" w:eastAsia="Arial" w:hAnsi="Times New Roman" w:cs="Times New Roman"/>
          <w:color w:val="000000" w:themeColor="text1"/>
          <w:sz w:val="24"/>
          <w:szCs w:val="24"/>
        </w:rPr>
        <w:t xml:space="preserve"> project. </w:t>
      </w:r>
      <w:r w:rsidR="00C97261" w:rsidRPr="0089197B">
        <w:rPr>
          <w:rFonts w:ascii="Times New Roman" w:eastAsia="Arial" w:hAnsi="Times New Roman" w:cs="Times New Roman"/>
          <w:color w:val="000000" w:themeColor="text1"/>
          <w:sz w:val="24"/>
          <w:szCs w:val="24"/>
        </w:rPr>
        <w:t>T</w:t>
      </w:r>
      <w:r w:rsidR="006E4937" w:rsidRPr="0089197B">
        <w:rPr>
          <w:rFonts w:ascii="Times New Roman" w:eastAsia="Arial" w:hAnsi="Times New Roman" w:cs="Times New Roman"/>
          <w:color w:val="000000" w:themeColor="text1"/>
          <w:sz w:val="24"/>
          <w:szCs w:val="24"/>
        </w:rPr>
        <w:t xml:space="preserve">he whistle-blower tried to pay attention to the problem within the university, but he was silenced. He spoke to his boss, who forbade him from calling </w:t>
      </w:r>
      <w:r w:rsidR="00C04EE2">
        <w:rPr>
          <w:rFonts w:ascii="Times New Roman" w:eastAsia="Arial" w:hAnsi="Times New Roman" w:cs="Times New Roman"/>
          <w:color w:val="000000" w:themeColor="text1"/>
          <w:sz w:val="24"/>
          <w:szCs w:val="24"/>
        </w:rPr>
        <w:t>the case</w:t>
      </w:r>
      <w:r w:rsidR="006E4937" w:rsidRPr="0089197B">
        <w:rPr>
          <w:rFonts w:ascii="Times New Roman" w:eastAsia="Arial" w:hAnsi="Times New Roman" w:cs="Times New Roman"/>
          <w:color w:val="000000" w:themeColor="text1"/>
          <w:sz w:val="24"/>
          <w:szCs w:val="24"/>
        </w:rPr>
        <w:t xml:space="preserve"> a crime. After that, he spoke to the head of the department, who </w:t>
      </w:r>
      <w:r w:rsidR="00C04EE2">
        <w:rPr>
          <w:rFonts w:ascii="Times New Roman" w:eastAsia="Arial" w:hAnsi="Times New Roman" w:cs="Times New Roman"/>
          <w:color w:val="000000" w:themeColor="text1"/>
          <w:sz w:val="24"/>
          <w:szCs w:val="24"/>
        </w:rPr>
        <w:t>stated that this</w:t>
      </w:r>
      <w:r w:rsidR="006E4937" w:rsidRPr="0089197B">
        <w:rPr>
          <w:rFonts w:ascii="Times New Roman" w:eastAsia="Arial" w:hAnsi="Times New Roman" w:cs="Times New Roman"/>
          <w:color w:val="000000" w:themeColor="text1"/>
          <w:sz w:val="24"/>
          <w:szCs w:val="24"/>
        </w:rPr>
        <w:t xml:space="preserve"> was a hoax, but refused to mention it publicly. In addition, </w:t>
      </w:r>
      <w:r w:rsidR="00F91506">
        <w:rPr>
          <w:rFonts w:ascii="Times New Roman" w:eastAsia="Arial" w:hAnsi="Times New Roman" w:cs="Times New Roman"/>
          <w:color w:val="000000" w:themeColor="text1"/>
          <w:sz w:val="24"/>
          <w:szCs w:val="24"/>
        </w:rPr>
        <w:t>the whistle-blower</w:t>
      </w:r>
      <w:r w:rsidR="00F91506" w:rsidRPr="0089197B">
        <w:rPr>
          <w:rFonts w:ascii="Times New Roman" w:eastAsia="Arial" w:hAnsi="Times New Roman" w:cs="Times New Roman"/>
          <w:color w:val="000000" w:themeColor="text1"/>
          <w:sz w:val="24"/>
          <w:szCs w:val="24"/>
        </w:rPr>
        <w:t xml:space="preserve"> </w:t>
      </w:r>
      <w:r w:rsidR="006E4937" w:rsidRPr="0089197B">
        <w:rPr>
          <w:rFonts w:ascii="Times New Roman" w:eastAsia="Arial" w:hAnsi="Times New Roman" w:cs="Times New Roman"/>
          <w:color w:val="000000" w:themeColor="text1"/>
          <w:sz w:val="24"/>
          <w:szCs w:val="24"/>
        </w:rPr>
        <w:t xml:space="preserve">spoke to the head of the human resources department, who knew what was going on, but had told </w:t>
      </w:r>
      <w:proofErr w:type="gramStart"/>
      <w:r w:rsidR="006E4937" w:rsidRPr="0089197B">
        <w:rPr>
          <w:rFonts w:ascii="Times New Roman" w:eastAsia="Arial" w:hAnsi="Times New Roman" w:cs="Times New Roman"/>
          <w:color w:val="000000" w:themeColor="text1"/>
          <w:sz w:val="24"/>
          <w:szCs w:val="24"/>
        </w:rPr>
        <w:t xml:space="preserve">the </w:t>
      </w:r>
      <w:r w:rsidR="00F91506">
        <w:rPr>
          <w:rFonts w:ascii="Times New Roman" w:eastAsia="Arial" w:hAnsi="Times New Roman" w:cs="Times New Roman"/>
          <w:color w:val="000000" w:themeColor="text1"/>
          <w:sz w:val="24"/>
          <w:szCs w:val="24"/>
        </w:rPr>
        <w:t>him</w:t>
      </w:r>
      <w:proofErr w:type="gramEnd"/>
      <w:r w:rsidR="006E4937" w:rsidRPr="0089197B">
        <w:rPr>
          <w:rFonts w:ascii="Times New Roman" w:eastAsia="Arial" w:hAnsi="Times New Roman" w:cs="Times New Roman"/>
          <w:color w:val="000000" w:themeColor="text1"/>
          <w:sz w:val="24"/>
          <w:szCs w:val="24"/>
        </w:rPr>
        <w:t xml:space="preserve"> that if he did</w:t>
      </w:r>
      <w:r w:rsidR="00F91506">
        <w:rPr>
          <w:rFonts w:ascii="Times New Roman" w:eastAsia="Arial" w:hAnsi="Times New Roman" w:cs="Times New Roman"/>
          <w:color w:val="000000" w:themeColor="text1"/>
          <w:sz w:val="24"/>
          <w:szCs w:val="24"/>
        </w:rPr>
        <w:t xml:space="preserve"> </w:t>
      </w:r>
      <w:r w:rsidR="00F91506" w:rsidRPr="0089197B">
        <w:rPr>
          <w:rFonts w:ascii="Times New Roman" w:eastAsia="Arial" w:hAnsi="Times New Roman" w:cs="Times New Roman"/>
          <w:color w:val="000000" w:themeColor="text1"/>
          <w:sz w:val="24"/>
          <w:szCs w:val="24"/>
        </w:rPr>
        <w:t>n</w:t>
      </w:r>
      <w:r w:rsidR="00F91506">
        <w:rPr>
          <w:rFonts w:ascii="Times New Roman" w:eastAsia="Arial" w:hAnsi="Times New Roman" w:cs="Times New Roman"/>
          <w:color w:val="000000" w:themeColor="text1"/>
          <w:sz w:val="24"/>
          <w:szCs w:val="24"/>
        </w:rPr>
        <w:t>o</w:t>
      </w:r>
      <w:r w:rsidR="00F91506" w:rsidRPr="0089197B">
        <w:rPr>
          <w:rFonts w:ascii="Times New Roman" w:eastAsia="Arial" w:hAnsi="Times New Roman" w:cs="Times New Roman"/>
          <w:color w:val="000000" w:themeColor="text1"/>
          <w:sz w:val="24"/>
          <w:szCs w:val="24"/>
        </w:rPr>
        <w:t xml:space="preserve">t </w:t>
      </w:r>
      <w:r w:rsidR="006E4937" w:rsidRPr="0089197B">
        <w:rPr>
          <w:rFonts w:ascii="Times New Roman" w:eastAsia="Arial" w:hAnsi="Times New Roman" w:cs="Times New Roman"/>
          <w:color w:val="000000" w:themeColor="text1"/>
          <w:sz w:val="24"/>
          <w:szCs w:val="24"/>
        </w:rPr>
        <w:t>like it, he could leave (</w:t>
      </w:r>
      <w:proofErr w:type="spellStart"/>
      <w:r w:rsidR="006E4937" w:rsidRPr="009E35AE">
        <w:rPr>
          <w:rFonts w:ascii="Times New Roman" w:eastAsia="Arial" w:hAnsi="Times New Roman" w:cs="Times New Roman"/>
          <w:color w:val="000000" w:themeColor="text1"/>
          <w:sz w:val="24"/>
          <w:szCs w:val="24"/>
        </w:rPr>
        <w:t>Palgi</w:t>
      </w:r>
      <w:proofErr w:type="spellEnd"/>
      <w:r w:rsidR="006E4937" w:rsidRPr="009E35AE">
        <w:rPr>
          <w:rFonts w:ascii="Times New Roman" w:eastAsia="Arial" w:hAnsi="Times New Roman" w:cs="Times New Roman"/>
          <w:color w:val="000000" w:themeColor="text1"/>
          <w:sz w:val="24"/>
          <w:szCs w:val="24"/>
        </w:rPr>
        <w:t xml:space="preserve"> </w:t>
      </w:r>
      <w:r w:rsidR="000C2B5C" w:rsidRPr="009E35AE">
        <w:rPr>
          <w:rFonts w:ascii="Times New Roman" w:eastAsia="Times New Roman" w:hAnsi="Times New Roman" w:cs="Times New Roman"/>
          <w:color w:val="000000" w:themeColor="text1"/>
          <w:sz w:val="24"/>
          <w:szCs w:val="24"/>
        </w:rPr>
        <w:t>2020.09</w:t>
      </w:r>
      <w:r w:rsidR="000C2B5C" w:rsidRPr="00EB56F6">
        <w:rPr>
          <w:rFonts w:ascii="Times New Roman" w:eastAsia="Times New Roman" w:hAnsi="Times New Roman" w:cs="Times New Roman"/>
          <w:color w:val="000000" w:themeColor="text1"/>
          <w:sz w:val="24"/>
          <w:szCs w:val="24"/>
        </w:rPr>
        <w:t>.01</w:t>
      </w:r>
      <w:r w:rsidR="006E4937" w:rsidRPr="0089197B">
        <w:rPr>
          <w:rFonts w:ascii="Times New Roman" w:eastAsia="Arial" w:hAnsi="Times New Roman" w:cs="Times New Roman"/>
          <w:color w:val="000000" w:themeColor="text1"/>
          <w:sz w:val="24"/>
          <w:szCs w:val="24"/>
        </w:rPr>
        <w:t>)</w:t>
      </w:r>
      <w:r w:rsidR="00F91506">
        <w:rPr>
          <w:rFonts w:ascii="Times New Roman" w:eastAsia="Arial" w:hAnsi="Times New Roman" w:cs="Times New Roman"/>
          <w:color w:val="000000" w:themeColor="text1"/>
          <w:sz w:val="24"/>
          <w:szCs w:val="24"/>
        </w:rPr>
        <w:t>.</w:t>
      </w:r>
      <w:r w:rsidR="002830BE" w:rsidRPr="0089197B">
        <w:rPr>
          <w:rFonts w:ascii="Times New Roman" w:eastAsia="Arial" w:hAnsi="Times New Roman" w:cs="Times New Roman"/>
          <w:color w:val="000000" w:themeColor="text1"/>
          <w:sz w:val="24"/>
          <w:szCs w:val="24"/>
        </w:rPr>
        <w:t xml:space="preserve"> </w:t>
      </w:r>
      <w:r w:rsidR="009A10DB" w:rsidRPr="0089197B">
        <w:rPr>
          <w:rFonts w:ascii="Times New Roman" w:eastAsia="Arial" w:hAnsi="Times New Roman" w:cs="Times New Roman"/>
          <w:color w:val="000000" w:themeColor="text1"/>
          <w:sz w:val="24"/>
          <w:szCs w:val="24"/>
        </w:rPr>
        <w:t xml:space="preserve">The </w:t>
      </w:r>
      <w:r w:rsidR="00C67B75" w:rsidRPr="0089197B">
        <w:rPr>
          <w:rFonts w:ascii="Times New Roman" w:eastAsia="Arial" w:hAnsi="Times New Roman" w:cs="Times New Roman"/>
          <w:color w:val="000000" w:themeColor="text1"/>
          <w:sz w:val="24"/>
          <w:szCs w:val="24"/>
        </w:rPr>
        <w:t>w</w:t>
      </w:r>
      <w:r w:rsidR="009A10DB" w:rsidRPr="0089197B">
        <w:rPr>
          <w:rFonts w:ascii="Times New Roman" w:eastAsia="Arial" w:hAnsi="Times New Roman" w:cs="Times New Roman"/>
          <w:color w:val="000000" w:themeColor="text1"/>
          <w:sz w:val="24"/>
          <w:szCs w:val="24"/>
        </w:rPr>
        <w:t>histleblower</w:t>
      </w:r>
      <w:r w:rsidR="006E4937" w:rsidRPr="0089197B">
        <w:rPr>
          <w:rFonts w:ascii="Times New Roman" w:eastAsia="Arial" w:hAnsi="Times New Roman" w:cs="Times New Roman"/>
          <w:color w:val="000000" w:themeColor="text1"/>
          <w:sz w:val="24"/>
          <w:szCs w:val="24"/>
        </w:rPr>
        <w:t xml:space="preserve"> then contacted</w:t>
      </w:r>
      <w:r w:rsidR="00C67B75" w:rsidRPr="0089197B">
        <w:rPr>
          <w:rFonts w:ascii="Times New Roman" w:eastAsia="Arial" w:hAnsi="Times New Roman" w:cs="Times New Roman"/>
          <w:color w:val="000000" w:themeColor="text1"/>
          <w:sz w:val="24"/>
          <w:szCs w:val="24"/>
        </w:rPr>
        <w:t xml:space="preserve"> the</w:t>
      </w:r>
      <w:r w:rsidR="006E4937" w:rsidRPr="0089197B">
        <w:rPr>
          <w:rFonts w:ascii="Times New Roman" w:eastAsia="Arial" w:hAnsi="Times New Roman" w:cs="Times New Roman"/>
          <w:color w:val="000000" w:themeColor="text1"/>
          <w:sz w:val="24"/>
          <w:szCs w:val="24"/>
        </w:rPr>
        <w:t xml:space="preserve"> </w:t>
      </w:r>
      <w:r w:rsidR="00C67B75" w:rsidRPr="0089197B">
        <w:rPr>
          <w:rFonts w:ascii="Times New Roman" w:eastAsia="Arial" w:hAnsi="Times New Roman" w:cs="Times New Roman"/>
          <w:color w:val="000000" w:themeColor="text1"/>
          <w:sz w:val="24"/>
          <w:szCs w:val="24"/>
        </w:rPr>
        <w:t>r</w:t>
      </w:r>
      <w:r w:rsidR="006E4937" w:rsidRPr="0089197B">
        <w:rPr>
          <w:rFonts w:ascii="Times New Roman" w:eastAsia="Arial" w:hAnsi="Times New Roman" w:cs="Times New Roman"/>
          <w:color w:val="000000" w:themeColor="text1"/>
          <w:sz w:val="24"/>
          <w:szCs w:val="24"/>
        </w:rPr>
        <w:t xml:space="preserve">ector of Tallinn University of Technology, who thought that it was essentially corruption and promised to deal with it, but the whistle-blower did not notice </w:t>
      </w:r>
      <w:r w:rsidR="00F91506">
        <w:rPr>
          <w:rFonts w:ascii="Times New Roman" w:eastAsia="Arial" w:hAnsi="Times New Roman" w:cs="Times New Roman"/>
          <w:color w:val="000000" w:themeColor="text1"/>
          <w:sz w:val="24"/>
          <w:szCs w:val="24"/>
        </w:rPr>
        <w:t>any</w:t>
      </w:r>
      <w:r w:rsidR="00F91506" w:rsidRPr="0089197B">
        <w:rPr>
          <w:rFonts w:ascii="Times New Roman" w:eastAsia="Arial" w:hAnsi="Times New Roman" w:cs="Times New Roman"/>
          <w:color w:val="000000" w:themeColor="text1"/>
          <w:sz w:val="24"/>
          <w:szCs w:val="24"/>
        </w:rPr>
        <w:t xml:space="preserve"> </w:t>
      </w:r>
      <w:r w:rsidR="006E4937" w:rsidRPr="0089197B">
        <w:rPr>
          <w:rFonts w:ascii="Times New Roman" w:eastAsia="Arial" w:hAnsi="Times New Roman" w:cs="Times New Roman"/>
          <w:color w:val="000000" w:themeColor="text1"/>
          <w:sz w:val="24"/>
          <w:szCs w:val="24"/>
        </w:rPr>
        <w:t xml:space="preserve">changes and received no feedback. Then </w:t>
      </w:r>
      <w:r w:rsidR="00C67B75" w:rsidRPr="0089197B">
        <w:rPr>
          <w:rFonts w:ascii="Times New Roman" w:eastAsia="Arial" w:hAnsi="Times New Roman" w:cs="Times New Roman"/>
          <w:color w:val="000000" w:themeColor="text1"/>
          <w:sz w:val="24"/>
          <w:szCs w:val="24"/>
        </w:rPr>
        <w:t xml:space="preserve">the whistleblower </w:t>
      </w:r>
      <w:r w:rsidR="006E4937" w:rsidRPr="0089197B">
        <w:rPr>
          <w:rFonts w:ascii="Times New Roman" w:eastAsia="Arial" w:hAnsi="Times New Roman" w:cs="Times New Roman"/>
          <w:color w:val="000000" w:themeColor="text1"/>
          <w:sz w:val="24"/>
          <w:szCs w:val="24"/>
        </w:rPr>
        <w:t>contacted the journalists.</w:t>
      </w:r>
    </w:p>
    <w:p w14:paraId="239C9E84" w14:textId="07F327C2" w:rsidR="79AF891D" w:rsidRPr="009E35AE" w:rsidRDefault="79AF891D" w:rsidP="003F2BE7">
      <w:pPr>
        <w:widowControl w:val="0"/>
        <w:pBdr>
          <w:top w:val="nil"/>
          <w:left w:val="nil"/>
          <w:bottom w:val="nil"/>
          <w:right w:val="nil"/>
          <w:between w:val="nil"/>
        </w:pBdr>
        <w:spacing w:after="0" w:line="240" w:lineRule="auto"/>
        <w:ind w:firstLine="720"/>
        <w:jc w:val="both"/>
        <w:rPr>
          <w:rFonts w:ascii="Times New Roman" w:eastAsia="Arial" w:hAnsi="Times New Roman" w:cs="Times New Roman"/>
          <w:color w:val="000000" w:themeColor="text1"/>
          <w:sz w:val="24"/>
          <w:szCs w:val="24"/>
        </w:rPr>
      </w:pPr>
      <w:r w:rsidRPr="0089197B">
        <w:rPr>
          <w:rFonts w:ascii="Times New Roman" w:eastAsia="Arial" w:hAnsi="Times New Roman" w:cs="Times New Roman"/>
          <w:color w:val="000000" w:themeColor="text1"/>
          <w:sz w:val="24"/>
          <w:szCs w:val="24"/>
        </w:rPr>
        <w:t xml:space="preserve">This case was covered by all </w:t>
      </w:r>
      <w:r w:rsidR="00F91506">
        <w:rPr>
          <w:rFonts w:ascii="Times New Roman" w:eastAsia="Arial" w:hAnsi="Times New Roman" w:cs="Times New Roman"/>
          <w:color w:val="000000" w:themeColor="text1"/>
          <w:sz w:val="24"/>
          <w:szCs w:val="24"/>
        </w:rPr>
        <w:t xml:space="preserve">the </w:t>
      </w:r>
      <w:r w:rsidRPr="0089197B">
        <w:rPr>
          <w:rFonts w:ascii="Times New Roman" w:eastAsia="Arial" w:hAnsi="Times New Roman" w:cs="Times New Roman"/>
          <w:color w:val="000000" w:themeColor="text1"/>
          <w:sz w:val="24"/>
          <w:szCs w:val="24"/>
        </w:rPr>
        <w:t>Estonian daily newspapers. The journalists pointed out that the internal investigation of the Tallinn University of Technology did not contain errors</w:t>
      </w:r>
      <w:r w:rsidR="00B3332D">
        <w:rPr>
          <w:rFonts w:ascii="Times New Roman" w:eastAsia="Arial" w:hAnsi="Times New Roman" w:cs="Times New Roman"/>
          <w:color w:val="000000" w:themeColor="text1"/>
          <w:sz w:val="24"/>
          <w:szCs w:val="24"/>
        </w:rPr>
        <w:t>.</w:t>
      </w:r>
      <w:r w:rsidRPr="0089197B">
        <w:rPr>
          <w:rFonts w:ascii="Times New Roman" w:eastAsia="Arial" w:hAnsi="Times New Roman" w:cs="Times New Roman"/>
          <w:color w:val="000000" w:themeColor="text1"/>
          <w:sz w:val="24"/>
          <w:szCs w:val="24"/>
        </w:rPr>
        <w:t xml:space="preserve"> In this case, too, the role of the press and journalists in informing the public and amplifying the whistleblower</w:t>
      </w:r>
      <w:r w:rsidR="00FB3F17">
        <w:rPr>
          <w:rFonts w:ascii="Times New Roman" w:eastAsia="Arial" w:hAnsi="Times New Roman" w:cs="Times New Roman"/>
          <w:color w:val="000000" w:themeColor="text1"/>
          <w:sz w:val="24"/>
          <w:szCs w:val="24"/>
        </w:rPr>
        <w:t>’</w:t>
      </w:r>
      <w:r w:rsidRPr="0089197B">
        <w:rPr>
          <w:rFonts w:ascii="Times New Roman" w:eastAsia="Arial" w:hAnsi="Times New Roman" w:cs="Times New Roman"/>
          <w:color w:val="000000" w:themeColor="text1"/>
          <w:sz w:val="24"/>
          <w:szCs w:val="24"/>
        </w:rPr>
        <w:t xml:space="preserve">s voice was clearly distinguished. As has been said </w:t>
      </w:r>
      <w:r w:rsidR="00126755" w:rsidRPr="0089197B">
        <w:rPr>
          <w:rFonts w:ascii="Times New Roman" w:eastAsia="Arial" w:hAnsi="Times New Roman" w:cs="Times New Roman"/>
          <w:color w:val="000000" w:themeColor="text1"/>
          <w:sz w:val="24"/>
          <w:szCs w:val="24"/>
        </w:rPr>
        <w:t>–</w:t>
      </w:r>
      <w:r w:rsidRPr="0089197B">
        <w:rPr>
          <w:rFonts w:ascii="Times New Roman" w:eastAsia="Arial" w:hAnsi="Times New Roman" w:cs="Times New Roman"/>
          <w:color w:val="000000" w:themeColor="text1"/>
          <w:sz w:val="24"/>
          <w:szCs w:val="24"/>
        </w:rPr>
        <w:t xml:space="preserve"> </w:t>
      </w:r>
      <w:r w:rsidR="003F2BE7">
        <w:rPr>
          <w:rFonts w:ascii="Times New Roman" w:eastAsia="Arial" w:hAnsi="Times New Roman" w:cs="Times New Roman"/>
          <w:color w:val="000000" w:themeColor="text1"/>
          <w:sz w:val="24"/>
          <w:szCs w:val="24"/>
        </w:rPr>
        <w:t>until</w:t>
      </w:r>
      <w:r w:rsidR="00126755" w:rsidRPr="0089197B">
        <w:rPr>
          <w:rFonts w:ascii="Times New Roman" w:eastAsia="Arial" w:hAnsi="Times New Roman" w:cs="Times New Roman"/>
          <w:color w:val="000000" w:themeColor="text1"/>
          <w:sz w:val="24"/>
          <w:szCs w:val="24"/>
        </w:rPr>
        <w:t xml:space="preserve"> </w:t>
      </w:r>
      <w:r w:rsidRPr="0089197B">
        <w:rPr>
          <w:rFonts w:ascii="Times New Roman" w:eastAsia="Arial" w:hAnsi="Times New Roman" w:cs="Times New Roman"/>
          <w:color w:val="000000" w:themeColor="text1"/>
          <w:sz w:val="24"/>
          <w:szCs w:val="24"/>
        </w:rPr>
        <w:t>the journalis</w:t>
      </w:r>
      <w:r w:rsidR="003F2BE7">
        <w:rPr>
          <w:rFonts w:ascii="Times New Roman" w:eastAsia="Arial" w:hAnsi="Times New Roman" w:cs="Times New Roman"/>
          <w:color w:val="000000" w:themeColor="text1"/>
          <w:sz w:val="24"/>
          <w:szCs w:val="24"/>
        </w:rPr>
        <w:t>ts</w:t>
      </w:r>
      <w:r w:rsidRPr="0089197B">
        <w:rPr>
          <w:rFonts w:ascii="Times New Roman" w:eastAsia="Arial" w:hAnsi="Times New Roman" w:cs="Times New Roman"/>
          <w:color w:val="000000" w:themeColor="text1"/>
          <w:sz w:val="24"/>
          <w:szCs w:val="24"/>
        </w:rPr>
        <w:t xml:space="preserve"> escalated </w:t>
      </w:r>
      <w:r w:rsidR="003F2BE7">
        <w:rPr>
          <w:rFonts w:ascii="Times New Roman" w:eastAsia="Arial" w:hAnsi="Times New Roman" w:cs="Times New Roman"/>
          <w:color w:val="000000" w:themeColor="text1"/>
          <w:sz w:val="24"/>
          <w:szCs w:val="24"/>
        </w:rPr>
        <w:t>the</w:t>
      </w:r>
      <w:r w:rsidRPr="0089197B">
        <w:rPr>
          <w:rFonts w:ascii="Times New Roman" w:eastAsia="Arial" w:hAnsi="Times New Roman" w:cs="Times New Roman"/>
          <w:color w:val="000000" w:themeColor="text1"/>
          <w:sz w:val="24"/>
          <w:szCs w:val="24"/>
        </w:rPr>
        <w:t xml:space="preserve"> misuse </w:t>
      </w:r>
      <w:r w:rsidR="003F2BE7">
        <w:rPr>
          <w:rFonts w:ascii="Times New Roman" w:eastAsia="Arial" w:hAnsi="Times New Roman" w:cs="Times New Roman"/>
          <w:color w:val="000000" w:themeColor="text1"/>
          <w:sz w:val="24"/>
          <w:szCs w:val="24"/>
        </w:rPr>
        <w:t xml:space="preserve">of funds </w:t>
      </w:r>
      <w:r w:rsidRPr="0089197B">
        <w:rPr>
          <w:rFonts w:ascii="Times New Roman" w:eastAsia="Arial" w:hAnsi="Times New Roman" w:cs="Times New Roman"/>
          <w:color w:val="000000" w:themeColor="text1"/>
          <w:sz w:val="24"/>
          <w:szCs w:val="24"/>
        </w:rPr>
        <w:t>into media scandal, the university denied any misuse of money.</w:t>
      </w:r>
      <w:r w:rsidR="00813A01" w:rsidRPr="00813A01">
        <w:rPr>
          <w:rFonts w:ascii="Times New Roman" w:eastAsia="Arial" w:hAnsi="Times New Roman" w:cs="Times New Roman"/>
          <w:color w:val="000000" w:themeColor="text1"/>
          <w:sz w:val="24"/>
          <w:szCs w:val="24"/>
        </w:rPr>
        <w:t xml:space="preserve"> </w:t>
      </w:r>
      <w:r w:rsidR="00813A01">
        <w:rPr>
          <w:rFonts w:ascii="Times New Roman" w:eastAsia="Arial" w:hAnsi="Times New Roman" w:cs="Times New Roman"/>
          <w:color w:val="000000" w:themeColor="text1"/>
          <w:sz w:val="24"/>
          <w:szCs w:val="24"/>
        </w:rPr>
        <w:t xml:space="preserve">During the scandal in 2019, the prosecutor’s office started an investigation of potential benefit fraud but </w:t>
      </w:r>
      <w:r w:rsidR="008272D3">
        <w:rPr>
          <w:rFonts w:ascii="Times New Roman" w:eastAsia="Arial" w:hAnsi="Times New Roman" w:cs="Times New Roman"/>
          <w:color w:val="000000" w:themeColor="text1"/>
          <w:sz w:val="24"/>
          <w:szCs w:val="24"/>
        </w:rPr>
        <w:t xml:space="preserve">in 2021 </w:t>
      </w:r>
      <w:r w:rsidR="00813A01">
        <w:rPr>
          <w:rFonts w:ascii="Times New Roman" w:eastAsia="Arial" w:hAnsi="Times New Roman" w:cs="Times New Roman"/>
          <w:color w:val="000000" w:themeColor="text1"/>
          <w:sz w:val="24"/>
          <w:szCs w:val="24"/>
        </w:rPr>
        <w:t xml:space="preserve">decided not to bring any charges against </w:t>
      </w:r>
      <w:r w:rsidR="00813A01" w:rsidRPr="009E35AE">
        <w:rPr>
          <w:rFonts w:ascii="Times New Roman" w:eastAsia="Arial" w:hAnsi="Times New Roman" w:cs="Times New Roman"/>
          <w:color w:val="000000" w:themeColor="text1"/>
          <w:sz w:val="24"/>
          <w:szCs w:val="24"/>
        </w:rPr>
        <w:t>the university (</w:t>
      </w:r>
      <w:r w:rsidR="00743CE5" w:rsidRPr="009E35AE">
        <w:rPr>
          <w:rFonts w:ascii="Times New Roman" w:eastAsia="Arial" w:hAnsi="Times New Roman" w:cs="Times New Roman"/>
          <w:color w:val="000000" w:themeColor="text1"/>
          <w:sz w:val="24"/>
          <w:szCs w:val="24"/>
        </w:rPr>
        <w:t>ERR 2021.24.06</w:t>
      </w:r>
      <w:r w:rsidR="00813A01" w:rsidRPr="009E35AE">
        <w:rPr>
          <w:rFonts w:ascii="Times New Roman" w:eastAsia="Arial" w:hAnsi="Times New Roman" w:cs="Times New Roman"/>
          <w:color w:val="000000" w:themeColor="text1"/>
          <w:sz w:val="24"/>
          <w:szCs w:val="24"/>
        </w:rPr>
        <w:t>)</w:t>
      </w:r>
      <w:r w:rsidR="00743CE5" w:rsidRPr="009E35AE">
        <w:rPr>
          <w:rFonts w:ascii="Times New Roman" w:eastAsia="Arial" w:hAnsi="Times New Roman" w:cs="Times New Roman"/>
          <w:color w:val="000000" w:themeColor="text1"/>
          <w:sz w:val="24"/>
          <w:szCs w:val="24"/>
        </w:rPr>
        <w:t>.</w:t>
      </w:r>
    </w:p>
    <w:p w14:paraId="7207F3E2" w14:textId="77777777" w:rsidR="00F20634" w:rsidRPr="009E35AE" w:rsidRDefault="00F20634" w:rsidP="004E4FE0">
      <w:pPr>
        <w:pBdr>
          <w:top w:val="nil"/>
          <w:left w:val="nil"/>
          <w:bottom w:val="nil"/>
          <w:right w:val="nil"/>
          <w:between w:val="nil"/>
        </w:pBdr>
        <w:spacing w:after="0" w:line="240" w:lineRule="auto"/>
        <w:jc w:val="both"/>
        <w:rPr>
          <w:rFonts w:ascii="Times New Roman" w:eastAsia="Times New Roman" w:hAnsi="Times New Roman" w:cs="Times New Roman"/>
          <w:b/>
          <w:bCs/>
          <w:sz w:val="24"/>
          <w:szCs w:val="24"/>
        </w:rPr>
      </w:pPr>
    </w:p>
    <w:p w14:paraId="213EE09E" w14:textId="73E0993C" w:rsidR="00C97261" w:rsidRPr="009E35AE" w:rsidRDefault="00C97261" w:rsidP="004E4FE0">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9E35AE">
        <w:rPr>
          <w:rFonts w:ascii="Times New Roman" w:eastAsia="Times New Roman" w:hAnsi="Times New Roman" w:cs="Times New Roman"/>
          <w:b/>
          <w:bCs/>
          <w:sz w:val="28"/>
          <w:szCs w:val="28"/>
        </w:rPr>
        <w:t>New actors provide pressure</w:t>
      </w:r>
      <w:r w:rsidR="00F93F8D" w:rsidRPr="009E35AE">
        <w:rPr>
          <w:rFonts w:ascii="Times New Roman" w:eastAsia="Times New Roman" w:hAnsi="Times New Roman" w:cs="Times New Roman"/>
          <w:b/>
          <w:bCs/>
          <w:sz w:val="28"/>
          <w:szCs w:val="28"/>
        </w:rPr>
        <w:t xml:space="preserve"> in Estonia</w:t>
      </w:r>
      <w:r w:rsidRPr="009E35AE">
        <w:rPr>
          <w:rFonts w:ascii="Times New Roman" w:eastAsia="Times New Roman" w:hAnsi="Times New Roman" w:cs="Times New Roman"/>
          <w:b/>
          <w:bCs/>
          <w:sz w:val="28"/>
          <w:szCs w:val="28"/>
        </w:rPr>
        <w:t xml:space="preserve">: </w:t>
      </w:r>
      <w:r w:rsidR="00B90A9F" w:rsidRPr="009E35AE">
        <w:rPr>
          <w:rFonts w:ascii="Times New Roman" w:eastAsia="Times New Roman" w:hAnsi="Times New Roman" w:cs="Times New Roman"/>
          <w:b/>
          <w:bCs/>
          <w:sz w:val="28"/>
          <w:szCs w:val="28"/>
        </w:rPr>
        <w:t>Prosecutors</w:t>
      </w:r>
    </w:p>
    <w:p w14:paraId="21175159" w14:textId="77777777" w:rsidR="00F20634" w:rsidRPr="009E35AE" w:rsidRDefault="00F20634" w:rsidP="004E4FE0">
      <w:pPr>
        <w:spacing w:after="0" w:line="240" w:lineRule="auto"/>
        <w:jc w:val="both"/>
        <w:rPr>
          <w:rFonts w:ascii="Times New Roman" w:eastAsia="Times New Roman" w:hAnsi="Times New Roman" w:cs="Times New Roman"/>
          <w:i/>
          <w:iCs/>
          <w:sz w:val="24"/>
          <w:szCs w:val="24"/>
        </w:rPr>
      </w:pPr>
    </w:p>
    <w:p w14:paraId="00000045" w14:textId="362413C6" w:rsidR="004024D2" w:rsidRPr="009E35AE" w:rsidRDefault="00506CA7" w:rsidP="004E4FE0">
      <w:pPr>
        <w:spacing w:after="0" w:line="240" w:lineRule="auto"/>
        <w:jc w:val="both"/>
        <w:rPr>
          <w:rFonts w:ascii="Times New Roman" w:eastAsia="Times New Roman" w:hAnsi="Times New Roman" w:cs="Times New Roman"/>
          <w:sz w:val="24"/>
          <w:szCs w:val="24"/>
        </w:rPr>
      </w:pPr>
      <w:r w:rsidRPr="009E35AE">
        <w:rPr>
          <w:rFonts w:ascii="Times New Roman" w:eastAsia="Times New Roman" w:hAnsi="Times New Roman" w:cs="Times New Roman"/>
          <w:i/>
          <w:iCs/>
          <w:sz w:val="24"/>
          <w:szCs w:val="24"/>
        </w:rPr>
        <w:t xml:space="preserve">The Public Prosecutor’s Office fined journalists </w:t>
      </w:r>
      <w:r w:rsidR="00B90A9F" w:rsidRPr="009E35AE">
        <w:rPr>
          <w:rFonts w:ascii="Times New Roman" w:eastAsia="Times New Roman" w:hAnsi="Times New Roman" w:cs="Times New Roman"/>
          <w:i/>
          <w:iCs/>
          <w:sz w:val="24"/>
          <w:szCs w:val="24"/>
        </w:rPr>
        <w:t>personally.</w:t>
      </w:r>
    </w:p>
    <w:p w14:paraId="73D60090" w14:textId="77777777" w:rsidR="00F20634" w:rsidRPr="009E35AE" w:rsidRDefault="00F20634" w:rsidP="004E4FE0">
      <w:pPr>
        <w:spacing w:after="0" w:line="240" w:lineRule="auto"/>
        <w:jc w:val="both"/>
        <w:rPr>
          <w:rFonts w:ascii="Times New Roman" w:eastAsia="Times New Roman" w:hAnsi="Times New Roman" w:cs="Times New Roman"/>
          <w:sz w:val="24"/>
          <w:szCs w:val="24"/>
        </w:rPr>
      </w:pPr>
    </w:p>
    <w:p w14:paraId="00000046" w14:textId="712A7E4F" w:rsidR="004024D2" w:rsidRPr="009E35AE" w:rsidRDefault="00506CA7" w:rsidP="004E4FE0">
      <w:pPr>
        <w:spacing w:after="0" w:line="240" w:lineRule="auto"/>
        <w:jc w:val="both"/>
        <w:rPr>
          <w:rFonts w:ascii="Times New Roman" w:eastAsia="Times New Roman" w:hAnsi="Times New Roman" w:cs="Times New Roman"/>
          <w:sz w:val="24"/>
          <w:szCs w:val="24"/>
        </w:rPr>
      </w:pPr>
      <w:r w:rsidRPr="009E35AE">
        <w:rPr>
          <w:rFonts w:ascii="Times New Roman" w:eastAsia="Times New Roman" w:hAnsi="Times New Roman" w:cs="Times New Roman"/>
          <w:sz w:val="24"/>
          <w:szCs w:val="24"/>
        </w:rPr>
        <w:t xml:space="preserve">The Public Prosecutor's Office asked Harju County Court to fine </w:t>
      </w:r>
      <w:proofErr w:type="spellStart"/>
      <w:r w:rsidRPr="009E35AE">
        <w:rPr>
          <w:rFonts w:ascii="Times New Roman" w:eastAsia="Times New Roman" w:hAnsi="Times New Roman" w:cs="Times New Roman"/>
          <w:sz w:val="24"/>
          <w:szCs w:val="24"/>
        </w:rPr>
        <w:t>Sulev</w:t>
      </w:r>
      <w:proofErr w:type="spellEnd"/>
      <w:r w:rsidRPr="009E35AE">
        <w:rPr>
          <w:rFonts w:ascii="Times New Roman" w:eastAsia="Times New Roman" w:hAnsi="Times New Roman" w:cs="Times New Roman"/>
          <w:sz w:val="24"/>
          <w:szCs w:val="24"/>
        </w:rPr>
        <w:t xml:space="preserve"> </w:t>
      </w:r>
      <w:proofErr w:type="spellStart"/>
      <w:r w:rsidRPr="009E35AE">
        <w:rPr>
          <w:rFonts w:ascii="Times New Roman" w:eastAsia="Times New Roman" w:hAnsi="Times New Roman" w:cs="Times New Roman"/>
          <w:sz w:val="24"/>
          <w:szCs w:val="24"/>
        </w:rPr>
        <w:t>Vedler</w:t>
      </w:r>
      <w:proofErr w:type="spellEnd"/>
      <w:r w:rsidRPr="009E35AE">
        <w:rPr>
          <w:rFonts w:ascii="Times New Roman" w:eastAsia="Times New Roman" w:hAnsi="Times New Roman" w:cs="Times New Roman"/>
          <w:sz w:val="24"/>
          <w:szCs w:val="24"/>
        </w:rPr>
        <w:t xml:space="preserve">, </w:t>
      </w:r>
      <w:proofErr w:type="spellStart"/>
      <w:r w:rsidRPr="009E35AE">
        <w:rPr>
          <w:rFonts w:ascii="Times New Roman" w:eastAsia="Times New Roman" w:hAnsi="Times New Roman" w:cs="Times New Roman"/>
          <w:sz w:val="24"/>
          <w:szCs w:val="24"/>
        </w:rPr>
        <w:t>Tarmo</w:t>
      </w:r>
      <w:proofErr w:type="spellEnd"/>
      <w:r w:rsidRPr="009E35AE">
        <w:rPr>
          <w:rFonts w:ascii="Times New Roman" w:eastAsia="Times New Roman" w:hAnsi="Times New Roman" w:cs="Times New Roman"/>
          <w:sz w:val="24"/>
          <w:szCs w:val="24"/>
        </w:rPr>
        <w:t xml:space="preserve"> </w:t>
      </w:r>
      <w:proofErr w:type="spellStart"/>
      <w:r w:rsidRPr="009E35AE">
        <w:rPr>
          <w:rFonts w:ascii="Times New Roman" w:eastAsia="Times New Roman" w:hAnsi="Times New Roman" w:cs="Times New Roman"/>
          <w:sz w:val="24"/>
          <w:szCs w:val="24"/>
        </w:rPr>
        <w:t>Vahter</w:t>
      </w:r>
      <w:proofErr w:type="spellEnd"/>
      <w:r w:rsidRPr="009E35AE">
        <w:rPr>
          <w:rFonts w:ascii="Times New Roman" w:eastAsia="Times New Roman" w:hAnsi="Times New Roman" w:cs="Times New Roman"/>
          <w:sz w:val="24"/>
          <w:szCs w:val="24"/>
        </w:rPr>
        <w:t xml:space="preserve"> and their employer </w:t>
      </w:r>
      <w:proofErr w:type="spellStart"/>
      <w:r w:rsidRPr="009E35AE">
        <w:rPr>
          <w:rFonts w:ascii="Times New Roman" w:eastAsia="Times New Roman" w:hAnsi="Times New Roman" w:cs="Times New Roman"/>
          <w:sz w:val="24"/>
          <w:szCs w:val="24"/>
        </w:rPr>
        <w:t>Delfi</w:t>
      </w:r>
      <w:proofErr w:type="spellEnd"/>
      <w:r w:rsidRPr="009E35AE">
        <w:rPr>
          <w:rFonts w:ascii="Times New Roman" w:eastAsia="Times New Roman" w:hAnsi="Times New Roman" w:cs="Times New Roman"/>
          <w:sz w:val="24"/>
          <w:szCs w:val="24"/>
        </w:rPr>
        <w:t xml:space="preserve"> Media AS for publishing an article in </w:t>
      </w:r>
      <w:proofErr w:type="spellStart"/>
      <w:r w:rsidRPr="009E35AE">
        <w:rPr>
          <w:rFonts w:ascii="Times New Roman" w:eastAsia="Times New Roman" w:hAnsi="Times New Roman" w:cs="Times New Roman"/>
          <w:i/>
          <w:iCs/>
          <w:sz w:val="24"/>
          <w:szCs w:val="24"/>
        </w:rPr>
        <w:t>Eesti</w:t>
      </w:r>
      <w:proofErr w:type="spellEnd"/>
      <w:r w:rsidRPr="009E35AE">
        <w:rPr>
          <w:rFonts w:ascii="Times New Roman" w:eastAsia="Times New Roman" w:hAnsi="Times New Roman" w:cs="Times New Roman"/>
          <w:i/>
          <w:iCs/>
          <w:sz w:val="24"/>
          <w:szCs w:val="24"/>
        </w:rPr>
        <w:t xml:space="preserve"> </w:t>
      </w:r>
      <w:proofErr w:type="spellStart"/>
      <w:r w:rsidRPr="009E35AE">
        <w:rPr>
          <w:rFonts w:ascii="Times New Roman" w:eastAsia="Times New Roman" w:hAnsi="Times New Roman" w:cs="Times New Roman"/>
          <w:i/>
          <w:iCs/>
          <w:sz w:val="24"/>
          <w:szCs w:val="24"/>
        </w:rPr>
        <w:t>Ekspress</w:t>
      </w:r>
      <w:proofErr w:type="spellEnd"/>
      <w:r w:rsidRPr="009E35AE">
        <w:rPr>
          <w:rFonts w:ascii="Times New Roman" w:eastAsia="Times New Roman" w:hAnsi="Times New Roman" w:cs="Times New Roman"/>
          <w:sz w:val="24"/>
          <w:szCs w:val="24"/>
        </w:rPr>
        <w:t xml:space="preserve"> on 25 March 2022 that covered the investigation of alleged money laundering in Swedbank without the permission of the prosecutor</w:t>
      </w:r>
      <w:r w:rsidR="00FB3F17" w:rsidRPr="009E35AE">
        <w:rPr>
          <w:rFonts w:ascii="Times New Roman" w:eastAsia="Times New Roman" w:hAnsi="Times New Roman" w:cs="Times New Roman"/>
          <w:sz w:val="24"/>
          <w:szCs w:val="24"/>
        </w:rPr>
        <w:t>’</w:t>
      </w:r>
      <w:r w:rsidRPr="009E35AE">
        <w:rPr>
          <w:rFonts w:ascii="Times New Roman" w:eastAsia="Times New Roman" w:hAnsi="Times New Roman" w:cs="Times New Roman"/>
          <w:sz w:val="24"/>
          <w:szCs w:val="24"/>
        </w:rPr>
        <w:t>s office. Among other things, the names of the suspects in the article were disclosed (</w:t>
      </w:r>
      <w:proofErr w:type="spellStart"/>
      <w:r w:rsidRPr="009E35AE">
        <w:rPr>
          <w:rFonts w:ascii="Times New Roman" w:eastAsia="Times New Roman" w:hAnsi="Times New Roman" w:cs="Times New Roman"/>
          <w:sz w:val="24"/>
          <w:szCs w:val="24"/>
        </w:rPr>
        <w:t>Vedler</w:t>
      </w:r>
      <w:proofErr w:type="spellEnd"/>
      <w:r w:rsidRPr="009E35AE">
        <w:rPr>
          <w:rFonts w:ascii="Times New Roman" w:eastAsia="Times New Roman" w:hAnsi="Times New Roman" w:cs="Times New Roman"/>
          <w:sz w:val="24"/>
          <w:szCs w:val="24"/>
        </w:rPr>
        <w:t xml:space="preserve">, </w:t>
      </w:r>
      <w:r w:rsidR="000C2B5C" w:rsidRPr="009E35AE">
        <w:rPr>
          <w:rFonts w:ascii="Times New Roman" w:eastAsia="Times New Roman" w:hAnsi="Times New Roman" w:cs="Times New Roman"/>
          <w:color w:val="000000" w:themeColor="text1"/>
          <w:sz w:val="24"/>
          <w:szCs w:val="24"/>
        </w:rPr>
        <w:t>2022.04.05</w:t>
      </w:r>
      <w:r w:rsidRPr="009E35AE">
        <w:rPr>
          <w:rFonts w:ascii="Times New Roman" w:eastAsia="Times New Roman" w:hAnsi="Times New Roman" w:cs="Times New Roman"/>
          <w:sz w:val="24"/>
          <w:szCs w:val="24"/>
        </w:rPr>
        <w:t xml:space="preserve">). The case elicited many surprised responses from the experts </w:t>
      </w:r>
      <w:r w:rsidR="0016063B" w:rsidRPr="009E35AE">
        <w:rPr>
          <w:rFonts w:ascii="Times New Roman" w:eastAsia="Times New Roman" w:hAnsi="Times New Roman" w:cs="Times New Roman"/>
          <w:sz w:val="24"/>
          <w:szCs w:val="24"/>
        </w:rPr>
        <w:t>who</w:t>
      </w:r>
      <w:r w:rsidRPr="009E35AE">
        <w:rPr>
          <w:rFonts w:ascii="Times New Roman" w:eastAsia="Times New Roman" w:hAnsi="Times New Roman" w:cs="Times New Roman"/>
          <w:sz w:val="24"/>
          <w:szCs w:val="24"/>
        </w:rPr>
        <w:t xml:space="preserve"> </w:t>
      </w:r>
      <w:r w:rsidR="0016063B" w:rsidRPr="009E35AE">
        <w:rPr>
          <w:rFonts w:ascii="Times New Roman" w:eastAsia="Times New Roman" w:hAnsi="Times New Roman" w:cs="Times New Roman"/>
          <w:sz w:val="24"/>
          <w:szCs w:val="24"/>
        </w:rPr>
        <w:t xml:space="preserve">emphasised </w:t>
      </w:r>
      <w:r w:rsidRPr="009E35AE">
        <w:rPr>
          <w:rFonts w:ascii="Times New Roman" w:eastAsia="Times New Roman" w:hAnsi="Times New Roman" w:cs="Times New Roman"/>
          <w:sz w:val="24"/>
          <w:szCs w:val="24"/>
        </w:rPr>
        <w:t xml:space="preserve">the dangers related to fining journalists personally (e.g., </w:t>
      </w:r>
      <w:proofErr w:type="spellStart"/>
      <w:r w:rsidR="00AC62EC" w:rsidRPr="009E35AE">
        <w:rPr>
          <w:rFonts w:ascii="Times New Roman" w:eastAsia="Times New Roman" w:hAnsi="Times New Roman" w:cs="Times New Roman"/>
          <w:color w:val="000000" w:themeColor="text1"/>
          <w:sz w:val="24"/>
          <w:szCs w:val="24"/>
        </w:rPr>
        <w:t>Eesti</w:t>
      </w:r>
      <w:proofErr w:type="spellEnd"/>
      <w:r w:rsidR="00AC62EC" w:rsidRPr="009E35AE">
        <w:rPr>
          <w:rFonts w:ascii="Times New Roman" w:eastAsia="Times New Roman" w:hAnsi="Times New Roman" w:cs="Times New Roman"/>
          <w:color w:val="000000" w:themeColor="text1"/>
          <w:sz w:val="24"/>
          <w:szCs w:val="24"/>
        </w:rPr>
        <w:t xml:space="preserve"> </w:t>
      </w:r>
      <w:proofErr w:type="spellStart"/>
      <w:r w:rsidR="00AC62EC" w:rsidRPr="009E35AE">
        <w:rPr>
          <w:rFonts w:ascii="Times New Roman" w:eastAsia="Times New Roman" w:hAnsi="Times New Roman" w:cs="Times New Roman"/>
          <w:color w:val="000000" w:themeColor="text1"/>
          <w:sz w:val="24"/>
          <w:szCs w:val="24"/>
        </w:rPr>
        <w:t>Päevaleht</w:t>
      </w:r>
      <w:proofErr w:type="spellEnd"/>
      <w:r w:rsidR="00AC62EC" w:rsidRPr="009E35AE">
        <w:rPr>
          <w:rFonts w:ascii="Times New Roman" w:eastAsia="Times New Roman" w:hAnsi="Times New Roman" w:cs="Times New Roman"/>
          <w:color w:val="000000" w:themeColor="text1"/>
          <w:sz w:val="24"/>
          <w:szCs w:val="24"/>
        </w:rPr>
        <w:t xml:space="preserve"> (2022.04.05</w:t>
      </w:r>
      <w:r w:rsidRPr="009E35AE">
        <w:rPr>
          <w:rFonts w:ascii="Times New Roman" w:eastAsia="Times New Roman" w:hAnsi="Times New Roman" w:cs="Times New Roman"/>
          <w:sz w:val="24"/>
          <w:szCs w:val="24"/>
        </w:rPr>
        <w:t xml:space="preserve">; </w:t>
      </w:r>
      <w:r w:rsidR="00AC62EC" w:rsidRPr="009E35AE">
        <w:rPr>
          <w:rFonts w:ascii="Times New Roman" w:eastAsia="Times New Roman" w:hAnsi="Times New Roman" w:cs="Times New Roman"/>
          <w:sz w:val="24"/>
          <w:szCs w:val="24"/>
        </w:rPr>
        <w:t xml:space="preserve">ERR, </w:t>
      </w:r>
      <w:r w:rsidRPr="009E35AE">
        <w:rPr>
          <w:rFonts w:ascii="Times New Roman" w:eastAsia="Times New Roman" w:hAnsi="Times New Roman" w:cs="Times New Roman"/>
          <w:sz w:val="24"/>
          <w:szCs w:val="24"/>
        </w:rPr>
        <w:t>2022</w:t>
      </w:r>
      <w:r w:rsidR="00153F72" w:rsidRPr="009E35AE">
        <w:rPr>
          <w:rFonts w:ascii="Times New Roman" w:eastAsia="Times New Roman" w:hAnsi="Times New Roman" w:cs="Times New Roman"/>
          <w:sz w:val="24"/>
          <w:szCs w:val="24"/>
        </w:rPr>
        <w:t>.05.05</w:t>
      </w:r>
      <w:r w:rsidRPr="009E35AE">
        <w:rPr>
          <w:rFonts w:ascii="Times New Roman" w:eastAsia="Times New Roman" w:hAnsi="Times New Roman" w:cs="Times New Roman"/>
          <w:sz w:val="24"/>
          <w:szCs w:val="24"/>
        </w:rPr>
        <w:t xml:space="preserve">; </w:t>
      </w:r>
      <w:proofErr w:type="spellStart"/>
      <w:r w:rsidRPr="009E35AE">
        <w:rPr>
          <w:rFonts w:ascii="Times New Roman" w:eastAsia="Times New Roman" w:hAnsi="Times New Roman" w:cs="Times New Roman"/>
          <w:sz w:val="24"/>
          <w:szCs w:val="24"/>
        </w:rPr>
        <w:t>Nõmper</w:t>
      </w:r>
      <w:proofErr w:type="spellEnd"/>
      <w:r w:rsidRPr="009E35AE">
        <w:rPr>
          <w:rFonts w:ascii="Times New Roman" w:eastAsia="Times New Roman" w:hAnsi="Times New Roman" w:cs="Times New Roman"/>
          <w:sz w:val="24"/>
          <w:szCs w:val="24"/>
        </w:rPr>
        <w:t xml:space="preserve">, </w:t>
      </w:r>
      <w:r w:rsidR="00855500" w:rsidRPr="009E35AE">
        <w:rPr>
          <w:rFonts w:ascii="Times New Roman" w:eastAsia="Times New Roman" w:hAnsi="Times New Roman" w:cs="Times New Roman"/>
          <w:sz w:val="24"/>
          <w:szCs w:val="24"/>
        </w:rPr>
        <w:t>2022.</w:t>
      </w:r>
      <w:r w:rsidR="00855500" w:rsidRPr="009E35AE">
        <w:rPr>
          <w:rFonts w:ascii="Times New Roman" w:eastAsia="Times New Roman" w:hAnsi="Times New Roman" w:cs="Times New Roman"/>
          <w:color w:val="000000" w:themeColor="text1"/>
          <w:sz w:val="24"/>
          <w:szCs w:val="24"/>
        </w:rPr>
        <w:t>05.05</w:t>
      </w:r>
      <w:r w:rsidRPr="009E35AE">
        <w:rPr>
          <w:rFonts w:ascii="Times New Roman" w:eastAsia="Times New Roman" w:hAnsi="Times New Roman" w:cs="Times New Roman"/>
          <w:sz w:val="24"/>
          <w:szCs w:val="24"/>
        </w:rPr>
        <w:t xml:space="preserve">; Ginter, 2022; </w:t>
      </w:r>
      <w:proofErr w:type="spellStart"/>
      <w:r w:rsidRPr="009E35AE">
        <w:rPr>
          <w:rFonts w:ascii="Times New Roman" w:eastAsia="Times New Roman" w:hAnsi="Times New Roman" w:cs="Times New Roman"/>
          <w:sz w:val="24"/>
          <w:szCs w:val="24"/>
        </w:rPr>
        <w:t>Põlluste</w:t>
      </w:r>
      <w:proofErr w:type="spellEnd"/>
      <w:r w:rsidRPr="009E35AE">
        <w:rPr>
          <w:rFonts w:ascii="Times New Roman" w:eastAsia="Times New Roman" w:hAnsi="Times New Roman" w:cs="Times New Roman"/>
          <w:sz w:val="24"/>
          <w:szCs w:val="24"/>
        </w:rPr>
        <w:t>, 2022)</w:t>
      </w:r>
      <w:r w:rsidR="00FB3F17" w:rsidRPr="009E35AE">
        <w:rPr>
          <w:rFonts w:ascii="Times New Roman" w:eastAsia="Times New Roman" w:hAnsi="Times New Roman" w:cs="Times New Roman"/>
          <w:sz w:val="24"/>
          <w:szCs w:val="24"/>
        </w:rPr>
        <w:t>.</w:t>
      </w:r>
    </w:p>
    <w:p w14:paraId="00000047" w14:textId="2CDE6CF5" w:rsidR="004024D2" w:rsidRPr="009E35AE" w:rsidRDefault="00506CA7" w:rsidP="00FB3F17">
      <w:pPr>
        <w:spacing w:after="0" w:line="240" w:lineRule="auto"/>
        <w:ind w:firstLine="720"/>
        <w:jc w:val="both"/>
        <w:rPr>
          <w:rFonts w:ascii="Times New Roman" w:eastAsia="Times New Roman" w:hAnsi="Times New Roman" w:cs="Times New Roman"/>
          <w:color w:val="000000" w:themeColor="text1"/>
          <w:sz w:val="24"/>
          <w:szCs w:val="24"/>
        </w:rPr>
      </w:pPr>
      <w:r w:rsidRPr="009E35AE">
        <w:rPr>
          <w:rFonts w:ascii="Times New Roman" w:eastAsia="Times New Roman" w:hAnsi="Times New Roman" w:cs="Times New Roman"/>
          <w:sz w:val="24"/>
          <w:szCs w:val="24"/>
        </w:rPr>
        <w:t>The county court fined journalists and the owner of the publication each with 1000 euros</w:t>
      </w:r>
      <w:r w:rsidR="0016063B" w:rsidRPr="009E35AE">
        <w:rPr>
          <w:rFonts w:ascii="Times New Roman" w:eastAsia="Times New Roman" w:hAnsi="Times New Roman" w:cs="Times New Roman"/>
          <w:sz w:val="24"/>
          <w:szCs w:val="24"/>
        </w:rPr>
        <w:t>.</w:t>
      </w:r>
      <w:r w:rsidRPr="009E35AE">
        <w:rPr>
          <w:rFonts w:ascii="Times New Roman" w:eastAsia="Times New Roman" w:hAnsi="Times New Roman" w:cs="Times New Roman"/>
          <w:sz w:val="24"/>
          <w:szCs w:val="24"/>
        </w:rPr>
        <w:t xml:space="preserve"> </w:t>
      </w:r>
      <w:r w:rsidR="0016063B" w:rsidRPr="009E35AE">
        <w:rPr>
          <w:rFonts w:ascii="Times New Roman" w:eastAsia="Times New Roman" w:hAnsi="Times New Roman" w:cs="Times New Roman"/>
          <w:sz w:val="24"/>
          <w:szCs w:val="24"/>
        </w:rPr>
        <w:t xml:space="preserve">But </w:t>
      </w:r>
      <w:r w:rsidRPr="009E35AE">
        <w:rPr>
          <w:rFonts w:ascii="Times New Roman" w:eastAsia="Times New Roman" w:hAnsi="Times New Roman" w:cs="Times New Roman"/>
          <w:sz w:val="24"/>
          <w:szCs w:val="24"/>
        </w:rPr>
        <w:t xml:space="preserve">the Tallinn </w:t>
      </w:r>
      <w:r w:rsidR="00FB4B8C" w:rsidRPr="009E35AE">
        <w:rPr>
          <w:rFonts w:ascii="Times New Roman" w:eastAsia="Times New Roman" w:hAnsi="Times New Roman" w:cs="Times New Roman"/>
          <w:sz w:val="24"/>
          <w:szCs w:val="24"/>
        </w:rPr>
        <w:t>District</w:t>
      </w:r>
      <w:r w:rsidRPr="009E35AE">
        <w:rPr>
          <w:rFonts w:ascii="Times New Roman" w:eastAsia="Times New Roman" w:hAnsi="Times New Roman" w:cs="Times New Roman"/>
          <w:sz w:val="24"/>
          <w:szCs w:val="24"/>
        </w:rPr>
        <w:t xml:space="preserve"> Court annulled the ruling of the county court </w:t>
      </w:r>
      <w:r w:rsidR="0016063B" w:rsidRPr="009E35AE">
        <w:rPr>
          <w:rFonts w:ascii="Times New Roman" w:eastAsia="Times New Roman" w:hAnsi="Times New Roman" w:cs="Times New Roman"/>
          <w:sz w:val="24"/>
          <w:szCs w:val="24"/>
        </w:rPr>
        <w:t xml:space="preserve">and explained </w:t>
      </w:r>
      <w:r w:rsidRPr="009E35AE">
        <w:rPr>
          <w:rFonts w:ascii="Times New Roman" w:eastAsia="Times New Roman" w:hAnsi="Times New Roman" w:cs="Times New Roman"/>
          <w:sz w:val="24"/>
          <w:szCs w:val="24"/>
        </w:rPr>
        <w:t>that although the law require</w:t>
      </w:r>
      <w:r w:rsidR="0016063B" w:rsidRPr="009E35AE">
        <w:rPr>
          <w:rFonts w:ascii="Times New Roman" w:eastAsia="Times New Roman" w:hAnsi="Times New Roman" w:cs="Times New Roman"/>
          <w:sz w:val="24"/>
          <w:szCs w:val="24"/>
        </w:rPr>
        <w:t>d</w:t>
      </w:r>
      <w:r w:rsidRPr="009E35AE">
        <w:rPr>
          <w:rFonts w:ascii="Times New Roman" w:eastAsia="Times New Roman" w:hAnsi="Times New Roman" w:cs="Times New Roman"/>
          <w:sz w:val="24"/>
          <w:szCs w:val="24"/>
        </w:rPr>
        <w:t xml:space="preserve"> the permission of the prosecutor</w:t>
      </w:r>
      <w:r w:rsidR="00FB3F17" w:rsidRPr="009E35AE">
        <w:rPr>
          <w:rFonts w:ascii="Times New Roman" w:eastAsia="Times New Roman" w:hAnsi="Times New Roman" w:cs="Times New Roman"/>
          <w:sz w:val="24"/>
          <w:szCs w:val="24"/>
        </w:rPr>
        <w:t>’</w:t>
      </w:r>
      <w:r w:rsidRPr="009E35AE">
        <w:rPr>
          <w:rFonts w:ascii="Times New Roman" w:eastAsia="Times New Roman" w:hAnsi="Times New Roman" w:cs="Times New Roman"/>
          <w:sz w:val="24"/>
          <w:szCs w:val="24"/>
        </w:rPr>
        <w:t>s office to publish information concerning pre-trial proceedings, the imposition of a fine was not justified</w:t>
      </w:r>
      <w:r w:rsidR="0016063B" w:rsidRPr="009E35AE">
        <w:rPr>
          <w:rFonts w:ascii="Times New Roman" w:eastAsia="Times New Roman" w:hAnsi="Times New Roman" w:cs="Times New Roman"/>
          <w:sz w:val="24"/>
          <w:szCs w:val="24"/>
        </w:rPr>
        <w:t>.</w:t>
      </w:r>
      <w:r w:rsidRPr="009E35AE">
        <w:rPr>
          <w:rFonts w:ascii="Times New Roman" w:eastAsia="Times New Roman" w:hAnsi="Times New Roman" w:cs="Times New Roman"/>
          <w:sz w:val="24"/>
          <w:szCs w:val="24"/>
        </w:rPr>
        <w:t xml:space="preserve"> </w:t>
      </w:r>
      <w:r w:rsidR="0016063B" w:rsidRPr="009E35AE">
        <w:rPr>
          <w:rFonts w:ascii="Times New Roman" w:eastAsia="Times New Roman" w:hAnsi="Times New Roman" w:cs="Times New Roman"/>
          <w:sz w:val="24"/>
          <w:szCs w:val="24"/>
        </w:rPr>
        <w:t xml:space="preserve">The lack of justification was </w:t>
      </w:r>
      <w:r w:rsidRPr="009E35AE">
        <w:rPr>
          <w:rFonts w:ascii="Times New Roman" w:eastAsia="Times New Roman" w:hAnsi="Times New Roman" w:cs="Times New Roman"/>
          <w:sz w:val="24"/>
          <w:szCs w:val="24"/>
        </w:rPr>
        <w:t xml:space="preserve">because the publication of the article did not damage the investigation of the criminal </w:t>
      </w:r>
      <w:r w:rsidRPr="009E35AE">
        <w:rPr>
          <w:rFonts w:ascii="Times New Roman" w:eastAsia="Times New Roman" w:hAnsi="Times New Roman" w:cs="Times New Roman"/>
          <w:color w:val="000000" w:themeColor="text1"/>
          <w:sz w:val="24"/>
          <w:szCs w:val="24"/>
        </w:rPr>
        <w:t>matter (</w:t>
      </w:r>
      <w:r w:rsidR="00743CE5" w:rsidRPr="009E35AE">
        <w:rPr>
          <w:rFonts w:ascii="Times New Roman" w:eastAsia="Times New Roman" w:hAnsi="Times New Roman" w:cs="Times New Roman"/>
          <w:color w:val="000000" w:themeColor="text1"/>
          <w:sz w:val="24"/>
          <w:szCs w:val="24"/>
        </w:rPr>
        <w:t>ERR 2022.14.06</w:t>
      </w:r>
      <w:r w:rsidRPr="009E35AE">
        <w:rPr>
          <w:rFonts w:ascii="Times New Roman" w:eastAsia="Times New Roman" w:hAnsi="Times New Roman" w:cs="Times New Roman"/>
          <w:color w:val="000000" w:themeColor="text1"/>
          <w:sz w:val="24"/>
          <w:szCs w:val="24"/>
        </w:rPr>
        <w:t>)</w:t>
      </w:r>
      <w:r w:rsidR="00FB3F17" w:rsidRPr="009E35AE">
        <w:rPr>
          <w:rFonts w:ascii="Times New Roman" w:eastAsia="Times New Roman" w:hAnsi="Times New Roman" w:cs="Times New Roman"/>
          <w:color w:val="000000" w:themeColor="text1"/>
          <w:sz w:val="24"/>
          <w:szCs w:val="24"/>
        </w:rPr>
        <w:t>.</w:t>
      </w:r>
      <w:r w:rsidRPr="009E35AE">
        <w:rPr>
          <w:rFonts w:ascii="Times New Roman" w:eastAsia="Times New Roman" w:hAnsi="Times New Roman" w:cs="Times New Roman"/>
          <w:color w:val="000000" w:themeColor="text1"/>
          <w:sz w:val="24"/>
          <w:szCs w:val="24"/>
        </w:rPr>
        <w:t xml:space="preserve"> The Supreme Court agreed with the conclusion of </w:t>
      </w:r>
      <w:r w:rsidR="0016063B" w:rsidRPr="009E35AE">
        <w:rPr>
          <w:rFonts w:ascii="Times New Roman" w:eastAsia="Times New Roman" w:hAnsi="Times New Roman" w:cs="Times New Roman"/>
          <w:color w:val="000000" w:themeColor="text1"/>
          <w:sz w:val="24"/>
          <w:szCs w:val="24"/>
        </w:rPr>
        <w:t xml:space="preserve">Tallinn District Court </w:t>
      </w:r>
      <w:r w:rsidRPr="009E35AE">
        <w:rPr>
          <w:rFonts w:ascii="Times New Roman" w:eastAsia="Times New Roman" w:hAnsi="Times New Roman" w:cs="Times New Roman"/>
          <w:color w:val="000000" w:themeColor="text1"/>
          <w:sz w:val="24"/>
          <w:szCs w:val="24"/>
        </w:rPr>
        <w:t>in the ruling, but explained further when the permission of the prosecutor</w:t>
      </w:r>
      <w:r w:rsidR="00F155E5" w:rsidRPr="009E35AE">
        <w:rPr>
          <w:rFonts w:ascii="Times New Roman" w:eastAsia="Times New Roman" w:hAnsi="Times New Roman" w:cs="Times New Roman"/>
          <w:color w:val="000000" w:themeColor="text1"/>
          <w:sz w:val="24"/>
          <w:szCs w:val="24"/>
        </w:rPr>
        <w:t>’</w:t>
      </w:r>
      <w:r w:rsidRPr="009E35AE">
        <w:rPr>
          <w:rFonts w:ascii="Times New Roman" w:eastAsia="Times New Roman" w:hAnsi="Times New Roman" w:cs="Times New Roman"/>
          <w:color w:val="000000" w:themeColor="text1"/>
          <w:sz w:val="24"/>
          <w:szCs w:val="24"/>
        </w:rPr>
        <w:t xml:space="preserve">s office is required for publication of </w:t>
      </w:r>
      <w:r w:rsidRPr="009E35AE">
        <w:rPr>
          <w:rFonts w:ascii="Times New Roman" w:eastAsia="Times New Roman" w:hAnsi="Times New Roman" w:cs="Times New Roman"/>
          <w:color w:val="000000" w:themeColor="text1"/>
          <w:sz w:val="24"/>
          <w:szCs w:val="24"/>
        </w:rPr>
        <w:lastRenderedPageBreak/>
        <w:t>the data and when a fine may be imposed on the violator of the pr</w:t>
      </w:r>
      <w:r w:rsidR="1680F481" w:rsidRPr="009E35AE">
        <w:rPr>
          <w:rFonts w:ascii="Times New Roman" w:eastAsia="Times New Roman" w:hAnsi="Times New Roman" w:cs="Times New Roman"/>
          <w:color w:val="000000" w:themeColor="text1"/>
          <w:sz w:val="24"/>
          <w:szCs w:val="24"/>
        </w:rPr>
        <w:t>o</w:t>
      </w:r>
      <w:r w:rsidRPr="009E35AE">
        <w:rPr>
          <w:rFonts w:ascii="Times New Roman" w:eastAsia="Times New Roman" w:hAnsi="Times New Roman" w:cs="Times New Roman"/>
          <w:color w:val="000000" w:themeColor="text1"/>
          <w:sz w:val="24"/>
          <w:szCs w:val="24"/>
        </w:rPr>
        <w:t xml:space="preserve">hibition on publication </w:t>
      </w:r>
      <w:r w:rsidR="00743CE5" w:rsidRPr="009E35AE">
        <w:rPr>
          <w:rFonts w:ascii="Times New Roman" w:eastAsia="Times New Roman" w:hAnsi="Times New Roman" w:cs="Times New Roman"/>
          <w:color w:val="000000" w:themeColor="text1"/>
          <w:sz w:val="24"/>
          <w:szCs w:val="24"/>
        </w:rPr>
        <w:t>(</w:t>
      </w:r>
      <w:proofErr w:type="spellStart"/>
      <w:r w:rsidR="00743CE5" w:rsidRPr="009E35AE">
        <w:rPr>
          <w:rFonts w:ascii="Times New Roman" w:eastAsia="Times New Roman" w:hAnsi="Times New Roman" w:cs="Times New Roman"/>
          <w:color w:val="000000" w:themeColor="text1"/>
          <w:sz w:val="24"/>
          <w:szCs w:val="24"/>
        </w:rPr>
        <w:t>Delfi</w:t>
      </w:r>
      <w:proofErr w:type="spellEnd"/>
      <w:r w:rsidR="00743CE5" w:rsidRPr="009E35AE">
        <w:rPr>
          <w:rFonts w:ascii="Times New Roman" w:eastAsia="Times New Roman" w:hAnsi="Times New Roman" w:cs="Times New Roman"/>
          <w:color w:val="000000" w:themeColor="text1"/>
          <w:sz w:val="24"/>
          <w:szCs w:val="24"/>
        </w:rPr>
        <w:t>, 2023.31.03)</w:t>
      </w:r>
      <w:r w:rsidR="00FB3F17" w:rsidRPr="009E35AE">
        <w:rPr>
          <w:rFonts w:ascii="Times New Roman" w:eastAsia="Times New Roman" w:hAnsi="Times New Roman" w:cs="Times New Roman"/>
          <w:color w:val="000000" w:themeColor="text1"/>
          <w:sz w:val="24"/>
          <w:szCs w:val="24"/>
        </w:rPr>
        <w:t>.</w:t>
      </w:r>
    </w:p>
    <w:p w14:paraId="00000048" w14:textId="5EE446D7" w:rsidR="004024D2" w:rsidRPr="009E35AE" w:rsidRDefault="00506CA7" w:rsidP="00FB3F17">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All stages of</w:t>
      </w:r>
      <w:r w:rsidR="00957AF5">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and the parties</w:t>
      </w:r>
      <w:r w:rsidR="00957AF5">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to the case agreed that the Code of Criminal Procedure in principle allows for fines to be imposed on journalists for unauthorised publication of information concerning </w:t>
      </w:r>
      <w:r w:rsidRPr="009E35AE">
        <w:rPr>
          <w:rFonts w:ascii="Times New Roman" w:eastAsia="Times New Roman" w:hAnsi="Times New Roman" w:cs="Times New Roman"/>
          <w:sz w:val="24"/>
          <w:szCs w:val="24"/>
        </w:rPr>
        <w:t xml:space="preserve">pre-trial proceedings in criminal matters – both the wording of the Act and the explanatory memorandum refer to this. Similarly, according to the case-law of the European Court of Human Rights, such punishment of journalists is not contrary to the principle of </w:t>
      </w:r>
      <w:proofErr w:type="spellStart"/>
      <w:r w:rsidR="00907BB5" w:rsidRPr="009E35AE">
        <w:rPr>
          <w:rFonts w:ascii="Times New Roman" w:eastAsia="Times New Roman" w:hAnsi="Times New Roman" w:cs="Times New Roman"/>
          <w:sz w:val="24"/>
          <w:szCs w:val="24"/>
        </w:rPr>
        <w:t>FoE</w:t>
      </w:r>
      <w:proofErr w:type="spellEnd"/>
      <w:r w:rsidRPr="009E35AE">
        <w:rPr>
          <w:rFonts w:ascii="Times New Roman" w:eastAsia="Times New Roman" w:hAnsi="Times New Roman" w:cs="Times New Roman"/>
          <w:sz w:val="24"/>
          <w:szCs w:val="24"/>
        </w:rPr>
        <w:t xml:space="preserve"> </w:t>
      </w:r>
      <w:r w:rsidR="00743CE5" w:rsidRPr="009E35AE">
        <w:rPr>
          <w:rFonts w:ascii="Times New Roman" w:eastAsia="Times New Roman" w:hAnsi="Times New Roman" w:cs="Times New Roman"/>
          <w:color w:val="FF0000"/>
          <w:sz w:val="24"/>
          <w:szCs w:val="24"/>
        </w:rPr>
        <w:t>(</w:t>
      </w:r>
      <w:proofErr w:type="spellStart"/>
      <w:r w:rsidR="00743CE5" w:rsidRPr="009E35AE">
        <w:rPr>
          <w:rFonts w:ascii="Times New Roman" w:eastAsia="Times New Roman" w:hAnsi="Times New Roman" w:cs="Times New Roman"/>
          <w:color w:val="000000" w:themeColor="text1"/>
          <w:sz w:val="24"/>
          <w:szCs w:val="24"/>
        </w:rPr>
        <w:t>Delfi</w:t>
      </w:r>
      <w:proofErr w:type="spellEnd"/>
      <w:r w:rsidR="00743CE5" w:rsidRPr="009E35AE">
        <w:rPr>
          <w:rFonts w:ascii="Times New Roman" w:eastAsia="Times New Roman" w:hAnsi="Times New Roman" w:cs="Times New Roman"/>
          <w:color w:val="000000" w:themeColor="text1"/>
          <w:sz w:val="24"/>
          <w:szCs w:val="24"/>
        </w:rPr>
        <w:t>, 2023.31.03)</w:t>
      </w:r>
      <w:r w:rsidR="00FB3F17" w:rsidRPr="009E35AE">
        <w:rPr>
          <w:rFonts w:ascii="Times New Roman" w:eastAsia="Times New Roman" w:hAnsi="Times New Roman" w:cs="Times New Roman"/>
          <w:sz w:val="24"/>
          <w:szCs w:val="24"/>
        </w:rPr>
        <w:t>.</w:t>
      </w:r>
    </w:p>
    <w:p w14:paraId="00000049" w14:textId="7CAEBF07" w:rsidR="004024D2" w:rsidRPr="009E35AE" w:rsidRDefault="00506CA7" w:rsidP="00FB3F17">
      <w:pPr>
        <w:spacing w:after="0" w:line="240" w:lineRule="auto"/>
        <w:ind w:firstLine="720"/>
        <w:jc w:val="both"/>
        <w:rPr>
          <w:rFonts w:ascii="Times New Roman" w:eastAsia="Times New Roman" w:hAnsi="Times New Roman" w:cs="Times New Roman"/>
          <w:sz w:val="24"/>
          <w:szCs w:val="24"/>
        </w:rPr>
      </w:pPr>
      <w:r w:rsidRPr="009E35AE">
        <w:rPr>
          <w:rFonts w:ascii="Times New Roman" w:eastAsia="Times New Roman" w:hAnsi="Times New Roman" w:cs="Times New Roman"/>
          <w:sz w:val="24"/>
          <w:szCs w:val="24"/>
        </w:rPr>
        <w:t>The Supreme Court noted, however, that the prosecutor</w:t>
      </w:r>
      <w:r w:rsidR="00FB3F17" w:rsidRPr="009E35AE">
        <w:rPr>
          <w:rFonts w:ascii="Times New Roman" w:eastAsia="Times New Roman" w:hAnsi="Times New Roman" w:cs="Times New Roman"/>
          <w:sz w:val="24"/>
          <w:szCs w:val="24"/>
        </w:rPr>
        <w:t>’</w:t>
      </w:r>
      <w:r w:rsidRPr="009E35AE">
        <w:rPr>
          <w:rFonts w:ascii="Times New Roman" w:eastAsia="Times New Roman" w:hAnsi="Times New Roman" w:cs="Times New Roman"/>
          <w:sz w:val="24"/>
          <w:szCs w:val="24"/>
        </w:rPr>
        <w:t xml:space="preserve">s office must not act arbitrarily when granting or refusing permission to publish </w:t>
      </w:r>
      <w:r w:rsidR="009E35AE" w:rsidRPr="009E35AE">
        <w:rPr>
          <w:rFonts w:ascii="Times New Roman" w:eastAsia="Times New Roman" w:hAnsi="Times New Roman" w:cs="Times New Roman"/>
          <w:sz w:val="24"/>
          <w:szCs w:val="24"/>
        </w:rPr>
        <w:t>information but</w:t>
      </w:r>
      <w:r w:rsidRPr="009E35AE">
        <w:rPr>
          <w:rFonts w:ascii="Times New Roman" w:eastAsia="Times New Roman" w:hAnsi="Times New Roman" w:cs="Times New Roman"/>
          <w:sz w:val="24"/>
          <w:szCs w:val="24"/>
        </w:rPr>
        <w:t xml:space="preserve"> must consider</w:t>
      </w:r>
      <w:r w:rsidR="00957AF5" w:rsidRPr="009E35AE">
        <w:rPr>
          <w:rFonts w:ascii="Times New Roman" w:eastAsia="Times New Roman" w:hAnsi="Times New Roman" w:cs="Times New Roman"/>
          <w:sz w:val="24"/>
          <w:szCs w:val="24"/>
        </w:rPr>
        <w:t xml:space="preserve"> both </w:t>
      </w:r>
      <w:r w:rsidRPr="009E35AE">
        <w:rPr>
          <w:rFonts w:ascii="Times New Roman" w:eastAsia="Times New Roman" w:hAnsi="Times New Roman" w:cs="Times New Roman"/>
          <w:sz w:val="24"/>
          <w:szCs w:val="24"/>
        </w:rPr>
        <w:t xml:space="preserve">the interest of the public in obtaining information and the need to solve a criminal offence and protect the interests of the people or companies affected by the </w:t>
      </w:r>
      <w:r w:rsidR="00BD7530" w:rsidRPr="009E35AE">
        <w:rPr>
          <w:rFonts w:ascii="Times New Roman" w:eastAsia="Times New Roman" w:hAnsi="Times New Roman" w:cs="Times New Roman"/>
          <w:sz w:val="24"/>
          <w:szCs w:val="24"/>
        </w:rPr>
        <w:t>information</w:t>
      </w:r>
      <w:r w:rsidRPr="009E35AE">
        <w:rPr>
          <w:rFonts w:ascii="Times New Roman" w:eastAsia="Times New Roman" w:hAnsi="Times New Roman" w:cs="Times New Roman"/>
          <w:sz w:val="24"/>
          <w:szCs w:val="24"/>
        </w:rPr>
        <w:t>. It is also possible to challenge the refusal of the Prosecutor</w:t>
      </w:r>
      <w:r w:rsidR="00FB3F17" w:rsidRPr="009E35AE">
        <w:rPr>
          <w:rFonts w:ascii="Times New Roman" w:eastAsia="Times New Roman" w:hAnsi="Times New Roman" w:cs="Times New Roman"/>
          <w:sz w:val="24"/>
          <w:szCs w:val="24"/>
        </w:rPr>
        <w:t>’</w:t>
      </w:r>
      <w:r w:rsidRPr="009E35AE">
        <w:rPr>
          <w:rFonts w:ascii="Times New Roman" w:eastAsia="Times New Roman" w:hAnsi="Times New Roman" w:cs="Times New Roman"/>
          <w:sz w:val="24"/>
          <w:szCs w:val="24"/>
        </w:rPr>
        <w:t>s Office in court. The requirement for the permission of a prosecutor</w:t>
      </w:r>
      <w:r w:rsidR="00FB3F17" w:rsidRPr="009E35AE">
        <w:rPr>
          <w:rFonts w:ascii="Times New Roman" w:eastAsia="Times New Roman" w:hAnsi="Times New Roman" w:cs="Times New Roman"/>
          <w:sz w:val="24"/>
          <w:szCs w:val="24"/>
        </w:rPr>
        <w:t>’</w:t>
      </w:r>
      <w:r w:rsidRPr="009E35AE">
        <w:rPr>
          <w:rFonts w:ascii="Times New Roman" w:eastAsia="Times New Roman" w:hAnsi="Times New Roman" w:cs="Times New Roman"/>
          <w:sz w:val="24"/>
          <w:szCs w:val="24"/>
        </w:rPr>
        <w:t xml:space="preserve">s office does not extend to information received by a person regardless of criminal proceedings – for example, by witnessing a criminal offence </w:t>
      </w:r>
      <w:r w:rsidR="00957AF5" w:rsidRPr="009E35AE">
        <w:rPr>
          <w:rFonts w:ascii="Times New Roman" w:eastAsia="Times New Roman" w:hAnsi="Times New Roman" w:cs="Times New Roman"/>
          <w:sz w:val="24"/>
          <w:szCs w:val="24"/>
        </w:rPr>
        <w:t>themselves</w:t>
      </w:r>
      <w:r w:rsidRPr="009E35AE">
        <w:rPr>
          <w:rFonts w:ascii="Times New Roman" w:eastAsia="Times New Roman" w:hAnsi="Times New Roman" w:cs="Times New Roman"/>
          <w:sz w:val="24"/>
          <w:szCs w:val="24"/>
        </w:rPr>
        <w:t xml:space="preserve">. Similarly, the threat of a fine does not include cases where the victim tells </w:t>
      </w:r>
      <w:r w:rsidR="00957AF5" w:rsidRPr="009E35AE">
        <w:rPr>
          <w:rFonts w:ascii="Times New Roman" w:eastAsia="Times New Roman" w:hAnsi="Times New Roman" w:cs="Times New Roman"/>
          <w:sz w:val="24"/>
          <w:szCs w:val="24"/>
        </w:rPr>
        <w:t>their</w:t>
      </w:r>
      <w:r w:rsidRPr="009E35AE">
        <w:rPr>
          <w:rFonts w:ascii="Times New Roman" w:eastAsia="Times New Roman" w:hAnsi="Times New Roman" w:cs="Times New Roman"/>
          <w:sz w:val="24"/>
          <w:szCs w:val="24"/>
        </w:rPr>
        <w:t xml:space="preserve"> loved ones about a crime committed against </w:t>
      </w:r>
      <w:r w:rsidR="00957AF5" w:rsidRPr="009E35AE">
        <w:rPr>
          <w:rFonts w:ascii="Times New Roman" w:eastAsia="Times New Roman" w:hAnsi="Times New Roman" w:cs="Times New Roman"/>
          <w:sz w:val="24"/>
          <w:szCs w:val="24"/>
        </w:rPr>
        <w:t>them</w:t>
      </w:r>
      <w:r w:rsidRPr="009E35AE">
        <w:rPr>
          <w:rFonts w:ascii="Times New Roman" w:eastAsia="Times New Roman" w:hAnsi="Times New Roman" w:cs="Times New Roman"/>
          <w:sz w:val="24"/>
          <w:szCs w:val="24"/>
        </w:rPr>
        <w:t xml:space="preserve"> after interrogation </w:t>
      </w:r>
      <w:r w:rsidR="00743CE5" w:rsidRPr="009E35AE">
        <w:rPr>
          <w:rFonts w:ascii="Times New Roman" w:eastAsia="Times New Roman" w:hAnsi="Times New Roman" w:cs="Times New Roman"/>
          <w:color w:val="FF0000"/>
          <w:sz w:val="24"/>
          <w:szCs w:val="24"/>
        </w:rPr>
        <w:t>(</w:t>
      </w:r>
      <w:proofErr w:type="spellStart"/>
      <w:r w:rsidR="00743CE5" w:rsidRPr="009E35AE">
        <w:rPr>
          <w:rFonts w:ascii="Times New Roman" w:eastAsia="Times New Roman" w:hAnsi="Times New Roman" w:cs="Times New Roman"/>
          <w:color w:val="000000" w:themeColor="text1"/>
          <w:sz w:val="24"/>
          <w:szCs w:val="24"/>
        </w:rPr>
        <w:t>Delfi</w:t>
      </w:r>
      <w:proofErr w:type="spellEnd"/>
      <w:r w:rsidR="00743CE5" w:rsidRPr="009E35AE">
        <w:rPr>
          <w:rFonts w:ascii="Times New Roman" w:eastAsia="Times New Roman" w:hAnsi="Times New Roman" w:cs="Times New Roman"/>
          <w:color w:val="000000" w:themeColor="text1"/>
          <w:sz w:val="24"/>
          <w:szCs w:val="24"/>
        </w:rPr>
        <w:t>, 2023.31.03)</w:t>
      </w:r>
      <w:r w:rsidR="00FB3F17" w:rsidRPr="009E35AE">
        <w:rPr>
          <w:rFonts w:ascii="Times New Roman" w:eastAsia="Times New Roman" w:hAnsi="Times New Roman" w:cs="Times New Roman"/>
          <w:sz w:val="24"/>
          <w:szCs w:val="24"/>
        </w:rPr>
        <w:t>.</w:t>
      </w:r>
    </w:p>
    <w:p w14:paraId="1611DC6F" w14:textId="6B2FDB67" w:rsidR="00C97261" w:rsidRPr="0089197B" w:rsidRDefault="00C97261" w:rsidP="00FB3F17">
      <w:pPr>
        <w:spacing w:after="0" w:line="240" w:lineRule="auto"/>
        <w:ind w:firstLine="720"/>
        <w:jc w:val="both"/>
        <w:rPr>
          <w:rFonts w:ascii="Times New Roman" w:eastAsia="Times New Roman" w:hAnsi="Times New Roman" w:cs="Times New Roman"/>
          <w:sz w:val="24"/>
          <w:szCs w:val="24"/>
        </w:rPr>
      </w:pPr>
      <w:r w:rsidRPr="009E35AE">
        <w:rPr>
          <w:rFonts w:ascii="Times New Roman" w:eastAsia="Times New Roman" w:hAnsi="Times New Roman" w:cs="Times New Roman"/>
          <w:sz w:val="24"/>
          <w:szCs w:val="24"/>
        </w:rPr>
        <w:t>This case illustrates the important</w:t>
      </w:r>
      <w:r w:rsidRPr="0089197B">
        <w:rPr>
          <w:rFonts w:ascii="Times New Roman" w:eastAsia="Times New Roman" w:hAnsi="Times New Roman" w:cs="Times New Roman"/>
          <w:sz w:val="24"/>
          <w:szCs w:val="24"/>
        </w:rPr>
        <w:t xml:space="preserve"> role of the Supreme Court as a protector of the </w:t>
      </w:r>
      <w:proofErr w:type="spellStart"/>
      <w:r w:rsidR="000958CC">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Since the case turned into a media scandal and had been under the media</w:t>
      </w:r>
      <w:r w:rsidR="00FB3F17">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s attention for a long time, representatives of various expert groups, including lawyers</w:t>
      </w:r>
      <w:r w:rsidR="005B3961" w:rsidRPr="0089197B">
        <w:rPr>
          <w:rFonts w:ascii="Times New Roman" w:eastAsia="Times New Roman" w:hAnsi="Times New Roman" w:cs="Times New Roman"/>
          <w:sz w:val="24"/>
          <w:szCs w:val="24"/>
        </w:rPr>
        <w:t xml:space="preserve"> and former judges</w:t>
      </w:r>
      <w:r w:rsidRPr="0089197B">
        <w:rPr>
          <w:rFonts w:ascii="Times New Roman" w:eastAsia="Times New Roman" w:hAnsi="Times New Roman" w:cs="Times New Roman"/>
          <w:sz w:val="24"/>
          <w:szCs w:val="24"/>
        </w:rPr>
        <w:t xml:space="preserve">, took the floor. In the debate, it appeared that </w:t>
      </w:r>
      <w:r w:rsidR="00500F62">
        <w:rPr>
          <w:rFonts w:ascii="Times New Roman" w:eastAsia="Times New Roman" w:hAnsi="Times New Roman" w:cs="Times New Roman"/>
          <w:sz w:val="24"/>
          <w:szCs w:val="24"/>
        </w:rPr>
        <w:t xml:space="preserve">the </w:t>
      </w:r>
      <w:r w:rsidRPr="0089197B">
        <w:rPr>
          <w:rFonts w:ascii="Times New Roman" w:eastAsia="Times New Roman" w:hAnsi="Times New Roman" w:cs="Times New Roman"/>
          <w:sz w:val="24"/>
          <w:szCs w:val="24"/>
        </w:rPr>
        <w:t xml:space="preserve">lawyers had arguments between themselves, for example, about how the public interest </w:t>
      </w:r>
      <w:r w:rsidR="000E6C0F" w:rsidRPr="0089197B">
        <w:rPr>
          <w:rFonts w:ascii="Times New Roman" w:eastAsia="Times New Roman" w:hAnsi="Times New Roman" w:cs="Times New Roman"/>
          <w:sz w:val="24"/>
          <w:szCs w:val="24"/>
        </w:rPr>
        <w:t xml:space="preserve">is </w:t>
      </w:r>
      <w:r w:rsidRPr="0089197B">
        <w:rPr>
          <w:rFonts w:ascii="Times New Roman" w:eastAsia="Times New Roman" w:hAnsi="Times New Roman" w:cs="Times New Roman"/>
          <w:sz w:val="24"/>
          <w:szCs w:val="24"/>
        </w:rPr>
        <w:t>defined</w:t>
      </w:r>
      <w:r w:rsidR="000E6C0F" w:rsidRPr="0089197B">
        <w:rPr>
          <w:rFonts w:ascii="Times New Roman" w:eastAsia="Times New Roman" w:hAnsi="Times New Roman" w:cs="Times New Roman"/>
          <w:sz w:val="24"/>
          <w:szCs w:val="24"/>
        </w:rPr>
        <w:t xml:space="preserve"> and who can </w:t>
      </w:r>
      <w:r w:rsidR="006F7A25" w:rsidRPr="0089197B">
        <w:rPr>
          <w:rFonts w:ascii="Times New Roman" w:eastAsia="Times New Roman" w:hAnsi="Times New Roman" w:cs="Times New Roman"/>
          <w:sz w:val="24"/>
          <w:szCs w:val="24"/>
        </w:rPr>
        <w:t>define it</w:t>
      </w:r>
      <w:r w:rsidRPr="0089197B">
        <w:rPr>
          <w:rFonts w:ascii="Times New Roman" w:eastAsia="Times New Roman" w:hAnsi="Times New Roman" w:cs="Times New Roman"/>
          <w:sz w:val="24"/>
          <w:szCs w:val="24"/>
        </w:rPr>
        <w:t xml:space="preserve">. </w:t>
      </w:r>
      <w:r w:rsidR="006F7A25" w:rsidRPr="0089197B">
        <w:rPr>
          <w:rFonts w:ascii="Times New Roman" w:eastAsia="Times New Roman" w:hAnsi="Times New Roman" w:cs="Times New Roman"/>
          <w:sz w:val="24"/>
          <w:szCs w:val="24"/>
        </w:rPr>
        <w:t>Journalists noted that the prosecutor</w:t>
      </w:r>
      <w:r w:rsidR="00FB3F17">
        <w:rPr>
          <w:rFonts w:ascii="Times New Roman" w:eastAsia="Times New Roman" w:hAnsi="Times New Roman" w:cs="Times New Roman"/>
          <w:sz w:val="24"/>
          <w:szCs w:val="24"/>
        </w:rPr>
        <w:t>’</w:t>
      </w:r>
      <w:r w:rsidR="006F7A25" w:rsidRPr="0089197B">
        <w:rPr>
          <w:rFonts w:ascii="Times New Roman" w:eastAsia="Times New Roman" w:hAnsi="Times New Roman" w:cs="Times New Roman"/>
          <w:sz w:val="24"/>
          <w:szCs w:val="24"/>
        </w:rPr>
        <w:t xml:space="preserve">s office </w:t>
      </w:r>
      <w:r w:rsidR="00500F62">
        <w:rPr>
          <w:rFonts w:ascii="Times New Roman" w:eastAsia="Times New Roman" w:hAnsi="Times New Roman" w:cs="Times New Roman"/>
          <w:sz w:val="24"/>
          <w:szCs w:val="24"/>
        </w:rPr>
        <w:t>wa</w:t>
      </w:r>
      <w:r w:rsidR="00500F62" w:rsidRPr="0089197B">
        <w:rPr>
          <w:rFonts w:ascii="Times New Roman" w:eastAsia="Times New Roman" w:hAnsi="Times New Roman" w:cs="Times New Roman"/>
          <w:sz w:val="24"/>
          <w:szCs w:val="24"/>
        </w:rPr>
        <w:t xml:space="preserve">s </w:t>
      </w:r>
      <w:r w:rsidR="006F7A25" w:rsidRPr="0089197B">
        <w:rPr>
          <w:rFonts w:ascii="Times New Roman" w:eastAsia="Times New Roman" w:hAnsi="Times New Roman" w:cs="Times New Roman"/>
          <w:sz w:val="24"/>
          <w:szCs w:val="24"/>
        </w:rPr>
        <w:t xml:space="preserve">trying to </w:t>
      </w:r>
      <w:r w:rsidR="003918B7" w:rsidRPr="0089197B">
        <w:rPr>
          <w:rFonts w:ascii="Times New Roman" w:eastAsia="Times New Roman" w:hAnsi="Times New Roman" w:cs="Times New Roman"/>
          <w:sz w:val="24"/>
          <w:szCs w:val="24"/>
        </w:rPr>
        <w:t xml:space="preserve">unilaterally </w:t>
      </w:r>
      <w:r w:rsidR="006F7A25" w:rsidRPr="0089197B">
        <w:rPr>
          <w:rFonts w:ascii="Times New Roman" w:eastAsia="Times New Roman" w:hAnsi="Times New Roman" w:cs="Times New Roman"/>
          <w:sz w:val="24"/>
          <w:szCs w:val="24"/>
        </w:rPr>
        <w:t xml:space="preserve">define which information is of high public interest status and argued that this function must remain with the press. </w:t>
      </w:r>
      <w:r w:rsidR="00407BB1" w:rsidRPr="0089197B">
        <w:rPr>
          <w:rFonts w:ascii="Times New Roman" w:eastAsia="Times New Roman" w:hAnsi="Times New Roman" w:cs="Times New Roman"/>
          <w:sz w:val="24"/>
          <w:szCs w:val="24"/>
        </w:rPr>
        <w:t xml:space="preserve">In </w:t>
      </w:r>
      <w:r w:rsidR="00DC3836" w:rsidRPr="0089197B">
        <w:rPr>
          <w:rFonts w:ascii="Times New Roman" w:eastAsia="Times New Roman" w:hAnsi="Times New Roman" w:cs="Times New Roman"/>
          <w:sz w:val="24"/>
          <w:szCs w:val="24"/>
        </w:rPr>
        <w:t>general</w:t>
      </w:r>
      <w:r w:rsidR="00407BB1" w:rsidRPr="0089197B">
        <w:rPr>
          <w:rFonts w:ascii="Times New Roman" w:eastAsia="Times New Roman" w:hAnsi="Times New Roman" w:cs="Times New Roman"/>
          <w:sz w:val="24"/>
          <w:szCs w:val="24"/>
        </w:rPr>
        <w:t>, the</w:t>
      </w:r>
      <w:r w:rsidRPr="0089197B">
        <w:rPr>
          <w:rFonts w:ascii="Times New Roman" w:eastAsia="Times New Roman" w:hAnsi="Times New Roman" w:cs="Times New Roman"/>
          <w:sz w:val="24"/>
          <w:szCs w:val="24"/>
        </w:rPr>
        <w:t xml:space="preserve"> public debate </w:t>
      </w:r>
      <w:r w:rsidR="00407BB1" w:rsidRPr="0089197B">
        <w:rPr>
          <w:rFonts w:ascii="Times New Roman" w:eastAsia="Times New Roman" w:hAnsi="Times New Roman" w:cs="Times New Roman"/>
          <w:sz w:val="24"/>
          <w:szCs w:val="24"/>
        </w:rPr>
        <w:t>helped to</w:t>
      </w:r>
      <w:r w:rsidRPr="0089197B">
        <w:rPr>
          <w:rFonts w:ascii="Times New Roman" w:eastAsia="Times New Roman" w:hAnsi="Times New Roman" w:cs="Times New Roman"/>
          <w:sz w:val="24"/>
          <w:szCs w:val="24"/>
        </w:rPr>
        <w:t xml:space="preserve"> protect </w:t>
      </w:r>
      <w:r w:rsidR="00407BB1" w:rsidRPr="0089197B">
        <w:rPr>
          <w:rFonts w:ascii="Times New Roman" w:eastAsia="Times New Roman" w:hAnsi="Times New Roman" w:cs="Times New Roman"/>
          <w:sz w:val="24"/>
          <w:szCs w:val="24"/>
        </w:rPr>
        <w:t xml:space="preserve">the </w:t>
      </w:r>
      <w:proofErr w:type="spellStart"/>
      <w:r w:rsidR="000958CC">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in Estonia</w:t>
      </w:r>
      <w:r w:rsidR="008A177E" w:rsidRPr="0089197B">
        <w:rPr>
          <w:rFonts w:ascii="Times New Roman" w:eastAsia="Times New Roman" w:hAnsi="Times New Roman" w:cs="Times New Roman"/>
          <w:sz w:val="24"/>
          <w:szCs w:val="24"/>
        </w:rPr>
        <w:t>.</w:t>
      </w:r>
    </w:p>
    <w:p w14:paraId="567A7FAF" w14:textId="49B8E576" w:rsidR="60E59B29" w:rsidRPr="0089197B" w:rsidRDefault="60E59B29" w:rsidP="00FB3F17">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All </w:t>
      </w:r>
      <w:r w:rsidR="007A5AD4" w:rsidRPr="0089197B">
        <w:rPr>
          <w:rFonts w:ascii="Times New Roman" w:eastAsia="Times New Roman" w:hAnsi="Times New Roman" w:cs="Times New Roman"/>
          <w:sz w:val="24"/>
          <w:szCs w:val="24"/>
        </w:rPr>
        <w:t xml:space="preserve">four </w:t>
      </w:r>
      <w:r w:rsidRPr="0089197B">
        <w:rPr>
          <w:rFonts w:ascii="Times New Roman" w:eastAsia="Times New Roman" w:hAnsi="Times New Roman" w:cs="Times New Roman"/>
          <w:sz w:val="24"/>
          <w:szCs w:val="24"/>
        </w:rPr>
        <w:t xml:space="preserve">cases illustrate </w:t>
      </w:r>
      <w:r w:rsidR="00773DEE" w:rsidRPr="0089197B">
        <w:rPr>
          <w:rFonts w:ascii="Times New Roman" w:eastAsia="Times New Roman" w:hAnsi="Times New Roman" w:cs="Times New Roman"/>
          <w:sz w:val="24"/>
          <w:szCs w:val="24"/>
        </w:rPr>
        <w:t>the importance of these agent</w:t>
      </w:r>
      <w:r w:rsidR="002B27FB" w:rsidRPr="0089197B">
        <w:rPr>
          <w:rFonts w:ascii="Times New Roman" w:eastAsia="Times New Roman" w:hAnsi="Times New Roman" w:cs="Times New Roman"/>
          <w:sz w:val="24"/>
          <w:szCs w:val="24"/>
        </w:rPr>
        <w:t xml:space="preserve">s and </w:t>
      </w:r>
      <w:r w:rsidRPr="0089197B">
        <w:rPr>
          <w:rFonts w:ascii="Times New Roman" w:eastAsia="Times New Roman" w:hAnsi="Times New Roman" w:cs="Times New Roman"/>
          <w:sz w:val="24"/>
          <w:szCs w:val="24"/>
        </w:rPr>
        <w:t xml:space="preserve">the </w:t>
      </w:r>
      <w:r w:rsidR="001E119E" w:rsidRPr="0089197B">
        <w:rPr>
          <w:rFonts w:ascii="Times New Roman" w:eastAsia="Times New Roman" w:hAnsi="Times New Roman" w:cs="Times New Roman"/>
          <w:sz w:val="24"/>
          <w:szCs w:val="24"/>
        </w:rPr>
        <w:t>special</w:t>
      </w:r>
      <w:r w:rsidRPr="0089197B" w:rsidDel="001E119E">
        <w:rPr>
          <w:rFonts w:ascii="Times New Roman" w:eastAsia="Times New Roman" w:hAnsi="Times New Roman" w:cs="Times New Roman"/>
          <w:sz w:val="24"/>
          <w:szCs w:val="24"/>
        </w:rPr>
        <w:t xml:space="preserve"> </w:t>
      </w:r>
      <w:r w:rsidR="001E119E" w:rsidRPr="0089197B">
        <w:rPr>
          <w:rFonts w:ascii="Times New Roman" w:eastAsia="Times New Roman" w:hAnsi="Times New Roman" w:cs="Times New Roman"/>
          <w:sz w:val="24"/>
          <w:szCs w:val="24"/>
        </w:rPr>
        <w:t xml:space="preserve">role </w:t>
      </w:r>
      <w:r w:rsidRPr="0089197B">
        <w:rPr>
          <w:rFonts w:ascii="Times New Roman" w:eastAsia="Times New Roman" w:hAnsi="Times New Roman" w:cs="Times New Roman"/>
          <w:sz w:val="24"/>
          <w:szCs w:val="24"/>
        </w:rPr>
        <w:t xml:space="preserve">of journalists as independent agents who </w:t>
      </w:r>
      <w:r w:rsidR="00C5463D" w:rsidRPr="0089197B">
        <w:rPr>
          <w:rFonts w:ascii="Times New Roman" w:eastAsia="Times New Roman" w:hAnsi="Times New Roman" w:cs="Times New Roman"/>
          <w:sz w:val="24"/>
          <w:szCs w:val="24"/>
        </w:rPr>
        <w:t>stand for</w:t>
      </w:r>
      <w:r w:rsidRPr="0089197B">
        <w:rPr>
          <w:rFonts w:ascii="Times New Roman" w:eastAsia="Times New Roman" w:hAnsi="Times New Roman" w:cs="Times New Roman"/>
          <w:sz w:val="24"/>
          <w:szCs w:val="24"/>
        </w:rPr>
        <w:t xml:space="preserve"> transparency</w:t>
      </w:r>
      <w:r w:rsidR="7B2C922C" w:rsidRPr="0089197B">
        <w:rPr>
          <w:rFonts w:ascii="Times New Roman" w:eastAsia="Times New Roman" w:hAnsi="Times New Roman" w:cs="Times New Roman"/>
          <w:sz w:val="24"/>
          <w:szCs w:val="24"/>
        </w:rPr>
        <w:t xml:space="preserve">. </w:t>
      </w:r>
      <w:r w:rsidR="00500F62">
        <w:rPr>
          <w:rFonts w:ascii="Times New Roman" w:eastAsia="Times New Roman" w:hAnsi="Times New Roman" w:cs="Times New Roman"/>
          <w:sz w:val="24"/>
          <w:szCs w:val="24"/>
        </w:rPr>
        <w:t>They</w:t>
      </w:r>
      <w:r w:rsidR="00500F62" w:rsidRPr="0089197B">
        <w:rPr>
          <w:rFonts w:ascii="Times New Roman" w:eastAsia="Times New Roman" w:hAnsi="Times New Roman" w:cs="Times New Roman"/>
          <w:sz w:val="24"/>
          <w:szCs w:val="24"/>
        </w:rPr>
        <w:t xml:space="preserve"> </w:t>
      </w:r>
      <w:r w:rsidR="005226BB" w:rsidRPr="0089197B">
        <w:rPr>
          <w:rFonts w:ascii="Times New Roman" w:eastAsia="Times New Roman" w:hAnsi="Times New Roman" w:cs="Times New Roman"/>
          <w:sz w:val="24"/>
          <w:szCs w:val="24"/>
        </w:rPr>
        <w:t xml:space="preserve">also illustrate how the </w:t>
      </w:r>
      <w:r w:rsidR="00354894" w:rsidRPr="0089197B">
        <w:rPr>
          <w:rFonts w:ascii="Times New Roman" w:eastAsia="Times New Roman" w:hAnsi="Times New Roman" w:cs="Times New Roman"/>
          <w:sz w:val="24"/>
          <w:szCs w:val="24"/>
        </w:rPr>
        <w:t xml:space="preserve">Supreme Court, in general, is the central </w:t>
      </w:r>
      <w:r w:rsidR="00155C82" w:rsidRPr="0089197B">
        <w:rPr>
          <w:rFonts w:ascii="Times New Roman" w:eastAsia="Times New Roman" w:hAnsi="Times New Roman" w:cs="Times New Roman"/>
          <w:sz w:val="24"/>
          <w:szCs w:val="24"/>
        </w:rPr>
        <w:t>agent</w:t>
      </w:r>
      <w:r w:rsidR="00354894" w:rsidRPr="0089197B">
        <w:rPr>
          <w:rFonts w:ascii="Times New Roman" w:eastAsia="Times New Roman" w:hAnsi="Times New Roman" w:cs="Times New Roman"/>
          <w:sz w:val="24"/>
          <w:szCs w:val="24"/>
        </w:rPr>
        <w:t xml:space="preserve"> of defence for </w:t>
      </w:r>
      <w:proofErr w:type="spellStart"/>
      <w:r w:rsidR="000958CC">
        <w:rPr>
          <w:rFonts w:ascii="Times New Roman" w:eastAsia="Times New Roman" w:hAnsi="Times New Roman" w:cs="Times New Roman"/>
          <w:sz w:val="24"/>
          <w:szCs w:val="24"/>
        </w:rPr>
        <w:t>FoP</w:t>
      </w:r>
      <w:proofErr w:type="spellEnd"/>
      <w:r w:rsidR="00354894" w:rsidRPr="0089197B">
        <w:rPr>
          <w:rFonts w:ascii="Times New Roman" w:eastAsia="Times New Roman" w:hAnsi="Times New Roman" w:cs="Times New Roman"/>
          <w:sz w:val="24"/>
          <w:szCs w:val="24"/>
        </w:rPr>
        <w:t xml:space="preserve">. </w:t>
      </w:r>
      <w:r w:rsidR="00250423" w:rsidRPr="0089197B">
        <w:rPr>
          <w:rFonts w:ascii="Times New Roman" w:eastAsia="Times New Roman" w:hAnsi="Times New Roman" w:cs="Times New Roman"/>
          <w:sz w:val="24"/>
          <w:szCs w:val="24"/>
        </w:rPr>
        <w:t xml:space="preserve">However, </w:t>
      </w:r>
      <w:r w:rsidR="00D1389C" w:rsidRPr="0089197B">
        <w:rPr>
          <w:rFonts w:ascii="Times New Roman" w:eastAsia="Times New Roman" w:hAnsi="Times New Roman" w:cs="Times New Roman"/>
          <w:sz w:val="24"/>
          <w:szCs w:val="24"/>
        </w:rPr>
        <w:t xml:space="preserve">as we look further down towards the grassroots level, </w:t>
      </w:r>
      <w:r w:rsidR="003540AD" w:rsidRPr="0089197B">
        <w:rPr>
          <w:rFonts w:ascii="Times New Roman" w:eastAsia="Times New Roman" w:hAnsi="Times New Roman" w:cs="Times New Roman"/>
          <w:sz w:val="24"/>
          <w:szCs w:val="24"/>
        </w:rPr>
        <w:t xml:space="preserve">there are several agents that </w:t>
      </w:r>
      <w:r w:rsidR="00B71B4F" w:rsidRPr="0089197B">
        <w:rPr>
          <w:rFonts w:ascii="Times New Roman" w:eastAsia="Times New Roman" w:hAnsi="Times New Roman" w:cs="Times New Roman"/>
          <w:sz w:val="24"/>
          <w:szCs w:val="24"/>
        </w:rPr>
        <w:t xml:space="preserve">do not take </w:t>
      </w:r>
      <w:r w:rsidR="00500F62">
        <w:rPr>
          <w:rFonts w:ascii="Times New Roman" w:eastAsia="Times New Roman" w:hAnsi="Times New Roman" w:cs="Times New Roman"/>
          <w:sz w:val="24"/>
          <w:szCs w:val="24"/>
        </w:rPr>
        <w:t xml:space="preserve">either </w:t>
      </w:r>
      <w:proofErr w:type="spellStart"/>
      <w:r w:rsidR="000958CC">
        <w:rPr>
          <w:rFonts w:ascii="Times New Roman" w:eastAsia="Times New Roman" w:hAnsi="Times New Roman" w:cs="Times New Roman"/>
          <w:sz w:val="24"/>
          <w:szCs w:val="24"/>
        </w:rPr>
        <w:t>FoP</w:t>
      </w:r>
      <w:proofErr w:type="spellEnd"/>
      <w:r w:rsidR="00B71B4F" w:rsidRPr="0089197B">
        <w:rPr>
          <w:rFonts w:ascii="Times New Roman" w:eastAsia="Times New Roman" w:hAnsi="Times New Roman" w:cs="Times New Roman"/>
          <w:sz w:val="24"/>
          <w:szCs w:val="24"/>
        </w:rPr>
        <w:t xml:space="preserve"> or </w:t>
      </w:r>
      <w:proofErr w:type="spellStart"/>
      <w:r w:rsidR="00907BB5">
        <w:rPr>
          <w:rFonts w:ascii="Times New Roman" w:eastAsia="Times New Roman" w:hAnsi="Times New Roman" w:cs="Times New Roman"/>
          <w:sz w:val="24"/>
          <w:szCs w:val="24"/>
        </w:rPr>
        <w:t>FoE</w:t>
      </w:r>
      <w:proofErr w:type="spellEnd"/>
      <w:r w:rsidR="00B71B4F" w:rsidRPr="0089197B">
        <w:rPr>
          <w:rFonts w:ascii="Times New Roman" w:eastAsia="Times New Roman" w:hAnsi="Times New Roman" w:cs="Times New Roman"/>
          <w:sz w:val="24"/>
          <w:szCs w:val="24"/>
        </w:rPr>
        <w:t xml:space="preserve"> for granted, and infringe upon these freedoms with their </w:t>
      </w:r>
      <w:r w:rsidR="00010191" w:rsidRPr="0089197B">
        <w:rPr>
          <w:rFonts w:ascii="Times New Roman" w:eastAsia="Times New Roman" w:hAnsi="Times New Roman" w:cs="Times New Roman"/>
          <w:sz w:val="24"/>
          <w:szCs w:val="24"/>
        </w:rPr>
        <w:t>actions, interpretations</w:t>
      </w:r>
      <w:r w:rsidR="009B640D" w:rsidRPr="0089197B">
        <w:rPr>
          <w:rFonts w:ascii="Times New Roman" w:eastAsia="Times New Roman" w:hAnsi="Times New Roman" w:cs="Times New Roman"/>
          <w:sz w:val="24"/>
          <w:szCs w:val="24"/>
        </w:rPr>
        <w:t>,</w:t>
      </w:r>
      <w:r w:rsidR="00010191" w:rsidRPr="0089197B">
        <w:rPr>
          <w:rFonts w:ascii="Times New Roman" w:eastAsia="Times New Roman" w:hAnsi="Times New Roman" w:cs="Times New Roman"/>
          <w:sz w:val="24"/>
          <w:szCs w:val="24"/>
        </w:rPr>
        <w:t xml:space="preserve"> and decisions.</w:t>
      </w:r>
    </w:p>
    <w:p w14:paraId="2261D054" w14:textId="13722455" w:rsidR="08D0291E" w:rsidRPr="0089197B" w:rsidRDefault="0002739A" w:rsidP="00FB3F17">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An important agent in the Estonian cases is the </w:t>
      </w:r>
      <w:r w:rsidR="00B1779B" w:rsidRPr="0089197B">
        <w:rPr>
          <w:rFonts w:ascii="Times New Roman" w:eastAsia="Times New Roman" w:hAnsi="Times New Roman" w:cs="Times New Roman"/>
          <w:sz w:val="24"/>
          <w:szCs w:val="24"/>
        </w:rPr>
        <w:t>Estonian P</w:t>
      </w:r>
      <w:r w:rsidR="00C37A91" w:rsidRPr="0089197B">
        <w:rPr>
          <w:rFonts w:ascii="Times New Roman" w:eastAsia="Times New Roman" w:hAnsi="Times New Roman" w:cs="Times New Roman"/>
          <w:sz w:val="24"/>
          <w:szCs w:val="24"/>
        </w:rPr>
        <w:t xml:space="preserve">rosecutor’s </w:t>
      </w:r>
      <w:r w:rsidR="00B1779B" w:rsidRPr="0089197B">
        <w:rPr>
          <w:rFonts w:ascii="Times New Roman" w:eastAsia="Times New Roman" w:hAnsi="Times New Roman" w:cs="Times New Roman"/>
          <w:sz w:val="24"/>
          <w:szCs w:val="24"/>
        </w:rPr>
        <w:t>O</w:t>
      </w:r>
      <w:r w:rsidR="00C37A91" w:rsidRPr="0089197B">
        <w:rPr>
          <w:rFonts w:ascii="Times New Roman" w:eastAsia="Times New Roman" w:hAnsi="Times New Roman" w:cs="Times New Roman"/>
          <w:sz w:val="24"/>
          <w:szCs w:val="24"/>
        </w:rPr>
        <w:t xml:space="preserve">ffice, as all </w:t>
      </w:r>
      <w:r w:rsidR="08D0291E" w:rsidRPr="0089197B">
        <w:rPr>
          <w:rFonts w:ascii="Times New Roman" w:eastAsia="Times New Roman" w:hAnsi="Times New Roman" w:cs="Times New Roman"/>
          <w:sz w:val="24"/>
          <w:szCs w:val="24"/>
        </w:rPr>
        <w:t>cases involve</w:t>
      </w:r>
      <w:r w:rsidR="00C37A91" w:rsidRPr="0089197B">
        <w:rPr>
          <w:rFonts w:ascii="Times New Roman" w:eastAsia="Times New Roman" w:hAnsi="Times New Roman" w:cs="Times New Roman"/>
          <w:sz w:val="24"/>
          <w:szCs w:val="24"/>
        </w:rPr>
        <w:t>d</w:t>
      </w:r>
      <w:r w:rsidR="08D0291E" w:rsidRPr="0089197B">
        <w:rPr>
          <w:rFonts w:ascii="Times New Roman" w:eastAsia="Times New Roman" w:hAnsi="Times New Roman" w:cs="Times New Roman"/>
          <w:sz w:val="24"/>
          <w:szCs w:val="24"/>
        </w:rPr>
        <w:t xml:space="preserve"> corruption or suspicion of </w:t>
      </w:r>
      <w:r w:rsidR="00500F62">
        <w:rPr>
          <w:rFonts w:ascii="Times New Roman" w:eastAsia="Times New Roman" w:hAnsi="Times New Roman" w:cs="Times New Roman"/>
          <w:sz w:val="24"/>
          <w:szCs w:val="24"/>
        </w:rPr>
        <w:t>it</w:t>
      </w:r>
      <w:r w:rsidR="009B51C6" w:rsidRPr="0089197B">
        <w:rPr>
          <w:rFonts w:ascii="Times New Roman" w:eastAsia="Times New Roman" w:hAnsi="Times New Roman" w:cs="Times New Roman"/>
          <w:sz w:val="24"/>
          <w:szCs w:val="24"/>
        </w:rPr>
        <w:t xml:space="preserve">. </w:t>
      </w:r>
      <w:r w:rsidR="001B2859" w:rsidRPr="0089197B">
        <w:rPr>
          <w:rFonts w:ascii="Times New Roman" w:eastAsia="Times New Roman" w:hAnsi="Times New Roman" w:cs="Times New Roman"/>
          <w:sz w:val="24"/>
          <w:szCs w:val="24"/>
        </w:rPr>
        <w:t>The p</w:t>
      </w:r>
      <w:r w:rsidR="00D71456" w:rsidRPr="0089197B">
        <w:rPr>
          <w:rFonts w:ascii="Times New Roman" w:eastAsia="Times New Roman" w:hAnsi="Times New Roman" w:cs="Times New Roman"/>
          <w:sz w:val="24"/>
          <w:szCs w:val="24"/>
        </w:rPr>
        <w:t>rosecutor’s office</w:t>
      </w:r>
      <w:r w:rsidR="001E795F" w:rsidRPr="0089197B">
        <w:rPr>
          <w:rFonts w:ascii="Times New Roman" w:eastAsia="Times New Roman" w:hAnsi="Times New Roman" w:cs="Times New Roman"/>
          <w:sz w:val="24"/>
          <w:szCs w:val="24"/>
        </w:rPr>
        <w:t xml:space="preserve"> had a passive role in first two cases but took a more active stance against transparency in the third case by deciding to fine individual journalists.</w:t>
      </w:r>
      <w:r w:rsidR="00BC6A5E" w:rsidRPr="0089197B">
        <w:rPr>
          <w:rFonts w:ascii="Times New Roman" w:eastAsia="Times New Roman" w:hAnsi="Times New Roman" w:cs="Times New Roman"/>
          <w:sz w:val="24"/>
          <w:szCs w:val="24"/>
        </w:rPr>
        <w:t xml:space="preserve"> </w:t>
      </w:r>
      <w:r w:rsidR="00EF0E25" w:rsidRPr="0089197B">
        <w:rPr>
          <w:rFonts w:ascii="Times New Roman" w:eastAsia="Times New Roman" w:hAnsi="Times New Roman" w:cs="Times New Roman"/>
          <w:sz w:val="24"/>
          <w:szCs w:val="24"/>
        </w:rPr>
        <w:t>The</w:t>
      </w:r>
      <w:r w:rsidR="00EF2E82" w:rsidRPr="0089197B">
        <w:rPr>
          <w:rFonts w:ascii="Times New Roman" w:eastAsia="Times New Roman" w:hAnsi="Times New Roman" w:cs="Times New Roman"/>
          <w:sz w:val="24"/>
          <w:szCs w:val="24"/>
        </w:rPr>
        <w:t>se</w:t>
      </w:r>
      <w:r w:rsidR="00EF0E25" w:rsidRPr="0089197B">
        <w:rPr>
          <w:rFonts w:ascii="Times New Roman" w:eastAsia="Times New Roman" w:hAnsi="Times New Roman" w:cs="Times New Roman"/>
          <w:sz w:val="24"/>
          <w:szCs w:val="24"/>
        </w:rPr>
        <w:t xml:space="preserve"> cases also </w:t>
      </w:r>
      <w:r w:rsidR="008A7213" w:rsidRPr="0089197B">
        <w:rPr>
          <w:rFonts w:ascii="Times New Roman" w:eastAsia="Times New Roman" w:hAnsi="Times New Roman" w:cs="Times New Roman"/>
          <w:sz w:val="24"/>
          <w:szCs w:val="24"/>
        </w:rPr>
        <w:t xml:space="preserve">show that various agents can be involved in </w:t>
      </w:r>
      <w:r w:rsidR="000B458E" w:rsidRPr="0089197B">
        <w:rPr>
          <w:rFonts w:ascii="Times New Roman" w:eastAsia="Times New Roman" w:hAnsi="Times New Roman" w:cs="Times New Roman"/>
          <w:sz w:val="24"/>
          <w:szCs w:val="24"/>
        </w:rPr>
        <w:t xml:space="preserve">decisions and actions leading to potential </w:t>
      </w:r>
      <w:r w:rsidR="00F85A93" w:rsidRPr="0089197B">
        <w:rPr>
          <w:rFonts w:ascii="Times New Roman" w:eastAsia="Times New Roman" w:hAnsi="Times New Roman" w:cs="Times New Roman"/>
          <w:sz w:val="24"/>
          <w:szCs w:val="24"/>
        </w:rPr>
        <w:t xml:space="preserve">limitations to </w:t>
      </w:r>
      <w:proofErr w:type="spellStart"/>
      <w:r w:rsidR="00907BB5">
        <w:rPr>
          <w:rFonts w:ascii="Times New Roman" w:eastAsia="Times New Roman" w:hAnsi="Times New Roman" w:cs="Times New Roman"/>
          <w:sz w:val="24"/>
          <w:szCs w:val="24"/>
        </w:rPr>
        <w:t>FoE</w:t>
      </w:r>
      <w:proofErr w:type="spellEnd"/>
      <w:r w:rsidR="00F85A93" w:rsidRPr="0089197B">
        <w:rPr>
          <w:rFonts w:ascii="Times New Roman" w:eastAsia="Times New Roman" w:hAnsi="Times New Roman" w:cs="Times New Roman"/>
          <w:sz w:val="24"/>
          <w:szCs w:val="24"/>
        </w:rPr>
        <w:t xml:space="preserve"> or </w:t>
      </w:r>
      <w:proofErr w:type="spellStart"/>
      <w:r w:rsidR="000958CC">
        <w:rPr>
          <w:rFonts w:ascii="Times New Roman" w:eastAsia="Times New Roman" w:hAnsi="Times New Roman" w:cs="Times New Roman"/>
          <w:sz w:val="24"/>
          <w:szCs w:val="24"/>
        </w:rPr>
        <w:t>FoP</w:t>
      </w:r>
      <w:proofErr w:type="spellEnd"/>
      <w:r w:rsidR="00F85A93" w:rsidRPr="0089197B">
        <w:rPr>
          <w:rFonts w:ascii="Times New Roman" w:eastAsia="Times New Roman" w:hAnsi="Times New Roman" w:cs="Times New Roman"/>
          <w:sz w:val="24"/>
          <w:szCs w:val="24"/>
        </w:rPr>
        <w:t>. In whistleblower cases, the role of the</w:t>
      </w:r>
      <w:r w:rsidR="0097083B" w:rsidRPr="0089197B">
        <w:rPr>
          <w:rFonts w:ascii="Times New Roman" w:eastAsia="Times New Roman" w:hAnsi="Times New Roman" w:cs="Times New Roman"/>
          <w:sz w:val="24"/>
          <w:szCs w:val="24"/>
        </w:rPr>
        <w:t xml:space="preserve"> </w:t>
      </w:r>
      <w:r w:rsidR="006F3438" w:rsidRPr="0089197B">
        <w:rPr>
          <w:rFonts w:ascii="Times New Roman" w:eastAsia="Times New Roman" w:hAnsi="Times New Roman" w:cs="Times New Roman"/>
          <w:sz w:val="24"/>
          <w:szCs w:val="24"/>
        </w:rPr>
        <w:t>employer</w:t>
      </w:r>
      <w:r w:rsidR="00883CEC" w:rsidRPr="0089197B">
        <w:rPr>
          <w:rFonts w:ascii="Times New Roman" w:eastAsia="Times New Roman" w:hAnsi="Times New Roman" w:cs="Times New Roman"/>
          <w:sz w:val="24"/>
          <w:szCs w:val="24"/>
        </w:rPr>
        <w:t xml:space="preserve"> is crucial, as </w:t>
      </w:r>
      <w:r w:rsidR="006F3438" w:rsidRPr="0089197B">
        <w:rPr>
          <w:rFonts w:ascii="Times New Roman" w:eastAsia="Times New Roman" w:hAnsi="Times New Roman" w:cs="Times New Roman"/>
          <w:sz w:val="24"/>
          <w:szCs w:val="24"/>
        </w:rPr>
        <w:t>the organisation</w:t>
      </w:r>
      <w:r w:rsidR="00883CEC" w:rsidRPr="0089197B">
        <w:rPr>
          <w:rFonts w:ascii="Times New Roman" w:eastAsia="Times New Roman" w:hAnsi="Times New Roman" w:cs="Times New Roman"/>
          <w:sz w:val="24"/>
          <w:szCs w:val="24"/>
        </w:rPr>
        <w:t xml:space="preserve"> can take extra steps to </w:t>
      </w:r>
      <w:r w:rsidR="00FA55A3" w:rsidRPr="0089197B">
        <w:rPr>
          <w:rFonts w:ascii="Times New Roman" w:eastAsia="Times New Roman" w:hAnsi="Times New Roman" w:cs="Times New Roman"/>
          <w:sz w:val="24"/>
          <w:szCs w:val="24"/>
        </w:rPr>
        <w:t>retaliate against the whistleblower</w:t>
      </w:r>
      <w:r w:rsidR="00A303E6" w:rsidRPr="0089197B">
        <w:rPr>
          <w:rFonts w:ascii="Times New Roman" w:eastAsia="Times New Roman" w:hAnsi="Times New Roman" w:cs="Times New Roman"/>
          <w:sz w:val="24"/>
          <w:szCs w:val="24"/>
        </w:rPr>
        <w:t xml:space="preserve">. </w:t>
      </w:r>
      <w:r w:rsidR="00E817B8" w:rsidRPr="0089197B">
        <w:rPr>
          <w:rFonts w:ascii="Times New Roman" w:eastAsia="Times New Roman" w:hAnsi="Times New Roman" w:cs="Times New Roman"/>
          <w:sz w:val="24"/>
          <w:szCs w:val="24"/>
        </w:rPr>
        <w:t xml:space="preserve">Some agents have </w:t>
      </w:r>
      <w:r w:rsidR="00B03BCE" w:rsidRPr="0089197B">
        <w:rPr>
          <w:rFonts w:ascii="Times New Roman" w:eastAsia="Times New Roman" w:hAnsi="Times New Roman" w:cs="Times New Roman"/>
          <w:sz w:val="24"/>
          <w:szCs w:val="24"/>
        </w:rPr>
        <w:t>an indirect role by affecting public opinion</w:t>
      </w:r>
      <w:r w:rsidR="000D21C8" w:rsidRPr="0089197B">
        <w:rPr>
          <w:rFonts w:ascii="Times New Roman" w:eastAsia="Times New Roman" w:hAnsi="Times New Roman" w:cs="Times New Roman"/>
          <w:sz w:val="24"/>
          <w:szCs w:val="24"/>
        </w:rPr>
        <w:t>, for instance</w:t>
      </w:r>
      <w:r w:rsidR="00500F62">
        <w:rPr>
          <w:rFonts w:ascii="Times New Roman" w:eastAsia="Times New Roman" w:hAnsi="Times New Roman" w:cs="Times New Roman"/>
          <w:sz w:val="24"/>
          <w:szCs w:val="24"/>
        </w:rPr>
        <w:t>,</w:t>
      </w:r>
      <w:r w:rsidR="000D21C8" w:rsidRPr="0089197B">
        <w:rPr>
          <w:rFonts w:ascii="Times New Roman" w:eastAsia="Times New Roman" w:hAnsi="Times New Roman" w:cs="Times New Roman"/>
          <w:sz w:val="24"/>
          <w:szCs w:val="24"/>
        </w:rPr>
        <w:t xml:space="preserve"> by </w:t>
      </w:r>
      <w:r w:rsidR="008D6B68" w:rsidRPr="0089197B">
        <w:rPr>
          <w:rFonts w:ascii="Times New Roman" w:eastAsia="Times New Roman" w:hAnsi="Times New Roman" w:cs="Times New Roman"/>
          <w:sz w:val="24"/>
          <w:szCs w:val="24"/>
        </w:rPr>
        <w:t>turning public attention</w:t>
      </w:r>
      <w:r w:rsidR="006C10A2" w:rsidRPr="0089197B">
        <w:rPr>
          <w:rFonts w:ascii="Times New Roman" w:eastAsia="Times New Roman" w:hAnsi="Times New Roman" w:cs="Times New Roman"/>
          <w:sz w:val="24"/>
          <w:szCs w:val="24"/>
        </w:rPr>
        <w:t xml:space="preserve"> </w:t>
      </w:r>
      <w:r w:rsidR="00500F62">
        <w:rPr>
          <w:rFonts w:ascii="Times New Roman" w:eastAsia="Times New Roman" w:hAnsi="Times New Roman" w:cs="Times New Roman"/>
          <w:sz w:val="24"/>
          <w:szCs w:val="24"/>
        </w:rPr>
        <w:t xml:space="preserve">away </w:t>
      </w:r>
      <w:r w:rsidR="006C10A2" w:rsidRPr="0089197B">
        <w:rPr>
          <w:rFonts w:ascii="Times New Roman" w:eastAsia="Times New Roman" w:hAnsi="Times New Roman" w:cs="Times New Roman"/>
          <w:sz w:val="24"/>
          <w:szCs w:val="24"/>
        </w:rPr>
        <w:t>from high-level corruption</w:t>
      </w:r>
      <w:r w:rsidR="001E3722" w:rsidRPr="0089197B">
        <w:rPr>
          <w:rFonts w:ascii="Times New Roman" w:eastAsia="Times New Roman" w:hAnsi="Times New Roman" w:cs="Times New Roman"/>
          <w:sz w:val="24"/>
          <w:szCs w:val="24"/>
        </w:rPr>
        <w:t xml:space="preserve"> and the responsibility of those involved</w:t>
      </w:r>
      <w:r w:rsidR="008D6B68" w:rsidRPr="0089197B">
        <w:rPr>
          <w:rFonts w:ascii="Times New Roman" w:eastAsia="Times New Roman" w:hAnsi="Times New Roman" w:cs="Times New Roman"/>
          <w:sz w:val="24"/>
          <w:szCs w:val="24"/>
        </w:rPr>
        <w:t xml:space="preserve"> to</w:t>
      </w:r>
      <w:r w:rsidR="00500F62">
        <w:rPr>
          <w:rFonts w:ascii="Times New Roman" w:eastAsia="Times New Roman" w:hAnsi="Times New Roman" w:cs="Times New Roman"/>
          <w:sz w:val="24"/>
          <w:szCs w:val="24"/>
        </w:rPr>
        <w:t>wards</w:t>
      </w:r>
      <w:r w:rsidR="008D6B68" w:rsidRPr="0089197B">
        <w:rPr>
          <w:rFonts w:ascii="Times New Roman" w:eastAsia="Times New Roman" w:hAnsi="Times New Roman" w:cs="Times New Roman"/>
          <w:sz w:val="24"/>
          <w:szCs w:val="24"/>
        </w:rPr>
        <w:t xml:space="preserve"> potential ethical </w:t>
      </w:r>
      <w:r w:rsidR="006C10A2" w:rsidRPr="0089197B">
        <w:rPr>
          <w:rFonts w:ascii="Times New Roman" w:eastAsia="Times New Roman" w:hAnsi="Times New Roman" w:cs="Times New Roman"/>
          <w:sz w:val="24"/>
          <w:szCs w:val="24"/>
        </w:rPr>
        <w:t>misconduct</w:t>
      </w:r>
      <w:r w:rsidR="0062320F" w:rsidRPr="0089197B">
        <w:rPr>
          <w:rFonts w:ascii="Times New Roman" w:eastAsia="Times New Roman" w:hAnsi="Times New Roman" w:cs="Times New Roman"/>
          <w:sz w:val="24"/>
          <w:szCs w:val="24"/>
        </w:rPr>
        <w:t xml:space="preserve"> </w:t>
      </w:r>
      <w:r w:rsidR="001E3722" w:rsidRPr="0089197B">
        <w:rPr>
          <w:rFonts w:ascii="Times New Roman" w:eastAsia="Times New Roman" w:hAnsi="Times New Roman" w:cs="Times New Roman"/>
          <w:sz w:val="24"/>
          <w:szCs w:val="24"/>
        </w:rPr>
        <w:t xml:space="preserve">and accountability of the press. </w:t>
      </w:r>
      <w:r w:rsidR="004A4AF9" w:rsidRPr="0089197B">
        <w:rPr>
          <w:rFonts w:ascii="Times New Roman" w:eastAsia="Times New Roman" w:hAnsi="Times New Roman" w:cs="Times New Roman"/>
          <w:sz w:val="24"/>
          <w:szCs w:val="24"/>
        </w:rPr>
        <w:t xml:space="preserve">Even if such criticism could be justified in principle, it </w:t>
      </w:r>
      <w:r w:rsidR="004D4877" w:rsidRPr="0089197B">
        <w:rPr>
          <w:rFonts w:ascii="Times New Roman" w:eastAsia="Times New Roman" w:hAnsi="Times New Roman" w:cs="Times New Roman"/>
          <w:sz w:val="24"/>
          <w:szCs w:val="24"/>
        </w:rPr>
        <w:t>could leave</w:t>
      </w:r>
      <w:r w:rsidR="004A4AF9" w:rsidRPr="0089197B">
        <w:rPr>
          <w:rFonts w:ascii="Times New Roman" w:eastAsia="Times New Roman" w:hAnsi="Times New Roman" w:cs="Times New Roman"/>
          <w:sz w:val="24"/>
          <w:szCs w:val="24"/>
        </w:rPr>
        <w:t xml:space="preserve"> </w:t>
      </w:r>
      <w:r w:rsidR="004D4877" w:rsidRPr="0089197B">
        <w:rPr>
          <w:rFonts w:ascii="Times New Roman" w:eastAsia="Times New Roman" w:hAnsi="Times New Roman" w:cs="Times New Roman"/>
          <w:sz w:val="24"/>
          <w:szCs w:val="24"/>
        </w:rPr>
        <w:t xml:space="preserve">journalists </w:t>
      </w:r>
      <w:r w:rsidR="00C25B91" w:rsidRPr="0089197B">
        <w:rPr>
          <w:rFonts w:ascii="Times New Roman" w:eastAsia="Times New Roman" w:hAnsi="Times New Roman" w:cs="Times New Roman"/>
          <w:sz w:val="24"/>
          <w:szCs w:val="24"/>
        </w:rPr>
        <w:t>vulnerable</w:t>
      </w:r>
      <w:r w:rsidR="004D4877" w:rsidRPr="0089197B">
        <w:rPr>
          <w:rFonts w:ascii="Times New Roman" w:eastAsia="Times New Roman" w:hAnsi="Times New Roman" w:cs="Times New Roman"/>
          <w:sz w:val="24"/>
          <w:szCs w:val="24"/>
        </w:rPr>
        <w:t xml:space="preserve"> to further criticism and attacks in critical times.</w:t>
      </w:r>
    </w:p>
    <w:p w14:paraId="652E6F61" w14:textId="1D923B19" w:rsidR="00716D85" w:rsidRDefault="00110FF4" w:rsidP="00FB3F17">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The</w:t>
      </w:r>
      <w:r w:rsidR="08D0291E" w:rsidRPr="0089197B">
        <w:rPr>
          <w:rFonts w:ascii="Times New Roman" w:eastAsia="Times New Roman" w:hAnsi="Times New Roman" w:cs="Times New Roman"/>
          <w:sz w:val="24"/>
          <w:szCs w:val="24"/>
        </w:rPr>
        <w:t xml:space="preserve"> cases </w:t>
      </w:r>
      <w:r w:rsidR="003C5C95" w:rsidRPr="0089197B">
        <w:rPr>
          <w:rFonts w:ascii="Times New Roman" w:eastAsia="Times New Roman" w:hAnsi="Times New Roman" w:cs="Times New Roman"/>
          <w:sz w:val="24"/>
          <w:szCs w:val="24"/>
        </w:rPr>
        <w:t xml:space="preserve">also </w:t>
      </w:r>
      <w:r w:rsidR="08D0291E" w:rsidRPr="0089197B">
        <w:rPr>
          <w:rFonts w:ascii="Times New Roman" w:eastAsia="Times New Roman" w:hAnsi="Times New Roman" w:cs="Times New Roman"/>
          <w:sz w:val="24"/>
          <w:szCs w:val="24"/>
        </w:rPr>
        <w:t>demonstrate that the Estonian press and the public are ready</w:t>
      </w:r>
      <w:r w:rsidR="00733FDA" w:rsidRPr="0089197B">
        <w:rPr>
          <w:rFonts w:ascii="Times New Roman" w:eastAsia="Times New Roman" w:hAnsi="Times New Roman" w:cs="Times New Roman"/>
          <w:sz w:val="24"/>
          <w:szCs w:val="24"/>
        </w:rPr>
        <w:t xml:space="preserve"> and open</w:t>
      </w:r>
      <w:r w:rsidR="08D0291E" w:rsidRPr="0089197B">
        <w:rPr>
          <w:rFonts w:ascii="Times New Roman" w:eastAsia="Times New Roman" w:hAnsi="Times New Roman" w:cs="Times New Roman"/>
          <w:sz w:val="24"/>
          <w:szCs w:val="24"/>
        </w:rPr>
        <w:t xml:space="preserve"> for deliberative communication </w:t>
      </w:r>
      <w:r w:rsidR="00733FDA" w:rsidRPr="0089197B">
        <w:rPr>
          <w:rFonts w:ascii="Times New Roman" w:eastAsia="Times New Roman" w:hAnsi="Times New Roman" w:cs="Times New Roman"/>
          <w:sz w:val="24"/>
          <w:szCs w:val="24"/>
        </w:rPr>
        <w:t xml:space="preserve">on </w:t>
      </w:r>
      <w:r w:rsidR="00D33E6A" w:rsidRPr="0089197B">
        <w:rPr>
          <w:rFonts w:ascii="Times New Roman" w:eastAsia="Times New Roman" w:hAnsi="Times New Roman" w:cs="Times New Roman"/>
          <w:sz w:val="24"/>
          <w:szCs w:val="24"/>
        </w:rPr>
        <w:t xml:space="preserve">various topics related to </w:t>
      </w:r>
      <w:proofErr w:type="spellStart"/>
      <w:r w:rsidR="00500F62">
        <w:rPr>
          <w:rFonts w:ascii="Times New Roman" w:eastAsia="Times New Roman" w:hAnsi="Times New Roman" w:cs="Times New Roman"/>
          <w:sz w:val="24"/>
          <w:szCs w:val="24"/>
        </w:rPr>
        <w:t>FoP</w:t>
      </w:r>
      <w:proofErr w:type="spellEnd"/>
      <w:r w:rsidR="001E5C9C" w:rsidRPr="0089197B">
        <w:rPr>
          <w:rFonts w:ascii="Times New Roman" w:eastAsia="Times New Roman" w:hAnsi="Times New Roman" w:cs="Times New Roman"/>
          <w:sz w:val="24"/>
          <w:szCs w:val="24"/>
        </w:rPr>
        <w:t>.</w:t>
      </w:r>
      <w:r w:rsidR="08D0291E" w:rsidRPr="0089197B" w:rsidDel="001E5C9C">
        <w:rPr>
          <w:rFonts w:ascii="Times New Roman" w:eastAsia="Times New Roman" w:hAnsi="Times New Roman" w:cs="Times New Roman"/>
          <w:sz w:val="24"/>
          <w:szCs w:val="24"/>
        </w:rPr>
        <w:t xml:space="preserve"> </w:t>
      </w:r>
      <w:r w:rsidR="08D0291E" w:rsidRPr="0089197B">
        <w:rPr>
          <w:rFonts w:ascii="Times New Roman" w:eastAsia="Times New Roman" w:hAnsi="Times New Roman" w:cs="Times New Roman"/>
          <w:sz w:val="24"/>
          <w:szCs w:val="24"/>
        </w:rPr>
        <w:t>However, whistle</w:t>
      </w:r>
      <w:r w:rsidR="00D33E6A" w:rsidRPr="0089197B">
        <w:rPr>
          <w:rFonts w:ascii="Times New Roman" w:eastAsia="Times New Roman" w:hAnsi="Times New Roman" w:cs="Times New Roman"/>
          <w:sz w:val="24"/>
          <w:szCs w:val="24"/>
        </w:rPr>
        <w:t>blowing cases</w:t>
      </w:r>
      <w:r w:rsidR="08D0291E" w:rsidRPr="0089197B">
        <w:rPr>
          <w:rFonts w:ascii="Times New Roman" w:eastAsia="Times New Roman" w:hAnsi="Times New Roman" w:cs="Times New Roman"/>
          <w:sz w:val="24"/>
          <w:szCs w:val="24"/>
        </w:rPr>
        <w:t xml:space="preserve"> did not receive </w:t>
      </w:r>
      <w:r w:rsidR="00D33E6A" w:rsidRPr="0089197B">
        <w:rPr>
          <w:rFonts w:ascii="Times New Roman" w:eastAsia="Times New Roman" w:hAnsi="Times New Roman" w:cs="Times New Roman"/>
          <w:sz w:val="24"/>
          <w:szCs w:val="24"/>
        </w:rPr>
        <w:t xml:space="preserve">similar </w:t>
      </w:r>
      <w:r w:rsidR="08D0291E" w:rsidRPr="0089197B">
        <w:rPr>
          <w:rFonts w:ascii="Times New Roman" w:eastAsia="Times New Roman" w:hAnsi="Times New Roman" w:cs="Times New Roman"/>
          <w:sz w:val="24"/>
          <w:szCs w:val="24"/>
        </w:rPr>
        <w:t>attention. Hence,</w:t>
      </w:r>
      <w:r w:rsidR="00506CA7" w:rsidRPr="0089197B" w:rsidDel="003A16FC">
        <w:rPr>
          <w:rFonts w:ascii="Times New Roman" w:eastAsia="Times New Roman" w:hAnsi="Times New Roman" w:cs="Times New Roman"/>
          <w:sz w:val="24"/>
          <w:szCs w:val="24"/>
        </w:rPr>
        <w:t xml:space="preserve"> </w:t>
      </w:r>
      <w:r w:rsidR="003A16FC" w:rsidRPr="0089197B">
        <w:rPr>
          <w:rFonts w:ascii="Times New Roman" w:eastAsia="Times New Roman" w:hAnsi="Times New Roman" w:cs="Times New Roman"/>
          <w:sz w:val="24"/>
          <w:szCs w:val="24"/>
        </w:rPr>
        <w:t xml:space="preserve">there seem to be fewer agents willing to </w:t>
      </w:r>
      <w:r w:rsidR="08D0291E" w:rsidRPr="0089197B">
        <w:rPr>
          <w:rFonts w:ascii="Times New Roman" w:eastAsia="Times New Roman" w:hAnsi="Times New Roman" w:cs="Times New Roman"/>
          <w:sz w:val="24"/>
          <w:szCs w:val="24"/>
        </w:rPr>
        <w:t xml:space="preserve">have a </w:t>
      </w:r>
      <w:r w:rsidR="26D52296" w:rsidRPr="0089197B">
        <w:rPr>
          <w:rFonts w:ascii="Times New Roman" w:eastAsia="Times New Roman" w:hAnsi="Times New Roman" w:cs="Times New Roman"/>
          <w:sz w:val="24"/>
          <w:szCs w:val="24"/>
        </w:rPr>
        <w:t>deliberative</w:t>
      </w:r>
      <w:r w:rsidR="08D0291E" w:rsidRPr="0089197B">
        <w:rPr>
          <w:rFonts w:ascii="Times New Roman" w:eastAsia="Times New Roman" w:hAnsi="Times New Roman" w:cs="Times New Roman"/>
          <w:sz w:val="24"/>
          <w:szCs w:val="24"/>
        </w:rPr>
        <w:t xml:space="preserve"> communication </w:t>
      </w:r>
      <w:r w:rsidR="452FAF5D" w:rsidRPr="0089197B">
        <w:rPr>
          <w:rFonts w:ascii="Times New Roman" w:eastAsia="Times New Roman" w:hAnsi="Times New Roman" w:cs="Times New Roman"/>
          <w:sz w:val="24"/>
          <w:szCs w:val="24"/>
        </w:rPr>
        <w:t>concerning</w:t>
      </w:r>
      <w:r w:rsidR="08D0291E" w:rsidRPr="0089197B">
        <w:rPr>
          <w:rFonts w:ascii="Times New Roman" w:eastAsia="Times New Roman" w:hAnsi="Times New Roman" w:cs="Times New Roman"/>
          <w:sz w:val="24"/>
          <w:szCs w:val="24"/>
        </w:rPr>
        <w:t xml:space="preserve"> the trans</w:t>
      </w:r>
      <w:r w:rsidR="6CEE9073" w:rsidRPr="0089197B">
        <w:rPr>
          <w:rFonts w:ascii="Times New Roman" w:eastAsia="Times New Roman" w:hAnsi="Times New Roman" w:cs="Times New Roman"/>
          <w:sz w:val="24"/>
          <w:szCs w:val="24"/>
        </w:rPr>
        <w:t xml:space="preserve">parency and </w:t>
      </w:r>
      <w:proofErr w:type="spellStart"/>
      <w:r w:rsidR="00245617">
        <w:rPr>
          <w:rFonts w:ascii="Times New Roman" w:eastAsia="Times New Roman" w:hAnsi="Times New Roman" w:cs="Times New Roman"/>
          <w:sz w:val="24"/>
          <w:szCs w:val="24"/>
        </w:rPr>
        <w:t>FoE</w:t>
      </w:r>
      <w:proofErr w:type="spellEnd"/>
      <w:r w:rsidR="6CEE9073" w:rsidRPr="0089197B">
        <w:rPr>
          <w:rFonts w:ascii="Times New Roman" w:eastAsia="Times New Roman" w:hAnsi="Times New Roman" w:cs="Times New Roman"/>
          <w:sz w:val="24"/>
          <w:szCs w:val="24"/>
        </w:rPr>
        <w:t xml:space="preserve"> in Estonian society.</w:t>
      </w:r>
    </w:p>
    <w:p w14:paraId="55079A7F" w14:textId="77777777" w:rsidR="00FB3F17" w:rsidRPr="0089197B" w:rsidRDefault="00FB3F17" w:rsidP="00FB3F17">
      <w:pPr>
        <w:spacing w:after="0" w:line="240" w:lineRule="auto"/>
        <w:ind w:firstLine="720"/>
        <w:jc w:val="both"/>
        <w:rPr>
          <w:rFonts w:ascii="Times New Roman" w:eastAsia="Times New Roman" w:hAnsi="Times New Roman" w:cs="Times New Roman"/>
          <w:sz w:val="24"/>
          <w:szCs w:val="24"/>
        </w:rPr>
      </w:pPr>
    </w:p>
    <w:p w14:paraId="76489490" w14:textId="00F1D854" w:rsidR="002E0384" w:rsidRPr="00FB3F17" w:rsidRDefault="002E0384" w:rsidP="004E4FE0">
      <w:pPr>
        <w:spacing w:after="0" w:line="240" w:lineRule="auto"/>
        <w:jc w:val="both"/>
        <w:rPr>
          <w:rFonts w:ascii="Times New Roman" w:eastAsia="Times New Roman" w:hAnsi="Times New Roman" w:cs="Times New Roman"/>
          <w:b/>
          <w:bCs/>
          <w:sz w:val="28"/>
          <w:szCs w:val="28"/>
        </w:rPr>
      </w:pPr>
      <w:r w:rsidRPr="00FB3F17">
        <w:rPr>
          <w:rFonts w:ascii="Times New Roman" w:eastAsia="Times New Roman" w:hAnsi="Times New Roman" w:cs="Times New Roman"/>
          <w:b/>
          <w:bCs/>
          <w:sz w:val="28"/>
          <w:szCs w:val="28"/>
        </w:rPr>
        <w:t xml:space="preserve">Journalists’ right to </w:t>
      </w:r>
      <w:r w:rsidR="1F6A324E" w:rsidRPr="00FB3F17">
        <w:rPr>
          <w:rFonts w:ascii="Times New Roman" w:eastAsia="Times New Roman" w:hAnsi="Times New Roman" w:cs="Times New Roman"/>
          <w:b/>
          <w:bCs/>
          <w:sz w:val="28"/>
          <w:szCs w:val="28"/>
        </w:rPr>
        <w:t xml:space="preserve">freely criticise authorities and </w:t>
      </w:r>
      <w:r w:rsidRPr="00FB3F17">
        <w:rPr>
          <w:rFonts w:ascii="Times New Roman" w:eastAsia="Times New Roman" w:hAnsi="Times New Roman" w:cs="Times New Roman"/>
          <w:b/>
          <w:bCs/>
          <w:sz w:val="28"/>
          <w:szCs w:val="28"/>
        </w:rPr>
        <w:t>protect their sources in Latvia</w:t>
      </w:r>
    </w:p>
    <w:p w14:paraId="76B4710B" w14:textId="77777777" w:rsidR="00FB3F17" w:rsidRDefault="00FB3F17" w:rsidP="004E4FE0">
      <w:pPr>
        <w:spacing w:after="0" w:line="240" w:lineRule="auto"/>
        <w:jc w:val="both"/>
        <w:rPr>
          <w:rFonts w:ascii="Times New Roman" w:eastAsia="Times New Roman" w:hAnsi="Times New Roman" w:cs="Times New Roman"/>
          <w:sz w:val="24"/>
          <w:szCs w:val="24"/>
        </w:rPr>
      </w:pPr>
    </w:p>
    <w:p w14:paraId="1E6C8D9A" w14:textId="339B0ADC" w:rsidR="0006669B" w:rsidRPr="0089197B" w:rsidRDefault="02747A7B" w:rsidP="004E4FE0">
      <w:pP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situation of </w:t>
      </w:r>
      <w:proofErr w:type="spellStart"/>
      <w:r w:rsidR="000958CC">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in Latvia is characterised by </w:t>
      </w:r>
      <w:r w:rsidR="009E5285">
        <w:rPr>
          <w:rFonts w:ascii="Times New Roman" w:eastAsia="Times New Roman" w:hAnsi="Times New Roman" w:cs="Times New Roman"/>
          <w:sz w:val="24"/>
          <w:szCs w:val="24"/>
        </w:rPr>
        <w:t>four</w:t>
      </w:r>
      <w:r w:rsidRPr="0089197B">
        <w:rPr>
          <w:rFonts w:ascii="Times New Roman" w:eastAsia="Times New Roman" w:hAnsi="Times New Roman" w:cs="Times New Roman"/>
          <w:sz w:val="24"/>
          <w:szCs w:val="24"/>
        </w:rPr>
        <w:t xml:space="preserve"> significant cases</w:t>
      </w:r>
      <w:r w:rsidR="00500F62">
        <w:rPr>
          <w:rFonts w:ascii="Times New Roman" w:eastAsia="Times New Roman" w:hAnsi="Times New Roman" w:cs="Times New Roman"/>
          <w:sz w:val="24"/>
          <w:szCs w:val="24"/>
        </w:rPr>
        <w:t>, two of which</w:t>
      </w:r>
      <w:r w:rsidRPr="0089197B">
        <w:rPr>
          <w:rFonts w:ascii="Times New Roman" w:eastAsia="Times New Roman" w:hAnsi="Times New Roman" w:cs="Times New Roman"/>
          <w:sz w:val="24"/>
          <w:szCs w:val="24"/>
        </w:rPr>
        <w:t xml:space="preserve"> have reached the ECtHR </w:t>
      </w:r>
      <w:r w:rsidR="00500F62">
        <w:rPr>
          <w:rFonts w:ascii="Times New Roman" w:eastAsia="Times New Roman" w:hAnsi="Times New Roman" w:cs="Times New Roman"/>
          <w:sz w:val="24"/>
          <w:szCs w:val="24"/>
        </w:rPr>
        <w:t xml:space="preserve">that has decided </w:t>
      </w:r>
      <w:r w:rsidRPr="0089197B">
        <w:rPr>
          <w:rFonts w:ascii="Times New Roman" w:eastAsia="Times New Roman" w:hAnsi="Times New Roman" w:cs="Times New Roman"/>
          <w:sz w:val="24"/>
          <w:szCs w:val="24"/>
        </w:rPr>
        <w:t>in favour of the journalist</w:t>
      </w:r>
      <w:r w:rsidR="00FB3F17">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s </w:t>
      </w:r>
      <w:proofErr w:type="spellStart"/>
      <w:r w:rsidR="00245617">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and the journalist's right to protect </w:t>
      </w:r>
      <w:r w:rsidR="00500F62">
        <w:rPr>
          <w:rFonts w:ascii="Times New Roman" w:eastAsia="Times New Roman" w:hAnsi="Times New Roman" w:cs="Times New Roman"/>
          <w:sz w:val="24"/>
          <w:szCs w:val="24"/>
        </w:rPr>
        <w:lastRenderedPageBreak/>
        <w:t>their</w:t>
      </w:r>
      <w:r w:rsidR="00500F62"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 xml:space="preserve">information sources. The third case required seven years of legal proceedings and ended with the decision of the Riga District Court that the </w:t>
      </w:r>
      <w:r w:rsidR="00500F62">
        <w:rPr>
          <w:rFonts w:ascii="Times New Roman" w:eastAsia="Times New Roman" w:hAnsi="Times New Roman" w:cs="Times New Roman"/>
          <w:sz w:val="24"/>
          <w:szCs w:val="24"/>
        </w:rPr>
        <w:t xml:space="preserve">online </w:t>
      </w:r>
      <w:r w:rsidRPr="0089197B">
        <w:rPr>
          <w:rFonts w:ascii="Times New Roman" w:eastAsia="Times New Roman" w:hAnsi="Times New Roman" w:cs="Times New Roman"/>
          <w:sz w:val="24"/>
          <w:szCs w:val="24"/>
        </w:rPr>
        <w:t>news medium T</w:t>
      </w:r>
      <w:r w:rsidR="2F7EFB9B" w:rsidRPr="0089197B">
        <w:rPr>
          <w:rFonts w:ascii="Times New Roman" w:eastAsia="Times New Roman" w:hAnsi="Times New Roman" w:cs="Times New Roman"/>
          <w:sz w:val="24"/>
          <w:szCs w:val="24"/>
        </w:rPr>
        <w:t>VNET</w:t>
      </w:r>
      <w:r w:rsidR="0094383B"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 xml:space="preserve">did not offend the honour and </w:t>
      </w:r>
      <w:r w:rsidR="00F93F8D" w:rsidRPr="0089197B">
        <w:rPr>
          <w:rFonts w:ascii="Times New Roman" w:eastAsia="Times New Roman" w:hAnsi="Times New Roman" w:cs="Times New Roman"/>
          <w:sz w:val="24"/>
          <w:szCs w:val="24"/>
        </w:rPr>
        <w:t xml:space="preserve">dignity </w:t>
      </w:r>
      <w:r w:rsidRPr="0089197B">
        <w:rPr>
          <w:rFonts w:ascii="Times New Roman" w:eastAsia="Times New Roman" w:hAnsi="Times New Roman" w:cs="Times New Roman"/>
          <w:sz w:val="24"/>
          <w:szCs w:val="24"/>
        </w:rPr>
        <w:t xml:space="preserve">of the Latvian Opera and Ballet </w:t>
      </w:r>
      <w:r w:rsidR="007A5AD4" w:rsidRPr="0089197B">
        <w:rPr>
          <w:rFonts w:ascii="Times New Roman" w:eastAsia="Times New Roman" w:hAnsi="Times New Roman" w:cs="Times New Roman"/>
          <w:sz w:val="24"/>
          <w:szCs w:val="24"/>
        </w:rPr>
        <w:t>Theatre</w:t>
      </w:r>
      <w:r w:rsidRPr="0089197B">
        <w:rPr>
          <w:rFonts w:ascii="Times New Roman" w:eastAsia="Times New Roman" w:hAnsi="Times New Roman" w:cs="Times New Roman"/>
          <w:sz w:val="24"/>
          <w:szCs w:val="24"/>
        </w:rPr>
        <w:t>.</w:t>
      </w:r>
      <w:r w:rsidR="4EC28A3A" w:rsidRPr="0089197B">
        <w:rPr>
          <w:rFonts w:ascii="Times New Roman" w:eastAsia="Times New Roman" w:hAnsi="Times New Roman" w:cs="Times New Roman"/>
          <w:sz w:val="24"/>
          <w:szCs w:val="24"/>
        </w:rPr>
        <w:t xml:space="preserve"> The fourth case show</w:t>
      </w:r>
      <w:r w:rsidR="00FB4B8C">
        <w:rPr>
          <w:rFonts w:ascii="Times New Roman" w:eastAsia="Times New Roman" w:hAnsi="Times New Roman" w:cs="Times New Roman"/>
          <w:sz w:val="24"/>
          <w:szCs w:val="24"/>
        </w:rPr>
        <w:t>s</w:t>
      </w:r>
      <w:r w:rsidR="4EC28A3A" w:rsidRPr="0089197B">
        <w:rPr>
          <w:rFonts w:ascii="Times New Roman" w:eastAsia="Times New Roman" w:hAnsi="Times New Roman" w:cs="Times New Roman"/>
          <w:sz w:val="24"/>
          <w:szCs w:val="24"/>
        </w:rPr>
        <w:t xml:space="preserve"> the vulnerability of </w:t>
      </w:r>
      <w:proofErr w:type="spellStart"/>
      <w:r w:rsidR="000958CC">
        <w:rPr>
          <w:rFonts w:ascii="Times New Roman" w:eastAsia="Times New Roman" w:hAnsi="Times New Roman" w:cs="Times New Roman"/>
          <w:sz w:val="24"/>
          <w:szCs w:val="24"/>
        </w:rPr>
        <w:t>FoP</w:t>
      </w:r>
      <w:proofErr w:type="spellEnd"/>
      <w:r w:rsidR="4EC28A3A" w:rsidRPr="0089197B">
        <w:rPr>
          <w:rFonts w:ascii="Times New Roman" w:eastAsia="Times New Roman" w:hAnsi="Times New Roman" w:cs="Times New Roman"/>
          <w:sz w:val="24"/>
          <w:szCs w:val="24"/>
        </w:rPr>
        <w:t xml:space="preserve"> in front of arguments </w:t>
      </w:r>
      <w:r w:rsidR="02F28544" w:rsidRPr="0089197B">
        <w:rPr>
          <w:rFonts w:ascii="Times New Roman" w:eastAsia="Times New Roman" w:hAnsi="Times New Roman" w:cs="Times New Roman"/>
          <w:sz w:val="24"/>
          <w:szCs w:val="24"/>
        </w:rPr>
        <w:t xml:space="preserve">referring to national security. </w:t>
      </w:r>
    </w:p>
    <w:p w14:paraId="58190123" w14:textId="01CC888D" w:rsidR="00BC5315" w:rsidRPr="00EA1C3F" w:rsidRDefault="0006669B" w:rsidP="00EA1C3F">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In 2007, the EC</w:t>
      </w:r>
      <w:r w:rsidR="00716D85" w:rsidRPr="0089197B">
        <w:rPr>
          <w:rFonts w:ascii="Times New Roman" w:eastAsia="Times New Roman" w:hAnsi="Times New Roman" w:cs="Times New Roman"/>
          <w:sz w:val="24"/>
          <w:szCs w:val="24"/>
        </w:rPr>
        <w:t>t</w:t>
      </w:r>
      <w:r w:rsidRPr="0089197B">
        <w:rPr>
          <w:rFonts w:ascii="Times New Roman" w:eastAsia="Times New Roman" w:hAnsi="Times New Roman" w:cs="Times New Roman"/>
          <w:sz w:val="24"/>
          <w:szCs w:val="24"/>
        </w:rPr>
        <w:t>H</w:t>
      </w:r>
      <w:r w:rsidR="00716D85" w:rsidRPr="0089197B">
        <w:rPr>
          <w:rFonts w:ascii="Times New Roman" w:eastAsia="Times New Roman" w:hAnsi="Times New Roman" w:cs="Times New Roman"/>
          <w:sz w:val="24"/>
          <w:szCs w:val="24"/>
        </w:rPr>
        <w:t>R</w:t>
      </w:r>
      <w:r w:rsidRPr="0089197B">
        <w:rPr>
          <w:rFonts w:ascii="Times New Roman" w:eastAsia="Times New Roman" w:hAnsi="Times New Roman" w:cs="Times New Roman"/>
          <w:sz w:val="24"/>
          <w:szCs w:val="24"/>
        </w:rPr>
        <w:t xml:space="preserve"> </w:t>
      </w:r>
      <w:r w:rsidR="007A5AD4" w:rsidRPr="0089197B">
        <w:rPr>
          <w:rFonts w:ascii="Times New Roman" w:eastAsia="Times New Roman" w:hAnsi="Times New Roman" w:cs="Times New Roman"/>
          <w:sz w:val="24"/>
          <w:szCs w:val="24"/>
        </w:rPr>
        <w:t>decided</w:t>
      </w:r>
      <w:r w:rsidRPr="0089197B">
        <w:rPr>
          <w:rFonts w:ascii="Times New Roman" w:eastAsia="Times New Roman" w:hAnsi="Times New Roman" w:cs="Times New Roman"/>
          <w:sz w:val="24"/>
          <w:szCs w:val="24"/>
        </w:rPr>
        <w:t xml:space="preserve"> in favour of </w:t>
      </w:r>
      <w:proofErr w:type="spellStart"/>
      <w:r w:rsidRPr="0089197B">
        <w:rPr>
          <w:rFonts w:ascii="Times New Roman" w:eastAsia="Times New Roman" w:hAnsi="Times New Roman" w:cs="Times New Roman"/>
          <w:sz w:val="24"/>
          <w:szCs w:val="24"/>
        </w:rPr>
        <w:t>Aivars</w:t>
      </w:r>
      <w:proofErr w:type="spellEnd"/>
      <w:r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Ozoliņš</w:t>
      </w:r>
      <w:proofErr w:type="spellEnd"/>
      <w:r w:rsidRPr="0089197B">
        <w:rPr>
          <w:rFonts w:ascii="Times New Roman" w:eastAsia="Times New Roman" w:hAnsi="Times New Roman" w:cs="Times New Roman"/>
          <w:sz w:val="24"/>
          <w:szCs w:val="24"/>
        </w:rPr>
        <w:t xml:space="preserve">, a commentator of the newspaper </w:t>
      </w:r>
      <w:r w:rsidR="002E0384" w:rsidRPr="0089197B">
        <w:rPr>
          <w:rFonts w:ascii="Times New Roman" w:eastAsia="Times New Roman" w:hAnsi="Times New Roman" w:cs="Times New Roman"/>
          <w:sz w:val="24"/>
          <w:szCs w:val="24"/>
        </w:rPr>
        <w:t>“</w:t>
      </w:r>
      <w:proofErr w:type="spellStart"/>
      <w:r w:rsidRPr="0089197B">
        <w:rPr>
          <w:rFonts w:ascii="Times New Roman" w:eastAsia="Times New Roman" w:hAnsi="Times New Roman" w:cs="Times New Roman"/>
          <w:sz w:val="24"/>
          <w:szCs w:val="24"/>
        </w:rPr>
        <w:t>Diena</w:t>
      </w:r>
      <w:proofErr w:type="spellEnd"/>
      <w:r w:rsidR="002E0384"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who had been sued by former Minister of Economy </w:t>
      </w:r>
      <w:proofErr w:type="spellStart"/>
      <w:r w:rsidRPr="0089197B">
        <w:rPr>
          <w:rFonts w:ascii="Times New Roman" w:eastAsia="Times New Roman" w:hAnsi="Times New Roman" w:cs="Times New Roman"/>
          <w:sz w:val="24"/>
          <w:szCs w:val="24"/>
        </w:rPr>
        <w:t>Laimonis</w:t>
      </w:r>
      <w:proofErr w:type="spellEnd"/>
      <w:r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Strujevičs</w:t>
      </w:r>
      <w:proofErr w:type="spellEnd"/>
      <w:r w:rsidRPr="0089197B">
        <w:rPr>
          <w:rFonts w:ascii="Times New Roman" w:eastAsia="Times New Roman" w:hAnsi="Times New Roman" w:cs="Times New Roman"/>
          <w:sz w:val="24"/>
          <w:szCs w:val="24"/>
        </w:rPr>
        <w:t xml:space="preserve"> for the moral damage caused by publications critical of the politician. In them, the journalist evaluated </w:t>
      </w:r>
      <w:proofErr w:type="spellStart"/>
      <w:r w:rsidRPr="0089197B">
        <w:rPr>
          <w:rFonts w:ascii="Times New Roman" w:eastAsia="Times New Roman" w:hAnsi="Times New Roman" w:cs="Times New Roman"/>
          <w:sz w:val="24"/>
          <w:szCs w:val="24"/>
        </w:rPr>
        <w:t>Strujevic</w:t>
      </w:r>
      <w:r w:rsidR="00FB3F17">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s</w:t>
      </w:r>
      <w:proofErr w:type="spellEnd"/>
      <w:r w:rsidRPr="0089197B">
        <w:rPr>
          <w:rFonts w:ascii="Times New Roman" w:eastAsia="Times New Roman" w:hAnsi="Times New Roman" w:cs="Times New Roman"/>
          <w:sz w:val="24"/>
          <w:szCs w:val="24"/>
        </w:rPr>
        <w:t xml:space="preserve"> actions, which predicted changes in the privatisation of state enterprises</w:t>
      </w:r>
      <w:r w:rsidR="00FB3F17">
        <w:rPr>
          <w:rFonts w:ascii="Times New Roman" w:eastAsia="Times New Roman" w:hAnsi="Times New Roman" w:cs="Times New Roman"/>
          <w:sz w:val="24"/>
          <w:szCs w:val="24"/>
        </w:rPr>
        <w:t xml:space="preserve">. </w:t>
      </w:r>
      <w:proofErr w:type="spellStart"/>
      <w:r w:rsidR="00BC5315" w:rsidRPr="00FB3F17">
        <w:rPr>
          <w:rFonts w:ascii="Times New Roman" w:eastAsia="Times New Roman" w:hAnsi="Times New Roman" w:cs="Times New Roman"/>
          <w:sz w:val="24"/>
          <w:szCs w:val="24"/>
        </w:rPr>
        <w:t>Aivars</w:t>
      </w:r>
      <w:proofErr w:type="spellEnd"/>
      <w:r w:rsidR="00BC5315" w:rsidRPr="00FB3F17">
        <w:rPr>
          <w:rFonts w:ascii="Times New Roman" w:eastAsia="Times New Roman" w:hAnsi="Times New Roman" w:cs="Times New Roman"/>
          <w:sz w:val="24"/>
          <w:szCs w:val="24"/>
        </w:rPr>
        <w:t xml:space="preserve"> </w:t>
      </w:r>
      <w:proofErr w:type="spellStart"/>
      <w:r w:rsidR="00BC5315" w:rsidRPr="00FB3F17">
        <w:rPr>
          <w:rFonts w:ascii="Times New Roman" w:eastAsia="Times New Roman" w:hAnsi="Times New Roman" w:cs="Times New Roman"/>
          <w:sz w:val="24"/>
          <w:szCs w:val="24"/>
        </w:rPr>
        <w:t>Ozoliņš</w:t>
      </w:r>
      <w:proofErr w:type="spellEnd"/>
      <w:r w:rsidR="00BC5315" w:rsidRPr="00FB3F17">
        <w:rPr>
          <w:rFonts w:ascii="Times New Roman" w:eastAsia="Times New Roman" w:hAnsi="Times New Roman" w:cs="Times New Roman"/>
          <w:sz w:val="24"/>
          <w:szCs w:val="24"/>
        </w:rPr>
        <w:t xml:space="preserve"> published several articles which accused the Minister of Economy of abusing his official position and accepting bribes in connection with the privatization process of </w:t>
      </w:r>
      <w:r w:rsidR="00BC5315" w:rsidRPr="00EA1C3F">
        <w:rPr>
          <w:rFonts w:ascii="Times New Roman" w:eastAsia="Times New Roman" w:hAnsi="Times New Roman" w:cs="Times New Roman"/>
          <w:sz w:val="24"/>
          <w:szCs w:val="24"/>
        </w:rPr>
        <w:t xml:space="preserve">JSC </w:t>
      </w:r>
      <w:proofErr w:type="spellStart"/>
      <w:r w:rsidR="00BC5315" w:rsidRPr="00EA1C3F">
        <w:rPr>
          <w:rFonts w:ascii="Times New Roman" w:eastAsia="Times New Roman" w:hAnsi="Times New Roman" w:cs="Times New Roman"/>
          <w:sz w:val="24"/>
          <w:szCs w:val="24"/>
        </w:rPr>
        <w:t>Ventspils</w:t>
      </w:r>
      <w:proofErr w:type="spellEnd"/>
      <w:r w:rsidR="00BC5315" w:rsidRPr="00EA1C3F">
        <w:rPr>
          <w:rFonts w:ascii="Times New Roman" w:eastAsia="Times New Roman" w:hAnsi="Times New Roman" w:cs="Times New Roman"/>
          <w:sz w:val="24"/>
          <w:szCs w:val="24"/>
        </w:rPr>
        <w:t xml:space="preserve"> </w:t>
      </w:r>
      <w:proofErr w:type="spellStart"/>
      <w:r w:rsidR="00BC5315" w:rsidRPr="00EA1C3F">
        <w:rPr>
          <w:rFonts w:ascii="Times New Roman" w:eastAsia="Times New Roman" w:hAnsi="Times New Roman" w:cs="Times New Roman"/>
          <w:sz w:val="24"/>
          <w:szCs w:val="24"/>
        </w:rPr>
        <w:t>nafta</w:t>
      </w:r>
      <w:proofErr w:type="spellEnd"/>
      <w:r w:rsidR="00BC5315" w:rsidRPr="00EA1C3F">
        <w:rPr>
          <w:rFonts w:ascii="Times New Roman" w:eastAsia="Times New Roman" w:hAnsi="Times New Roman" w:cs="Times New Roman"/>
          <w:sz w:val="24"/>
          <w:szCs w:val="24"/>
        </w:rPr>
        <w:t xml:space="preserve">. The minister filed a lawsuit for defamation and asked to recover damages from the </w:t>
      </w:r>
      <w:r w:rsidR="00FB4B8C">
        <w:rPr>
          <w:rFonts w:ascii="Times New Roman" w:eastAsia="Times New Roman" w:hAnsi="Times New Roman" w:cs="Times New Roman"/>
          <w:sz w:val="24"/>
          <w:szCs w:val="24"/>
        </w:rPr>
        <w:t>media company</w:t>
      </w:r>
      <w:r w:rsidR="00BC5315" w:rsidRPr="00EA1C3F">
        <w:rPr>
          <w:rFonts w:ascii="Times New Roman" w:eastAsia="Times New Roman" w:hAnsi="Times New Roman" w:cs="Times New Roman"/>
          <w:sz w:val="24"/>
          <w:szCs w:val="24"/>
        </w:rPr>
        <w:t xml:space="preserve">. The court ordered the applicant company to pay compensation to the minister and </w:t>
      </w:r>
      <w:r w:rsidR="009E5285">
        <w:rPr>
          <w:rFonts w:ascii="Times New Roman" w:eastAsia="Times New Roman" w:hAnsi="Times New Roman" w:cs="Times New Roman"/>
          <w:sz w:val="24"/>
          <w:szCs w:val="24"/>
        </w:rPr>
        <w:t xml:space="preserve">to </w:t>
      </w:r>
      <w:r w:rsidR="00BC5315" w:rsidRPr="00EA1C3F">
        <w:rPr>
          <w:rFonts w:ascii="Times New Roman" w:eastAsia="Times New Roman" w:hAnsi="Times New Roman" w:cs="Times New Roman"/>
          <w:sz w:val="24"/>
          <w:szCs w:val="24"/>
        </w:rPr>
        <w:t xml:space="preserve">withdraw four of the seven articles published in </w:t>
      </w:r>
      <w:proofErr w:type="spellStart"/>
      <w:r w:rsidR="00BC5315" w:rsidRPr="00EA1C3F">
        <w:rPr>
          <w:rFonts w:ascii="Times New Roman" w:eastAsia="Times New Roman" w:hAnsi="Times New Roman" w:cs="Times New Roman"/>
          <w:sz w:val="24"/>
          <w:szCs w:val="24"/>
        </w:rPr>
        <w:t>Diena</w:t>
      </w:r>
      <w:proofErr w:type="spellEnd"/>
      <w:r w:rsidR="00BC5315" w:rsidRPr="00EA1C3F">
        <w:rPr>
          <w:rFonts w:ascii="Times New Roman" w:eastAsia="Times New Roman" w:hAnsi="Times New Roman" w:cs="Times New Roman"/>
          <w:sz w:val="24"/>
          <w:szCs w:val="24"/>
        </w:rPr>
        <w:t xml:space="preserve"> newspaper, as well as pay damages.</w:t>
      </w:r>
      <w:r w:rsidR="00EA1C3F" w:rsidRPr="00EA1C3F">
        <w:rPr>
          <w:rFonts w:ascii="Times New Roman" w:eastAsia="Times New Roman" w:hAnsi="Times New Roman" w:cs="Times New Roman"/>
          <w:sz w:val="24"/>
          <w:szCs w:val="24"/>
        </w:rPr>
        <w:t xml:space="preserve"> </w:t>
      </w:r>
      <w:r w:rsidR="00BC5315" w:rsidRPr="00EA1C3F">
        <w:rPr>
          <w:rFonts w:ascii="Times New Roman" w:eastAsia="Times New Roman" w:hAnsi="Times New Roman" w:cs="Times New Roman"/>
          <w:sz w:val="24"/>
          <w:szCs w:val="24"/>
        </w:rPr>
        <w:t xml:space="preserve">The </w:t>
      </w:r>
      <w:r w:rsidR="00FB4B8C">
        <w:rPr>
          <w:rFonts w:ascii="Times New Roman" w:eastAsia="Times New Roman" w:hAnsi="Times New Roman" w:cs="Times New Roman"/>
          <w:sz w:val="24"/>
          <w:szCs w:val="24"/>
        </w:rPr>
        <w:t xml:space="preserve">representatives of </w:t>
      </w:r>
      <w:r w:rsidR="009E5285">
        <w:rPr>
          <w:rFonts w:ascii="Times New Roman" w:eastAsia="Times New Roman" w:hAnsi="Times New Roman" w:cs="Times New Roman"/>
          <w:sz w:val="24"/>
          <w:szCs w:val="24"/>
        </w:rPr>
        <w:t>media</w:t>
      </w:r>
      <w:r w:rsidR="00BC5315" w:rsidRPr="00EA1C3F">
        <w:rPr>
          <w:rFonts w:ascii="Times New Roman" w:eastAsia="Times New Roman" w:hAnsi="Times New Roman" w:cs="Times New Roman"/>
          <w:sz w:val="24"/>
          <w:szCs w:val="24"/>
        </w:rPr>
        <w:t xml:space="preserve"> complained that the court</w:t>
      </w:r>
      <w:r w:rsidR="00EA1C3F" w:rsidRPr="00EA1C3F">
        <w:rPr>
          <w:rFonts w:ascii="Times New Roman" w:eastAsia="Times New Roman" w:hAnsi="Times New Roman" w:cs="Times New Roman"/>
          <w:sz w:val="24"/>
          <w:szCs w:val="24"/>
        </w:rPr>
        <w:t>’</w:t>
      </w:r>
      <w:r w:rsidR="00BC5315" w:rsidRPr="00EA1C3F">
        <w:rPr>
          <w:rFonts w:ascii="Times New Roman" w:eastAsia="Times New Roman" w:hAnsi="Times New Roman" w:cs="Times New Roman"/>
          <w:sz w:val="24"/>
          <w:szCs w:val="24"/>
        </w:rPr>
        <w:t xml:space="preserve">s decision </w:t>
      </w:r>
      <w:r w:rsidR="009E5285">
        <w:rPr>
          <w:rFonts w:ascii="Times New Roman" w:eastAsia="Times New Roman" w:hAnsi="Times New Roman" w:cs="Times New Roman"/>
          <w:sz w:val="24"/>
          <w:szCs w:val="24"/>
        </w:rPr>
        <w:t xml:space="preserve">to </w:t>
      </w:r>
      <w:r w:rsidR="009E5285" w:rsidRPr="00EA1C3F">
        <w:rPr>
          <w:rFonts w:ascii="Times New Roman" w:eastAsia="Times New Roman" w:hAnsi="Times New Roman" w:cs="Times New Roman"/>
          <w:sz w:val="24"/>
          <w:szCs w:val="24"/>
        </w:rPr>
        <w:t>impos</w:t>
      </w:r>
      <w:r w:rsidR="009E5285">
        <w:rPr>
          <w:rFonts w:ascii="Times New Roman" w:eastAsia="Times New Roman" w:hAnsi="Times New Roman" w:cs="Times New Roman"/>
          <w:sz w:val="24"/>
          <w:szCs w:val="24"/>
        </w:rPr>
        <w:t>e</w:t>
      </w:r>
      <w:r w:rsidR="009E5285" w:rsidRPr="00EA1C3F">
        <w:rPr>
          <w:rFonts w:ascii="Times New Roman" w:eastAsia="Times New Roman" w:hAnsi="Times New Roman" w:cs="Times New Roman"/>
          <w:sz w:val="24"/>
          <w:szCs w:val="24"/>
        </w:rPr>
        <w:t xml:space="preserve"> </w:t>
      </w:r>
      <w:r w:rsidR="00BC5315" w:rsidRPr="00EA1C3F">
        <w:rPr>
          <w:rFonts w:ascii="Times New Roman" w:eastAsia="Times New Roman" w:hAnsi="Times New Roman" w:cs="Times New Roman"/>
          <w:sz w:val="24"/>
          <w:szCs w:val="24"/>
        </w:rPr>
        <w:t xml:space="preserve">an obligation to pay damages violated their right to </w:t>
      </w:r>
      <w:proofErr w:type="spellStart"/>
      <w:r w:rsidR="00907BB5">
        <w:rPr>
          <w:rFonts w:ascii="Times New Roman" w:eastAsia="Times New Roman" w:hAnsi="Times New Roman" w:cs="Times New Roman"/>
          <w:sz w:val="24"/>
          <w:szCs w:val="24"/>
        </w:rPr>
        <w:t>FoE</w:t>
      </w:r>
      <w:proofErr w:type="spellEnd"/>
      <w:r w:rsidR="00BC5315" w:rsidRPr="00EA1C3F">
        <w:rPr>
          <w:rFonts w:ascii="Times New Roman" w:eastAsia="Times New Roman" w:hAnsi="Times New Roman" w:cs="Times New Roman"/>
          <w:sz w:val="24"/>
          <w:szCs w:val="24"/>
        </w:rPr>
        <w:t>.</w:t>
      </w:r>
    </w:p>
    <w:p w14:paraId="524D7BB2" w14:textId="1E9F3834" w:rsidR="00BC5315" w:rsidRPr="00BC5315" w:rsidRDefault="00BC5315" w:rsidP="00EA1C3F">
      <w:pPr>
        <w:spacing w:after="0" w:line="240" w:lineRule="auto"/>
        <w:ind w:firstLine="720"/>
        <w:jc w:val="both"/>
        <w:rPr>
          <w:rFonts w:ascii="Times New Roman" w:eastAsia="Times New Roman" w:hAnsi="Times New Roman" w:cs="Times New Roman"/>
          <w:sz w:val="24"/>
          <w:szCs w:val="24"/>
        </w:rPr>
      </w:pPr>
      <w:r w:rsidRPr="00EA1C3F">
        <w:rPr>
          <w:rFonts w:ascii="Times New Roman" w:eastAsia="Times New Roman" w:hAnsi="Times New Roman" w:cs="Times New Roman"/>
          <w:sz w:val="24"/>
          <w:szCs w:val="24"/>
        </w:rPr>
        <w:t>In this example, several court cases dealt with the understanding of the differences between a journalist</w:t>
      </w:r>
      <w:r w:rsidR="00EA1C3F" w:rsidRPr="00EA1C3F">
        <w:rPr>
          <w:rFonts w:ascii="Times New Roman" w:eastAsia="Times New Roman" w:hAnsi="Times New Roman" w:cs="Times New Roman"/>
          <w:sz w:val="24"/>
          <w:szCs w:val="24"/>
        </w:rPr>
        <w:t>’</w:t>
      </w:r>
      <w:r w:rsidRPr="00EA1C3F">
        <w:rPr>
          <w:rFonts w:ascii="Times New Roman" w:eastAsia="Times New Roman" w:hAnsi="Times New Roman" w:cs="Times New Roman"/>
          <w:sz w:val="24"/>
          <w:szCs w:val="24"/>
        </w:rPr>
        <w:t xml:space="preserve">s right to express an opinion and news that must correspond to provable facts. According to the representatives of the media, the initial conclusion of the court was wrong, that the opinion </w:t>
      </w:r>
      <w:r w:rsidR="009E5285">
        <w:rPr>
          <w:rFonts w:ascii="Times New Roman" w:eastAsia="Times New Roman" w:hAnsi="Times New Roman" w:cs="Times New Roman"/>
          <w:sz w:val="24"/>
          <w:szCs w:val="24"/>
        </w:rPr>
        <w:t>wa</w:t>
      </w:r>
      <w:r w:rsidR="009E5285" w:rsidRPr="00EA1C3F">
        <w:rPr>
          <w:rFonts w:ascii="Times New Roman" w:eastAsia="Times New Roman" w:hAnsi="Times New Roman" w:cs="Times New Roman"/>
          <w:sz w:val="24"/>
          <w:szCs w:val="24"/>
        </w:rPr>
        <w:t xml:space="preserve">s </w:t>
      </w:r>
      <w:r w:rsidRPr="00EA1C3F">
        <w:rPr>
          <w:rFonts w:ascii="Times New Roman" w:eastAsia="Times New Roman" w:hAnsi="Times New Roman" w:cs="Times New Roman"/>
          <w:sz w:val="24"/>
          <w:szCs w:val="24"/>
        </w:rPr>
        <w:t xml:space="preserve">based on specific news, </w:t>
      </w:r>
      <w:r w:rsidR="00397485">
        <w:rPr>
          <w:rFonts w:ascii="Times New Roman" w:eastAsia="Times New Roman" w:hAnsi="Times New Roman" w:cs="Times New Roman"/>
          <w:sz w:val="24"/>
          <w:szCs w:val="24"/>
        </w:rPr>
        <w:t xml:space="preserve">that </w:t>
      </w:r>
      <w:r w:rsidRPr="00EA1C3F">
        <w:rPr>
          <w:rFonts w:ascii="Times New Roman" w:eastAsia="Times New Roman" w:hAnsi="Times New Roman" w:cs="Times New Roman"/>
          <w:sz w:val="24"/>
          <w:szCs w:val="24"/>
        </w:rPr>
        <w:t>they must be true, and the opinion must be based on true facts - such a conclusion of the court contradicts Article 100 of the Constitution of the Republic of Latvia. Everyone has the right to freely express their opinions. Opinions can also be formed and expressed based on false facts and erroneous information (</w:t>
      </w:r>
      <w:proofErr w:type="spellStart"/>
      <w:r w:rsidRPr="00EA1C3F">
        <w:rPr>
          <w:rFonts w:ascii="Times New Roman" w:eastAsia="Times New Roman" w:hAnsi="Times New Roman" w:cs="Times New Roman"/>
          <w:sz w:val="24"/>
          <w:szCs w:val="24"/>
        </w:rPr>
        <w:t>Cilvēktiesību</w:t>
      </w:r>
      <w:proofErr w:type="spellEnd"/>
      <w:r w:rsidRPr="00EA1C3F">
        <w:rPr>
          <w:rFonts w:ascii="Times New Roman" w:eastAsia="Times New Roman" w:hAnsi="Times New Roman" w:cs="Times New Roman"/>
          <w:sz w:val="24"/>
          <w:szCs w:val="24"/>
        </w:rPr>
        <w:t xml:space="preserve"> gids, n.d.).</w:t>
      </w:r>
    </w:p>
    <w:p w14:paraId="4629B928" w14:textId="5D3BF876" w:rsidR="00BC5315" w:rsidRPr="0089197B" w:rsidRDefault="00BC5315" w:rsidP="00EA1C3F">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ECtHR recognized that the content of the publications was offensive and incriminating but did not violate the limits of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reserved for journalists. The assessment of the politician</w:t>
      </w:r>
      <w:r w:rsidR="00EA1C3F">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s activity corresponded to the common interests of society.</w:t>
      </w:r>
    </w:p>
    <w:p w14:paraId="12019DAD" w14:textId="1A5F6422" w:rsidR="0006669B" w:rsidRPr="0089197B" w:rsidRDefault="0006669B" w:rsidP="00EA1C3F">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second case </w:t>
      </w:r>
      <w:r w:rsidR="6CCC1D35" w:rsidRPr="0089197B">
        <w:rPr>
          <w:rFonts w:ascii="Times New Roman" w:eastAsia="Times New Roman" w:hAnsi="Times New Roman" w:cs="Times New Roman"/>
          <w:sz w:val="24"/>
          <w:szCs w:val="24"/>
        </w:rPr>
        <w:t>shows how the source protection principles and journalist’s perso</w:t>
      </w:r>
      <w:r w:rsidR="5636EC7D" w:rsidRPr="0089197B">
        <w:rPr>
          <w:rFonts w:ascii="Times New Roman" w:eastAsia="Times New Roman" w:hAnsi="Times New Roman" w:cs="Times New Roman"/>
          <w:sz w:val="24"/>
          <w:szCs w:val="24"/>
        </w:rPr>
        <w:t xml:space="preserve">nal </w:t>
      </w:r>
      <w:r w:rsidR="0040125A" w:rsidRPr="0089197B">
        <w:rPr>
          <w:rFonts w:ascii="Times New Roman" w:eastAsia="Times New Roman" w:hAnsi="Times New Roman" w:cs="Times New Roman"/>
          <w:sz w:val="24"/>
          <w:szCs w:val="24"/>
        </w:rPr>
        <w:t>protection,</w:t>
      </w:r>
      <w:r w:rsidR="65E85D2D" w:rsidRPr="0089197B">
        <w:rPr>
          <w:rFonts w:ascii="Times New Roman" w:eastAsia="Times New Roman" w:hAnsi="Times New Roman" w:cs="Times New Roman"/>
          <w:sz w:val="24"/>
          <w:szCs w:val="24"/>
        </w:rPr>
        <w:t xml:space="preserve"> </w:t>
      </w:r>
      <w:r w:rsidR="5636EC7D" w:rsidRPr="5CD36FDB">
        <w:rPr>
          <w:rFonts w:ascii="Times New Roman" w:eastAsia="Times New Roman" w:hAnsi="Times New Roman" w:cs="Times New Roman"/>
          <w:sz w:val="24"/>
          <w:szCs w:val="24"/>
        </w:rPr>
        <w:t>and</w:t>
      </w:r>
      <w:r w:rsidR="5636EC7D" w:rsidRPr="0089197B">
        <w:rPr>
          <w:rFonts w:ascii="Times New Roman" w:eastAsia="Times New Roman" w:hAnsi="Times New Roman" w:cs="Times New Roman"/>
          <w:sz w:val="24"/>
          <w:szCs w:val="24"/>
        </w:rPr>
        <w:t xml:space="preserve"> agency is treated in Latvia. </w:t>
      </w:r>
      <w:r w:rsidR="00397485">
        <w:rPr>
          <w:rFonts w:ascii="Times New Roman" w:eastAsia="Times New Roman" w:hAnsi="Times New Roman" w:cs="Times New Roman"/>
          <w:sz w:val="24"/>
          <w:szCs w:val="24"/>
        </w:rPr>
        <w:t>The case concerned</w:t>
      </w:r>
      <w:r w:rsidRPr="0089197B">
        <w:rPr>
          <w:rFonts w:ascii="Times New Roman" w:eastAsia="Times New Roman" w:hAnsi="Times New Roman" w:cs="Times New Roman"/>
          <w:sz w:val="24"/>
          <w:szCs w:val="24"/>
        </w:rPr>
        <w:t xml:space="preserve"> the leak of important data from the State Revenue Service (SRS) revealed by the information source of </w:t>
      </w:r>
      <w:proofErr w:type="spellStart"/>
      <w:r w:rsidRPr="0089197B">
        <w:rPr>
          <w:rFonts w:ascii="Times New Roman" w:eastAsia="Times New Roman" w:hAnsi="Times New Roman" w:cs="Times New Roman"/>
          <w:sz w:val="24"/>
          <w:szCs w:val="24"/>
        </w:rPr>
        <w:t>Ilze</w:t>
      </w:r>
      <w:proofErr w:type="spellEnd"/>
      <w:r w:rsidRPr="0089197B">
        <w:rPr>
          <w:rFonts w:ascii="Times New Roman" w:eastAsia="Times New Roman" w:hAnsi="Times New Roman" w:cs="Times New Roman"/>
          <w:sz w:val="24"/>
          <w:szCs w:val="24"/>
        </w:rPr>
        <w:t xml:space="preserve"> Nagla, the presenter of the analytical program “De facto” of Latvian Television. On February 14, 2010, the journalist announced in the program </w:t>
      </w:r>
      <w:r w:rsidR="002E0384"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De facto</w:t>
      </w:r>
      <w:r w:rsidR="002E0384"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that there had been a large-scale data leak from state revenue service (SR</w:t>
      </w:r>
      <w:r w:rsidR="68AEF5DC" w:rsidRPr="0089197B">
        <w:rPr>
          <w:rFonts w:ascii="Times New Roman" w:eastAsia="Times New Roman" w:hAnsi="Times New Roman" w:cs="Times New Roman"/>
          <w:sz w:val="24"/>
          <w:szCs w:val="24"/>
        </w:rPr>
        <w:t>S</w:t>
      </w:r>
      <w:r w:rsidRPr="0089197B">
        <w:rPr>
          <w:rFonts w:ascii="Times New Roman" w:eastAsia="Times New Roman" w:hAnsi="Times New Roman" w:cs="Times New Roman"/>
          <w:sz w:val="24"/>
          <w:szCs w:val="24"/>
        </w:rPr>
        <w:t xml:space="preserve">). </w:t>
      </w:r>
    </w:p>
    <w:p w14:paraId="3839EA14" w14:textId="08C36D13" w:rsidR="00BC5315" w:rsidRDefault="0006669B" w:rsidP="00EA1C3F">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On February 19, 2010, the police went to LTV to obtain evidence from the </w:t>
      </w:r>
      <w:r w:rsidR="00FB4B8C">
        <w:rPr>
          <w:rFonts w:ascii="Times New Roman" w:eastAsia="Times New Roman" w:hAnsi="Times New Roman" w:cs="Times New Roman"/>
          <w:sz w:val="24"/>
          <w:szCs w:val="24"/>
        </w:rPr>
        <w:t>journalist</w:t>
      </w:r>
      <w:r w:rsidRPr="0089197B">
        <w:rPr>
          <w:rFonts w:ascii="Times New Roman" w:eastAsia="Times New Roman" w:hAnsi="Times New Roman" w:cs="Times New Roman"/>
          <w:sz w:val="24"/>
          <w:szCs w:val="24"/>
        </w:rPr>
        <w:t xml:space="preserve"> as a witness in the criminal proceedings. They asked for a transcript of the 2010 broadcast, as well as access to email correspondence with the source. The applicant refused to reveal the identity of her source, referring to the right to non-disclosure of information provided for in Article 22 of the Law </w:t>
      </w:r>
      <w:r w:rsidR="002E0384"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On the Press and Other Mass Information Media</w:t>
      </w:r>
      <w:r w:rsidR="002E0384"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On May 11, </w:t>
      </w:r>
      <w:r w:rsidR="00BA3823" w:rsidRPr="0089197B">
        <w:rPr>
          <w:rFonts w:ascii="Times New Roman" w:eastAsia="Times New Roman" w:hAnsi="Times New Roman" w:cs="Times New Roman"/>
          <w:sz w:val="24"/>
          <w:szCs w:val="24"/>
        </w:rPr>
        <w:t>2010,</w:t>
      </w:r>
      <w:r w:rsidRPr="0089197B">
        <w:rPr>
          <w:rFonts w:ascii="Times New Roman" w:eastAsia="Times New Roman" w:hAnsi="Times New Roman" w:cs="Times New Roman"/>
          <w:sz w:val="24"/>
          <w:szCs w:val="24"/>
        </w:rPr>
        <w:t xml:space="preserve"> the police searched the journalist</w:t>
      </w:r>
      <w:r w:rsidR="00EA1C3F">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s residence. During the search, several storage media containing a large amount of her private information, as well as most of her work-related information, were seized. </w:t>
      </w:r>
    </w:p>
    <w:p w14:paraId="630A9DB5" w14:textId="546461AF" w:rsidR="0006669B" w:rsidRPr="00BC5315" w:rsidRDefault="00397485" w:rsidP="00EA1C3F">
      <w:pPr>
        <w:spacing w:after="0" w:line="240" w:lineRule="auto"/>
        <w:ind w:firstLine="720"/>
        <w:jc w:val="both"/>
        <w:rPr>
          <w:rFonts w:ascii="Times New Roman" w:eastAsia="Times New Roman" w:hAnsi="Times New Roman" w:cs="Times New Roman"/>
          <w:sz w:val="24"/>
          <w:szCs w:val="24"/>
        </w:rPr>
      </w:pPr>
      <w:proofErr w:type="spellStart"/>
      <w:r w:rsidRPr="0089197B">
        <w:rPr>
          <w:rFonts w:ascii="Times New Roman" w:eastAsia="Times New Roman" w:hAnsi="Times New Roman" w:cs="Times New Roman"/>
          <w:sz w:val="24"/>
          <w:szCs w:val="24"/>
        </w:rPr>
        <w:t>Ilze</w:t>
      </w:r>
      <w:proofErr w:type="spellEnd"/>
      <w:r w:rsidR="00BC5315" w:rsidRPr="00EA1C3F">
        <w:rPr>
          <w:rFonts w:ascii="Times New Roman" w:eastAsia="Times New Roman" w:hAnsi="Times New Roman" w:cs="Times New Roman"/>
          <w:sz w:val="24"/>
          <w:szCs w:val="24"/>
        </w:rPr>
        <w:t xml:space="preserve"> </w:t>
      </w:r>
      <w:r w:rsidR="0040125A" w:rsidRPr="00EA1C3F">
        <w:rPr>
          <w:rFonts w:ascii="Times New Roman" w:eastAsia="Times New Roman" w:hAnsi="Times New Roman" w:cs="Times New Roman"/>
          <w:sz w:val="24"/>
          <w:szCs w:val="24"/>
        </w:rPr>
        <w:t xml:space="preserve">Nagla claimed that the search </w:t>
      </w:r>
      <w:r>
        <w:rPr>
          <w:rFonts w:ascii="Times New Roman" w:eastAsia="Times New Roman" w:hAnsi="Times New Roman" w:cs="Times New Roman"/>
          <w:sz w:val="24"/>
          <w:szCs w:val="24"/>
        </w:rPr>
        <w:t>wa</w:t>
      </w:r>
      <w:r w:rsidRPr="00EA1C3F">
        <w:rPr>
          <w:rFonts w:ascii="Times New Roman" w:eastAsia="Times New Roman" w:hAnsi="Times New Roman" w:cs="Times New Roman"/>
          <w:sz w:val="24"/>
          <w:szCs w:val="24"/>
        </w:rPr>
        <w:t xml:space="preserve">s </w:t>
      </w:r>
      <w:r w:rsidR="0040125A" w:rsidRPr="00EA1C3F">
        <w:rPr>
          <w:rFonts w:ascii="Times New Roman" w:eastAsia="Times New Roman" w:hAnsi="Times New Roman" w:cs="Times New Roman"/>
          <w:sz w:val="24"/>
          <w:szCs w:val="24"/>
        </w:rPr>
        <w:t xml:space="preserve">related to professional activity, and its purpose </w:t>
      </w:r>
      <w:r>
        <w:rPr>
          <w:rFonts w:ascii="Times New Roman" w:eastAsia="Times New Roman" w:hAnsi="Times New Roman" w:cs="Times New Roman"/>
          <w:sz w:val="24"/>
          <w:szCs w:val="24"/>
        </w:rPr>
        <w:t>wa</w:t>
      </w:r>
      <w:r w:rsidRPr="00EA1C3F">
        <w:rPr>
          <w:rFonts w:ascii="Times New Roman" w:eastAsia="Times New Roman" w:hAnsi="Times New Roman" w:cs="Times New Roman"/>
          <w:sz w:val="24"/>
          <w:szCs w:val="24"/>
        </w:rPr>
        <w:t xml:space="preserve">s </w:t>
      </w:r>
      <w:r w:rsidR="0040125A" w:rsidRPr="00EA1C3F">
        <w:rPr>
          <w:rFonts w:ascii="Times New Roman" w:eastAsia="Times New Roman" w:hAnsi="Times New Roman" w:cs="Times New Roman"/>
          <w:sz w:val="24"/>
          <w:szCs w:val="24"/>
        </w:rPr>
        <w:t xml:space="preserve">to find out the source of the information provided in the Latvian television program </w:t>
      </w:r>
      <w:r w:rsidR="0040125A" w:rsidRPr="00EA1C3F">
        <w:rPr>
          <w:rFonts w:ascii="Times New Roman" w:eastAsia="Times New Roman" w:hAnsi="Times New Roman" w:cs="Times New Roman"/>
          <w:i/>
          <w:iCs/>
          <w:sz w:val="24"/>
          <w:szCs w:val="24"/>
        </w:rPr>
        <w:t>De facto</w:t>
      </w:r>
      <w:r w:rsidR="0040125A" w:rsidRPr="00EA1C3F">
        <w:rPr>
          <w:rFonts w:ascii="Times New Roman" w:eastAsia="Times New Roman" w:hAnsi="Times New Roman" w:cs="Times New Roman"/>
          <w:sz w:val="24"/>
          <w:szCs w:val="24"/>
        </w:rPr>
        <w:t xml:space="preserve"> about the acquisition of data from the State Revenue Service's Electronic Declaration System and the subsequent publication of this data. </w:t>
      </w:r>
      <w:proofErr w:type="spellStart"/>
      <w:r w:rsidR="0040125A" w:rsidRPr="00EA1C3F">
        <w:rPr>
          <w:rFonts w:ascii="Times New Roman" w:eastAsia="Times New Roman" w:hAnsi="Times New Roman" w:cs="Times New Roman"/>
          <w:sz w:val="24"/>
          <w:szCs w:val="24"/>
        </w:rPr>
        <w:t>I</w:t>
      </w:r>
      <w:r w:rsidR="00FB4B8C">
        <w:rPr>
          <w:rFonts w:ascii="Times New Roman" w:eastAsia="Times New Roman" w:hAnsi="Times New Roman" w:cs="Times New Roman"/>
          <w:sz w:val="24"/>
          <w:szCs w:val="24"/>
        </w:rPr>
        <w:t>lze</w:t>
      </w:r>
      <w:proofErr w:type="spellEnd"/>
      <w:r w:rsidR="0040125A" w:rsidRPr="00EA1C3F">
        <w:rPr>
          <w:rFonts w:ascii="Times New Roman" w:eastAsia="Times New Roman" w:hAnsi="Times New Roman" w:cs="Times New Roman"/>
          <w:sz w:val="24"/>
          <w:szCs w:val="24"/>
        </w:rPr>
        <w:t xml:space="preserve"> Nagla also complained about the type of search and its lack of legal justification. Thus, this case showed that </w:t>
      </w:r>
      <w:r>
        <w:rPr>
          <w:rFonts w:ascii="Times New Roman" w:eastAsia="Times New Roman" w:hAnsi="Times New Roman" w:cs="Times New Roman"/>
          <w:sz w:val="24"/>
          <w:szCs w:val="24"/>
        </w:rPr>
        <w:t xml:space="preserve">because </w:t>
      </w:r>
      <w:r w:rsidR="0040125A" w:rsidRPr="00EA1C3F">
        <w:rPr>
          <w:rFonts w:ascii="Times New Roman" w:eastAsia="Times New Roman" w:hAnsi="Times New Roman" w:cs="Times New Roman"/>
          <w:sz w:val="24"/>
          <w:szCs w:val="24"/>
        </w:rPr>
        <w:t xml:space="preserve">the national regulation and its application are </w:t>
      </w:r>
      <w:r>
        <w:rPr>
          <w:rFonts w:ascii="Times New Roman" w:eastAsia="Times New Roman" w:hAnsi="Times New Roman" w:cs="Times New Roman"/>
          <w:sz w:val="24"/>
          <w:szCs w:val="24"/>
        </w:rPr>
        <w:t>insufficient</w:t>
      </w:r>
      <w:r w:rsidR="0040125A" w:rsidRPr="00EA1C3F">
        <w:rPr>
          <w:rFonts w:ascii="Times New Roman" w:eastAsia="Times New Roman" w:hAnsi="Times New Roman" w:cs="Times New Roman"/>
          <w:sz w:val="24"/>
          <w:szCs w:val="24"/>
        </w:rPr>
        <w:t xml:space="preserve"> to understand the </w:t>
      </w:r>
      <w:proofErr w:type="spellStart"/>
      <w:r w:rsidR="00907BB5">
        <w:rPr>
          <w:rFonts w:ascii="Times New Roman" w:eastAsia="Times New Roman" w:hAnsi="Times New Roman" w:cs="Times New Roman"/>
          <w:sz w:val="24"/>
          <w:szCs w:val="24"/>
        </w:rPr>
        <w:t>FoE</w:t>
      </w:r>
      <w:proofErr w:type="spellEnd"/>
      <w:r w:rsidR="0040125A" w:rsidRPr="00EA1C3F">
        <w:rPr>
          <w:rFonts w:ascii="Times New Roman" w:eastAsia="Times New Roman" w:hAnsi="Times New Roman" w:cs="Times New Roman"/>
          <w:sz w:val="24"/>
          <w:szCs w:val="24"/>
        </w:rPr>
        <w:t xml:space="preserve"> in the journalist</w:t>
      </w:r>
      <w:r w:rsidR="00EA1C3F">
        <w:rPr>
          <w:rFonts w:ascii="Times New Roman" w:eastAsia="Times New Roman" w:hAnsi="Times New Roman" w:cs="Times New Roman"/>
          <w:sz w:val="24"/>
          <w:szCs w:val="24"/>
        </w:rPr>
        <w:t>’</w:t>
      </w:r>
      <w:r w:rsidR="0040125A" w:rsidRPr="00EA1C3F">
        <w:rPr>
          <w:rFonts w:ascii="Times New Roman" w:eastAsia="Times New Roman" w:hAnsi="Times New Roman" w:cs="Times New Roman"/>
          <w:sz w:val="24"/>
          <w:szCs w:val="24"/>
        </w:rPr>
        <w:t>s work, the judgment of the ECtHR court was necessary to protect the journalist</w:t>
      </w:r>
      <w:r w:rsidR="00EA1C3F">
        <w:rPr>
          <w:rFonts w:ascii="Times New Roman" w:eastAsia="Times New Roman" w:hAnsi="Times New Roman" w:cs="Times New Roman"/>
          <w:sz w:val="24"/>
          <w:szCs w:val="24"/>
        </w:rPr>
        <w:t>’</w:t>
      </w:r>
      <w:r w:rsidR="0040125A" w:rsidRPr="00EA1C3F">
        <w:rPr>
          <w:rFonts w:ascii="Times New Roman" w:eastAsia="Times New Roman" w:hAnsi="Times New Roman" w:cs="Times New Roman"/>
          <w:sz w:val="24"/>
          <w:szCs w:val="24"/>
        </w:rPr>
        <w:t xml:space="preserve">s rights. </w:t>
      </w:r>
      <w:r w:rsidR="0006669B" w:rsidRPr="00EA1C3F">
        <w:rPr>
          <w:rFonts w:ascii="Times New Roman" w:eastAsia="Times New Roman" w:hAnsi="Times New Roman" w:cs="Times New Roman"/>
          <w:sz w:val="24"/>
          <w:szCs w:val="24"/>
        </w:rPr>
        <w:t>When the case went to the E</w:t>
      </w:r>
      <w:r w:rsidR="0040125A" w:rsidRPr="00EA1C3F">
        <w:rPr>
          <w:rFonts w:ascii="Times New Roman" w:eastAsia="Times New Roman" w:hAnsi="Times New Roman" w:cs="Times New Roman"/>
          <w:sz w:val="24"/>
          <w:szCs w:val="24"/>
        </w:rPr>
        <w:t>C</w:t>
      </w:r>
      <w:r w:rsidR="00BA3823" w:rsidRPr="00EA1C3F">
        <w:rPr>
          <w:rFonts w:ascii="Times New Roman" w:eastAsia="Times New Roman" w:hAnsi="Times New Roman" w:cs="Times New Roman"/>
          <w:sz w:val="24"/>
          <w:szCs w:val="24"/>
        </w:rPr>
        <w:t>t</w:t>
      </w:r>
      <w:r w:rsidR="0040125A" w:rsidRPr="00EA1C3F">
        <w:rPr>
          <w:rFonts w:ascii="Times New Roman" w:eastAsia="Times New Roman" w:hAnsi="Times New Roman" w:cs="Times New Roman"/>
          <w:sz w:val="24"/>
          <w:szCs w:val="24"/>
        </w:rPr>
        <w:t>HR</w:t>
      </w:r>
      <w:r w:rsidR="0006669B" w:rsidRPr="00EA1C3F">
        <w:rPr>
          <w:rFonts w:ascii="Times New Roman" w:eastAsia="Times New Roman" w:hAnsi="Times New Roman" w:cs="Times New Roman"/>
          <w:sz w:val="24"/>
          <w:szCs w:val="24"/>
        </w:rPr>
        <w:t>, it ruled that it believed there had been a violation of Article 10 of the Convention.</w:t>
      </w:r>
    </w:p>
    <w:p w14:paraId="68117052" w14:textId="58319E80" w:rsidR="0040125A" w:rsidRDefault="0040125A" w:rsidP="00EA1C3F">
      <w:pPr>
        <w:spacing w:after="0" w:line="240" w:lineRule="auto"/>
        <w:ind w:firstLine="720"/>
        <w:jc w:val="both"/>
        <w:rPr>
          <w:rFonts w:ascii="Times New Roman" w:eastAsia="Times New Roman" w:hAnsi="Times New Roman" w:cs="Times New Roman"/>
          <w:sz w:val="24"/>
          <w:szCs w:val="24"/>
        </w:rPr>
      </w:pPr>
      <w:r w:rsidRPr="00EA1C3F">
        <w:rPr>
          <w:rFonts w:ascii="Times New Roman" w:eastAsia="Times New Roman" w:hAnsi="Times New Roman" w:cs="Times New Roman"/>
          <w:sz w:val="24"/>
          <w:szCs w:val="24"/>
        </w:rPr>
        <w:t xml:space="preserve">Like in the previously mentioned Estonian example, important agents in this case were law enforcement officers, a police representative, a </w:t>
      </w:r>
      <w:r w:rsidR="007E6614" w:rsidRPr="00EA1C3F">
        <w:rPr>
          <w:rFonts w:ascii="Times New Roman" w:eastAsia="Times New Roman" w:hAnsi="Times New Roman" w:cs="Times New Roman"/>
          <w:sz w:val="24"/>
          <w:szCs w:val="24"/>
        </w:rPr>
        <w:t>prosecutor,</w:t>
      </w:r>
      <w:r w:rsidRPr="00EA1C3F">
        <w:rPr>
          <w:rFonts w:ascii="Times New Roman" w:eastAsia="Times New Roman" w:hAnsi="Times New Roman" w:cs="Times New Roman"/>
          <w:sz w:val="24"/>
          <w:szCs w:val="24"/>
        </w:rPr>
        <w:t xml:space="preserve"> and a judge. The search of the journalist’s residence took place within the framework of the criminal proceedings of the Criminal Police Department of the Economic Police Department of the State Police, which was confirmed </w:t>
      </w:r>
      <w:r w:rsidRPr="00EA1C3F">
        <w:rPr>
          <w:rFonts w:ascii="Times New Roman" w:eastAsia="Times New Roman" w:hAnsi="Times New Roman" w:cs="Times New Roman"/>
          <w:sz w:val="24"/>
          <w:szCs w:val="24"/>
        </w:rPr>
        <w:lastRenderedPageBreak/>
        <w:t>by the prosecutor of the Finance and Prosecution Office and the investigating judge in the Riga City Cent</w:t>
      </w:r>
      <w:r w:rsidR="00397485">
        <w:rPr>
          <w:rFonts w:ascii="Times New Roman" w:eastAsia="Times New Roman" w:hAnsi="Times New Roman" w:cs="Times New Roman"/>
          <w:sz w:val="24"/>
          <w:szCs w:val="24"/>
        </w:rPr>
        <w:t>re</w:t>
      </w:r>
      <w:r w:rsidRPr="00EA1C3F">
        <w:rPr>
          <w:rFonts w:ascii="Times New Roman" w:eastAsia="Times New Roman" w:hAnsi="Times New Roman" w:cs="Times New Roman"/>
          <w:sz w:val="24"/>
          <w:szCs w:val="24"/>
        </w:rPr>
        <w:t xml:space="preserve"> District </w:t>
      </w:r>
      <w:r w:rsidRPr="009E35AE">
        <w:rPr>
          <w:rFonts w:ascii="Times New Roman" w:eastAsia="Times New Roman" w:hAnsi="Times New Roman" w:cs="Times New Roman"/>
          <w:sz w:val="24"/>
          <w:szCs w:val="24"/>
        </w:rPr>
        <w:t>Court</w:t>
      </w:r>
      <w:r w:rsidR="007E6614" w:rsidRPr="009E35AE">
        <w:rPr>
          <w:rFonts w:ascii="Times New Roman" w:eastAsia="Times New Roman" w:hAnsi="Times New Roman" w:cs="Times New Roman"/>
          <w:sz w:val="24"/>
          <w:szCs w:val="24"/>
        </w:rPr>
        <w:t xml:space="preserve"> (</w:t>
      </w:r>
      <w:proofErr w:type="spellStart"/>
      <w:r w:rsidR="007E6614" w:rsidRPr="009E35AE">
        <w:rPr>
          <w:rFonts w:ascii="Times New Roman" w:eastAsia="Times New Roman" w:hAnsi="Times New Roman" w:cs="Times New Roman"/>
          <w:sz w:val="24"/>
          <w:szCs w:val="24"/>
        </w:rPr>
        <w:t>Latvijas</w:t>
      </w:r>
      <w:proofErr w:type="spellEnd"/>
      <w:r w:rsidR="007E6614" w:rsidRPr="009E35AE">
        <w:rPr>
          <w:rFonts w:ascii="Times New Roman" w:eastAsia="Times New Roman" w:hAnsi="Times New Roman" w:cs="Times New Roman"/>
          <w:sz w:val="24"/>
          <w:szCs w:val="24"/>
        </w:rPr>
        <w:t xml:space="preserve"> </w:t>
      </w:r>
      <w:proofErr w:type="spellStart"/>
      <w:r w:rsidR="007E6614" w:rsidRPr="009E35AE">
        <w:rPr>
          <w:rFonts w:ascii="Times New Roman" w:eastAsia="Times New Roman" w:hAnsi="Times New Roman" w:cs="Times New Roman"/>
          <w:sz w:val="24"/>
          <w:szCs w:val="24"/>
        </w:rPr>
        <w:t>Vēstnesis</w:t>
      </w:r>
      <w:proofErr w:type="spellEnd"/>
      <w:r w:rsidR="007E6614" w:rsidRPr="009E35AE">
        <w:rPr>
          <w:rFonts w:ascii="Times New Roman" w:eastAsia="Times New Roman" w:hAnsi="Times New Roman" w:cs="Times New Roman"/>
          <w:sz w:val="24"/>
          <w:szCs w:val="24"/>
        </w:rPr>
        <w:t>, 2013</w:t>
      </w:r>
      <w:r w:rsidR="00BE55AD" w:rsidRPr="009E35AE">
        <w:rPr>
          <w:rFonts w:ascii="Times New Roman" w:eastAsia="Times New Roman" w:hAnsi="Times New Roman" w:cs="Times New Roman"/>
          <w:sz w:val="24"/>
          <w:szCs w:val="24"/>
        </w:rPr>
        <w:t>.16.07</w:t>
      </w:r>
      <w:r w:rsidR="007E6614" w:rsidRPr="009E35AE">
        <w:rPr>
          <w:rFonts w:ascii="Times New Roman" w:eastAsia="Times New Roman" w:hAnsi="Times New Roman" w:cs="Times New Roman"/>
          <w:sz w:val="24"/>
          <w:szCs w:val="24"/>
        </w:rPr>
        <w:t>)</w:t>
      </w:r>
      <w:r w:rsidRPr="009E35AE">
        <w:rPr>
          <w:rFonts w:ascii="Times New Roman" w:eastAsia="Times New Roman" w:hAnsi="Times New Roman" w:cs="Times New Roman"/>
          <w:sz w:val="24"/>
          <w:szCs w:val="24"/>
        </w:rPr>
        <w:t>.</w:t>
      </w:r>
      <w:r w:rsidR="007E6614" w:rsidRPr="009E35AE">
        <w:rPr>
          <w:rFonts w:ascii="Times New Roman" w:eastAsia="Times New Roman" w:hAnsi="Times New Roman" w:cs="Times New Roman"/>
          <w:sz w:val="24"/>
          <w:szCs w:val="24"/>
        </w:rPr>
        <w:t xml:space="preserve"> This example</w:t>
      </w:r>
      <w:r w:rsidR="007E6614" w:rsidRPr="00EA1C3F">
        <w:rPr>
          <w:rFonts w:ascii="Times New Roman" w:eastAsia="Times New Roman" w:hAnsi="Times New Roman" w:cs="Times New Roman"/>
          <w:sz w:val="24"/>
          <w:szCs w:val="24"/>
        </w:rPr>
        <w:t xml:space="preserve"> shows that, when evaluating the conflict of rights of agents (journalists, media organization</w:t>
      </w:r>
      <w:r w:rsidR="00397485">
        <w:rPr>
          <w:rFonts w:ascii="Times New Roman" w:eastAsia="Times New Roman" w:hAnsi="Times New Roman" w:cs="Times New Roman"/>
          <w:sz w:val="24"/>
          <w:szCs w:val="24"/>
        </w:rPr>
        <w:t>s</w:t>
      </w:r>
      <w:r w:rsidR="007E6614" w:rsidRPr="00EA1C3F">
        <w:rPr>
          <w:rFonts w:ascii="Times New Roman" w:eastAsia="Times New Roman" w:hAnsi="Times New Roman" w:cs="Times New Roman"/>
          <w:sz w:val="24"/>
          <w:szCs w:val="24"/>
        </w:rPr>
        <w:t xml:space="preserve"> and an influential state institution</w:t>
      </w:r>
      <w:r w:rsidR="00397485">
        <w:rPr>
          <w:rFonts w:ascii="Times New Roman" w:eastAsia="Times New Roman" w:hAnsi="Times New Roman" w:cs="Times New Roman"/>
          <w:sz w:val="24"/>
          <w:szCs w:val="24"/>
        </w:rPr>
        <w:t>s</w:t>
      </w:r>
      <w:r w:rsidR="007E6614" w:rsidRPr="00EA1C3F">
        <w:rPr>
          <w:rFonts w:ascii="Times New Roman" w:eastAsia="Times New Roman" w:hAnsi="Times New Roman" w:cs="Times New Roman"/>
          <w:sz w:val="24"/>
          <w:szCs w:val="24"/>
        </w:rPr>
        <w:t>), the national level law enforcement bodies take the position of defending the interests of the state institution.</w:t>
      </w:r>
    </w:p>
    <w:p w14:paraId="295C8974" w14:textId="77777777" w:rsidR="00EA1C3F" w:rsidRPr="0040125A" w:rsidRDefault="00EA1C3F" w:rsidP="00EA1C3F">
      <w:pPr>
        <w:spacing w:after="0" w:line="240" w:lineRule="auto"/>
        <w:ind w:firstLine="720"/>
        <w:jc w:val="both"/>
        <w:rPr>
          <w:rFonts w:ascii="Times New Roman" w:eastAsia="Times New Roman" w:hAnsi="Times New Roman" w:cs="Times New Roman"/>
          <w:sz w:val="24"/>
          <w:szCs w:val="24"/>
        </w:rPr>
      </w:pPr>
    </w:p>
    <w:p w14:paraId="11924594" w14:textId="34DEADB6" w:rsidR="008760AA" w:rsidRPr="00EA1C3F" w:rsidRDefault="008760AA" w:rsidP="004E4FE0">
      <w:pPr>
        <w:spacing w:after="0" w:line="240" w:lineRule="auto"/>
        <w:jc w:val="both"/>
        <w:rPr>
          <w:rFonts w:ascii="Times New Roman" w:eastAsia="Times New Roman" w:hAnsi="Times New Roman" w:cs="Times New Roman"/>
          <w:b/>
          <w:bCs/>
          <w:sz w:val="28"/>
          <w:szCs w:val="28"/>
        </w:rPr>
      </w:pPr>
      <w:r w:rsidRPr="00EA1C3F">
        <w:rPr>
          <w:rFonts w:ascii="Times New Roman" w:eastAsia="Times New Roman" w:hAnsi="Times New Roman" w:cs="Times New Roman"/>
          <w:b/>
          <w:bCs/>
          <w:sz w:val="28"/>
          <w:szCs w:val="28"/>
        </w:rPr>
        <w:t>Excessive offensive opinion</w:t>
      </w:r>
      <w:r w:rsidR="000D45A9" w:rsidRPr="00EA1C3F">
        <w:rPr>
          <w:rFonts w:ascii="Times New Roman" w:eastAsia="Times New Roman" w:hAnsi="Times New Roman" w:cs="Times New Roman"/>
          <w:b/>
          <w:bCs/>
          <w:sz w:val="28"/>
          <w:szCs w:val="28"/>
        </w:rPr>
        <w:t xml:space="preserve"> or SLAPP</w:t>
      </w:r>
      <w:r w:rsidR="00F93F8D" w:rsidRPr="00EA1C3F">
        <w:rPr>
          <w:rFonts w:ascii="Times New Roman" w:eastAsia="Times New Roman" w:hAnsi="Times New Roman" w:cs="Times New Roman"/>
          <w:b/>
          <w:bCs/>
          <w:sz w:val="28"/>
          <w:szCs w:val="28"/>
        </w:rPr>
        <w:t xml:space="preserve"> in Latvia</w:t>
      </w:r>
      <w:r w:rsidR="000D45A9" w:rsidRPr="00EA1C3F">
        <w:rPr>
          <w:rFonts w:ascii="Times New Roman" w:eastAsia="Times New Roman" w:hAnsi="Times New Roman" w:cs="Times New Roman"/>
          <w:b/>
          <w:bCs/>
          <w:sz w:val="28"/>
          <w:szCs w:val="28"/>
        </w:rPr>
        <w:t>?</w:t>
      </w:r>
    </w:p>
    <w:p w14:paraId="15246010" w14:textId="77777777" w:rsidR="00EA1C3F" w:rsidRDefault="00EA1C3F" w:rsidP="004E4FE0">
      <w:pPr>
        <w:spacing w:after="0" w:line="240" w:lineRule="auto"/>
        <w:jc w:val="both"/>
        <w:rPr>
          <w:rFonts w:ascii="Times New Roman" w:eastAsia="Times New Roman" w:hAnsi="Times New Roman" w:cs="Times New Roman"/>
          <w:sz w:val="24"/>
          <w:szCs w:val="24"/>
        </w:rPr>
      </w:pPr>
    </w:p>
    <w:p w14:paraId="2951265F" w14:textId="6E614F6B" w:rsidR="0006669B" w:rsidRPr="0089197B" w:rsidRDefault="0006669B" w:rsidP="004E4FE0">
      <w:pP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third case is related to the claim of the Latvian National Opera and Ballet </w:t>
      </w:r>
      <w:r w:rsidR="00310CC6" w:rsidRPr="0089197B">
        <w:rPr>
          <w:rFonts w:ascii="Times New Roman" w:eastAsia="Times New Roman" w:hAnsi="Times New Roman" w:cs="Times New Roman"/>
          <w:sz w:val="24"/>
          <w:szCs w:val="24"/>
        </w:rPr>
        <w:t>Theatre</w:t>
      </w:r>
      <w:r w:rsidRPr="0089197B">
        <w:rPr>
          <w:rFonts w:ascii="Times New Roman" w:eastAsia="Times New Roman" w:hAnsi="Times New Roman" w:cs="Times New Roman"/>
          <w:sz w:val="24"/>
          <w:szCs w:val="24"/>
        </w:rPr>
        <w:t xml:space="preserve"> (LNOB) against the </w:t>
      </w:r>
      <w:r w:rsidR="00397485">
        <w:rPr>
          <w:rFonts w:ascii="Times New Roman" w:eastAsia="Times New Roman" w:hAnsi="Times New Roman" w:cs="Times New Roman"/>
          <w:sz w:val="24"/>
          <w:szCs w:val="24"/>
        </w:rPr>
        <w:t>online</w:t>
      </w:r>
      <w:r w:rsidR="00397485"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media T</w:t>
      </w:r>
      <w:r w:rsidR="60B78B5A" w:rsidRPr="0089197B">
        <w:rPr>
          <w:rFonts w:ascii="Times New Roman" w:eastAsia="Times New Roman" w:hAnsi="Times New Roman" w:cs="Times New Roman"/>
          <w:sz w:val="24"/>
          <w:szCs w:val="24"/>
        </w:rPr>
        <w:t>VNET</w:t>
      </w:r>
      <w:r w:rsidRPr="0089197B">
        <w:rPr>
          <w:rFonts w:ascii="Times New Roman" w:eastAsia="Times New Roman" w:hAnsi="Times New Roman" w:cs="Times New Roman"/>
          <w:sz w:val="24"/>
          <w:szCs w:val="24"/>
        </w:rPr>
        <w:t xml:space="preserve"> for the violation of honour and dignity. The essence of the dispute </w:t>
      </w:r>
      <w:r w:rsidR="00397485">
        <w:rPr>
          <w:rFonts w:ascii="Times New Roman" w:eastAsia="Times New Roman" w:hAnsi="Times New Roman" w:cs="Times New Roman"/>
          <w:sz w:val="24"/>
          <w:szCs w:val="24"/>
        </w:rPr>
        <w:t xml:space="preserve">is </w:t>
      </w:r>
      <w:r w:rsidRPr="0089197B">
        <w:rPr>
          <w:rFonts w:ascii="Times New Roman" w:eastAsia="Times New Roman" w:hAnsi="Times New Roman" w:cs="Times New Roman"/>
          <w:sz w:val="24"/>
          <w:szCs w:val="24"/>
        </w:rPr>
        <w:t xml:space="preserve">that on August 4, 2014, TVNET published an opinion piece entitled </w:t>
      </w:r>
      <w:r w:rsidR="002E0384"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How the Latvian National Opera views the public house of Putin's court</w:t>
      </w:r>
      <w:r w:rsidR="002E0384"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which expressed an opinion about the birthday party of the Russian composer </w:t>
      </w:r>
      <w:proofErr w:type="spellStart"/>
      <w:r w:rsidRPr="0089197B">
        <w:rPr>
          <w:rFonts w:ascii="Times New Roman" w:eastAsia="Times New Roman" w:hAnsi="Times New Roman" w:cs="Times New Roman"/>
          <w:sz w:val="24"/>
          <w:szCs w:val="24"/>
        </w:rPr>
        <w:t>Krutoy</w:t>
      </w:r>
      <w:proofErr w:type="spellEnd"/>
      <w:r w:rsidRPr="0089197B">
        <w:rPr>
          <w:rFonts w:ascii="Times New Roman" w:eastAsia="Times New Roman" w:hAnsi="Times New Roman" w:cs="Times New Roman"/>
          <w:sz w:val="24"/>
          <w:szCs w:val="24"/>
        </w:rPr>
        <w:t xml:space="preserve"> held at the National Opera. Considering that TVNET denied committing a violation, LNOB appealed to the court. The Latvian Association of Journalists previously assessed the verdict of the first court as legally absurd and dangerous. The court of first instance decided to </w:t>
      </w:r>
      <w:r w:rsidR="0091609F">
        <w:rPr>
          <w:rFonts w:ascii="Times New Roman" w:eastAsia="Times New Roman" w:hAnsi="Times New Roman" w:cs="Times New Roman"/>
          <w:sz w:val="24"/>
          <w:szCs w:val="24"/>
        </w:rPr>
        <w:t xml:space="preserve">ask for </w:t>
      </w:r>
      <w:r w:rsidRPr="0089197B">
        <w:rPr>
          <w:rFonts w:ascii="Times New Roman" w:eastAsia="Times New Roman" w:hAnsi="Times New Roman" w:cs="Times New Roman"/>
          <w:sz w:val="24"/>
          <w:szCs w:val="24"/>
        </w:rPr>
        <w:t xml:space="preserve">almost 130,000 euros from </w:t>
      </w:r>
      <w:r w:rsidR="00310CC6" w:rsidRPr="0089197B">
        <w:rPr>
          <w:rFonts w:ascii="Times New Roman" w:eastAsia="Times New Roman" w:hAnsi="Times New Roman" w:cs="Times New Roman"/>
          <w:sz w:val="24"/>
          <w:szCs w:val="24"/>
        </w:rPr>
        <w:t>TVNET</w:t>
      </w:r>
      <w:r w:rsidRPr="0089197B">
        <w:rPr>
          <w:rFonts w:ascii="Times New Roman" w:eastAsia="Times New Roman" w:hAnsi="Times New Roman" w:cs="Times New Roman"/>
          <w:sz w:val="24"/>
          <w:szCs w:val="24"/>
        </w:rPr>
        <w:t xml:space="preserve"> – for insulting honour and dignity. After the appeal, the compensation was reduced to 50,000 euros.</w:t>
      </w:r>
    </w:p>
    <w:p w14:paraId="2939E52D" w14:textId="55869385" w:rsidR="0006669B" w:rsidRPr="0089197B" w:rsidRDefault="008760AA" w:rsidP="00164036">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w:t>
      </w:r>
      <w:r w:rsidR="0006669B" w:rsidRPr="0089197B">
        <w:rPr>
          <w:rFonts w:ascii="Times New Roman" w:eastAsia="Times New Roman" w:hAnsi="Times New Roman" w:cs="Times New Roman"/>
          <w:sz w:val="24"/>
          <w:szCs w:val="24"/>
        </w:rPr>
        <w:t>An overly critical opinion costs 50,000 euros in Latvia</w:t>
      </w:r>
      <w:r w:rsidRPr="0089197B">
        <w:rPr>
          <w:rFonts w:ascii="Times New Roman" w:eastAsia="Times New Roman" w:hAnsi="Times New Roman" w:cs="Times New Roman"/>
          <w:sz w:val="24"/>
          <w:szCs w:val="24"/>
        </w:rPr>
        <w:t>”</w:t>
      </w:r>
      <w:r w:rsidR="0006669B"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w:t>
      </w:r>
      <w:r w:rsidR="0006669B" w:rsidRPr="0089197B">
        <w:rPr>
          <w:rFonts w:ascii="Times New Roman" w:eastAsia="Times New Roman" w:hAnsi="Times New Roman" w:cs="Times New Roman"/>
          <w:sz w:val="24"/>
          <w:szCs w:val="24"/>
        </w:rPr>
        <w:t xml:space="preserve"> this is how the Latvian Journalists</w:t>
      </w:r>
      <w:r w:rsidR="00310CC6" w:rsidRPr="0089197B">
        <w:rPr>
          <w:rFonts w:ascii="Times New Roman" w:eastAsia="Times New Roman" w:hAnsi="Times New Roman" w:cs="Times New Roman"/>
          <w:sz w:val="24"/>
          <w:szCs w:val="24"/>
        </w:rPr>
        <w:t>’</w:t>
      </w:r>
      <w:r w:rsidR="0006669B" w:rsidRPr="0089197B">
        <w:rPr>
          <w:rFonts w:ascii="Times New Roman" w:eastAsia="Times New Roman" w:hAnsi="Times New Roman" w:cs="Times New Roman"/>
          <w:sz w:val="24"/>
          <w:szCs w:val="24"/>
        </w:rPr>
        <w:t xml:space="preserve"> Association responded to the decision of the Riga District Court. While representatives of the industry called such a punishment disproportionate, the judge in the leading case explained that such a large compensation was awarded </w:t>
      </w:r>
      <w:r w:rsidR="002F356D" w:rsidRPr="0089197B">
        <w:rPr>
          <w:rFonts w:ascii="Times New Roman" w:eastAsia="Times New Roman" w:hAnsi="Times New Roman" w:cs="Times New Roman"/>
          <w:sz w:val="24"/>
          <w:szCs w:val="24"/>
        </w:rPr>
        <w:t>to</w:t>
      </w:r>
      <w:r w:rsidR="0006669B" w:rsidRPr="0089197B">
        <w:rPr>
          <w:rFonts w:ascii="Times New Roman" w:eastAsia="Times New Roman" w:hAnsi="Times New Roman" w:cs="Times New Roman"/>
          <w:sz w:val="24"/>
          <w:szCs w:val="24"/>
        </w:rPr>
        <w:t xml:space="preserve"> prevent excessive offensive articles from being published by the media in the future.</w:t>
      </w:r>
    </w:p>
    <w:p w14:paraId="2D19C0F2" w14:textId="1ED14696" w:rsidR="0006669B" w:rsidRPr="0089197B" w:rsidRDefault="0006669B" w:rsidP="00164036">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In June 2021, the Riga Regional Court decided to completely cancel the first instance court's verdict, which required </w:t>
      </w:r>
      <w:r w:rsidR="008760AA" w:rsidRPr="0089197B">
        <w:rPr>
          <w:rFonts w:ascii="Times New Roman" w:eastAsia="Times New Roman" w:hAnsi="Times New Roman" w:cs="Times New Roman"/>
          <w:sz w:val="24"/>
          <w:szCs w:val="24"/>
        </w:rPr>
        <w:t>“</w:t>
      </w:r>
      <w:r w:rsidR="000A5F80" w:rsidRPr="000A5F80">
        <w:rPr>
          <w:rFonts w:ascii="Times New Roman" w:eastAsia="Times New Roman" w:hAnsi="Times New Roman" w:cs="Times New Roman"/>
          <w:sz w:val="24"/>
          <w:szCs w:val="24"/>
        </w:rPr>
        <w:t>TVNET GROUP</w:t>
      </w:r>
      <w:r w:rsidR="008760AA"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to pay moral compensation for insulting </w:t>
      </w:r>
      <w:r w:rsidR="00397485">
        <w:rPr>
          <w:rFonts w:ascii="Times New Roman" w:eastAsia="Times New Roman" w:hAnsi="Times New Roman" w:cs="Times New Roman"/>
          <w:sz w:val="24"/>
          <w:szCs w:val="24"/>
        </w:rPr>
        <w:t xml:space="preserve">the </w:t>
      </w:r>
      <w:r w:rsidRPr="0089197B">
        <w:rPr>
          <w:rFonts w:ascii="Times New Roman" w:eastAsia="Times New Roman" w:hAnsi="Times New Roman" w:cs="Times New Roman"/>
          <w:sz w:val="24"/>
          <w:szCs w:val="24"/>
        </w:rPr>
        <w:t>respect and honour in favour of the Latvian National Opera and Ballet.</w:t>
      </w:r>
    </w:p>
    <w:p w14:paraId="73C9FD51" w14:textId="1903AD3D" w:rsidR="00FC5C30" w:rsidRDefault="0603511B" w:rsidP="00164036">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Nevertheless, </w:t>
      </w:r>
      <w:r w:rsidR="00310CC6" w:rsidRPr="0089197B">
        <w:rPr>
          <w:rFonts w:ascii="Times New Roman" w:eastAsia="Times New Roman" w:hAnsi="Times New Roman" w:cs="Times New Roman"/>
          <w:sz w:val="24"/>
          <w:szCs w:val="24"/>
        </w:rPr>
        <w:t>TVNET</w:t>
      </w:r>
      <w:r w:rsidR="00397485">
        <w:rPr>
          <w:rFonts w:ascii="Times New Roman" w:eastAsia="Times New Roman" w:hAnsi="Times New Roman" w:cs="Times New Roman"/>
          <w:sz w:val="24"/>
          <w:szCs w:val="24"/>
        </w:rPr>
        <w:t xml:space="preserve"> </w:t>
      </w:r>
      <w:r w:rsidR="00397485" w:rsidRPr="0089197B">
        <w:rPr>
          <w:rFonts w:ascii="Times New Roman" w:eastAsia="Times New Roman" w:hAnsi="Times New Roman" w:cs="Times New Roman"/>
          <w:sz w:val="24"/>
          <w:szCs w:val="24"/>
        </w:rPr>
        <w:t>recentl</w:t>
      </w:r>
      <w:r w:rsidR="00397485">
        <w:rPr>
          <w:rFonts w:ascii="Times New Roman" w:eastAsia="Times New Roman" w:hAnsi="Times New Roman" w:cs="Times New Roman"/>
          <w:sz w:val="24"/>
          <w:szCs w:val="24"/>
        </w:rPr>
        <w:t>y</w:t>
      </w:r>
      <w:r w:rsidR="00310CC6"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 xml:space="preserve">received an increased fine again and </w:t>
      </w:r>
      <w:r w:rsidR="00397485">
        <w:rPr>
          <w:rFonts w:ascii="Times New Roman" w:eastAsia="Times New Roman" w:hAnsi="Times New Roman" w:cs="Times New Roman"/>
          <w:sz w:val="24"/>
          <w:szCs w:val="24"/>
        </w:rPr>
        <w:t xml:space="preserve">the </w:t>
      </w:r>
      <w:r w:rsidRPr="0089197B">
        <w:rPr>
          <w:rFonts w:ascii="Times New Roman" w:eastAsia="Times New Roman" w:hAnsi="Times New Roman" w:cs="Times New Roman"/>
          <w:sz w:val="24"/>
          <w:szCs w:val="24"/>
        </w:rPr>
        <w:t>media organisatio</w:t>
      </w:r>
      <w:r w:rsidR="14E5E788" w:rsidRPr="0089197B">
        <w:rPr>
          <w:rFonts w:ascii="Times New Roman" w:eastAsia="Times New Roman" w:hAnsi="Times New Roman" w:cs="Times New Roman"/>
          <w:sz w:val="24"/>
          <w:szCs w:val="24"/>
        </w:rPr>
        <w:t>n</w:t>
      </w:r>
      <w:r w:rsidRPr="0089197B">
        <w:rPr>
          <w:rFonts w:ascii="Times New Roman" w:eastAsia="Times New Roman" w:hAnsi="Times New Roman" w:cs="Times New Roman"/>
          <w:sz w:val="24"/>
          <w:szCs w:val="24"/>
        </w:rPr>
        <w:t xml:space="preserve"> is involved in a new trial related to </w:t>
      </w:r>
      <w:proofErr w:type="spellStart"/>
      <w:r w:rsidR="00245617">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and media freedom. In the spring of this year, </w:t>
      </w:r>
      <w:r w:rsidR="00397485">
        <w:rPr>
          <w:rFonts w:ascii="Times New Roman" w:eastAsia="Times New Roman" w:hAnsi="Times New Roman" w:cs="Times New Roman"/>
          <w:sz w:val="24"/>
          <w:szCs w:val="24"/>
        </w:rPr>
        <w:t xml:space="preserve">Latvia’s </w:t>
      </w:r>
      <w:r w:rsidRPr="0089197B">
        <w:rPr>
          <w:rFonts w:ascii="Times New Roman" w:eastAsia="Times New Roman" w:hAnsi="Times New Roman" w:cs="Times New Roman"/>
          <w:sz w:val="24"/>
          <w:szCs w:val="24"/>
        </w:rPr>
        <w:t xml:space="preserve">National Electronic Media Council (NEEMC) fined </w:t>
      </w:r>
      <w:r w:rsidR="00310CC6" w:rsidRPr="0089197B">
        <w:rPr>
          <w:rFonts w:ascii="Times New Roman" w:eastAsia="Times New Roman" w:hAnsi="Times New Roman" w:cs="Times New Roman"/>
          <w:sz w:val="24"/>
          <w:szCs w:val="24"/>
        </w:rPr>
        <w:t>TVNET</w:t>
      </w:r>
      <w:r w:rsidRPr="0089197B">
        <w:rPr>
          <w:rFonts w:ascii="Times New Roman" w:eastAsia="Times New Roman" w:hAnsi="Times New Roman" w:cs="Times New Roman"/>
          <w:sz w:val="24"/>
          <w:szCs w:val="24"/>
        </w:rPr>
        <w:t xml:space="preserve"> </w:t>
      </w:r>
      <w:r w:rsidR="2FB17ED6" w:rsidRPr="0089197B">
        <w:rPr>
          <w:rFonts w:ascii="Times New Roman" w:eastAsia="Times New Roman" w:hAnsi="Times New Roman" w:cs="Times New Roman"/>
          <w:sz w:val="24"/>
          <w:szCs w:val="24"/>
        </w:rPr>
        <w:t xml:space="preserve">with </w:t>
      </w:r>
      <w:r w:rsidRPr="0089197B">
        <w:rPr>
          <w:rFonts w:ascii="Times New Roman" w:eastAsia="Times New Roman" w:hAnsi="Times New Roman" w:cs="Times New Roman"/>
          <w:sz w:val="24"/>
          <w:szCs w:val="24"/>
        </w:rPr>
        <w:t xml:space="preserve">8,500 euros for the incorrect use of the word </w:t>
      </w:r>
      <w:r w:rsidR="00164036">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deportation</w:t>
      </w:r>
      <w:r w:rsidR="00164036">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in an interview with the member of the </w:t>
      </w:r>
      <w:r w:rsidR="22EC669E" w:rsidRPr="0089197B">
        <w:rPr>
          <w:rFonts w:ascii="Times New Roman" w:eastAsia="Times New Roman" w:hAnsi="Times New Roman" w:cs="Times New Roman"/>
          <w:sz w:val="24"/>
          <w:szCs w:val="24"/>
        </w:rPr>
        <w:t>Parliamen</w:t>
      </w:r>
      <w:r w:rsidR="572C0045" w:rsidRPr="0089197B">
        <w:rPr>
          <w:rFonts w:ascii="Times New Roman" w:eastAsia="Times New Roman" w:hAnsi="Times New Roman" w:cs="Times New Roman"/>
          <w:sz w:val="24"/>
          <w:szCs w:val="24"/>
        </w:rPr>
        <w:t xml:space="preserve">t </w:t>
      </w:r>
      <w:proofErr w:type="spellStart"/>
      <w:r w:rsidRPr="0089197B">
        <w:rPr>
          <w:rFonts w:ascii="Times New Roman" w:eastAsia="Times New Roman" w:hAnsi="Times New Roman" w:cs="Times New Roman"/>
          <w:sz w:val="24"/>
          <w:szCs w:val="24"/>
        </w:rPr>
        <w:t>Aleksejs</w:t>
      </w:r>
      <w:proofErr w:type="spellEnd"/>
      <w:r w:rsidRPr="0089197B">
        <w:rPr>
          <w:rFonts w:ascii="Times New Roman" w:eastAsia="Times New Roman" w:hAnsi="Times New Roman" w:cs="Times New Roman"/>
          <w:sz w:val="24"/>
          <w:szCs w:val="24"/>
        </w:rPr>
        <w:t xml:space="preserve"> </w:t>
      </w:r>
      <w:proofErr w:type="spellStart"/>
      <w:r w:rsidRPr="0089197B">
        <w:rPr>
          <w:rFonts w:ascii="Times New Roman" w:eastAsia="Times New Roman" w:hAnsi="Times New Roman" w:cs="Times New Roman"/>
          <w:sz w:val="24"/>
          <w:szCs w:val="24"/>
        </w:rPr>
        <w:t>Roslikovs</w:t>
      </w:r>
      <w:proofErr w:type="spellEnd"/>
      <w:r w:rsidRPr="0089197B">
        <w:rPr>
          <w:rFonts w:ascii="Times New Roman" w:eastAsia="Times New Roman" w:hAnsi="Times New Roman" w:cs="Times New Roman"/>
          <w:sz w:val="24"/>
          <w:szCs w:val="24"/>
        </w:rPr>
        <w:t xml:space="preserve"> from </w:t>
      </w:r>
      <w:r w:rsidR="00164036">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Stability</w:t>
      </w:r>
      <w:r w:rsidR="00397485" w:rsidRPr="0089197B">
        <w:rPr>
          <w:rFonts w:ascii="Times New Roman" w:eastAsia="Times New Roman" w:hAnsi="Times New Roman" w:cs="Times New Roman"/>
          <w:sz w:val="24"/>
          <w:szCs w:val="24"/>
        </w:rPr>
        <w:t>!</w:t>
      </w:r>
      <w:r w:rsidR="00397485">
        <w:rPr>
          <w:rFonts w:ascii="Times New Roman" w:eastAsia="Times New Roman" w:hAnsi="Times New Roman" w:cs="Times New Roman"/>
          <w:sz w:val="24"/>
          <w:szCs w:val="24"/>
        </w:rPr>
        <w:t>”. Consequently, t</w:t>
      </w:r>
      <w:r w:rsidRPr="0089197B">
        <w:rPr>
          <w:rFonts w:ascii="Times New Roman" w:eastAsia="Times New Roman" w:hAnsi="Times New Roman" w:cs="Times New Roman"/>
          <w:sz w:val="24"/>
          <w:szCs w:val="24"/>
        </w:rPr>
        <w:t xml:space="preserve">he court of first instance in October recognized as legal the decision of the NEEMC to punish the </w:t>
      </w:r>
      <w:r w:rsidR="00310CC6" w:rsidRPr="0089197B">
        <w:rPr>
          <w:rFonts w:ascii="Times New Roman" w:eastAsia="Times New Roman" w:hAnsi="Times New Roman" w:cs="Times New Roman"/>
          <w:sz w:val="24"/>
          <w:szCs w:val="24"/>
        </w:rPr>
        <w:t>“</w:t>
      </w:r>
      <w:r w:rsidR="000A5F80" w:rsidRPr="000A5F80">
        <w:rPr>
          <w:rFonts w:ascii="Times New Roman" w:eastAsia="Times New Roman" w:hAnsi="Times New Roman" w:cs="Times New Roman"/>
          <w:sz w:val="24"/>
          <w:szCs w:val="24"/>
        </w:rPr>
        <w:t>TVNET GROUP</w:t>
      </w:r>
      <w:r w:rsidR="00310CC6"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w:t>
      </w:r>
      <w:proofErr w:type="spellStart"/>
      <w:r w:rsidR="2F3C7173" w:rsidRPr="0089197B">
        <w:rPr>
          <w:rFonts w:ascii="Times New Roman" w:eastAsia="Times New Roman" w:hAnsi="Times New Roman" w:cs="Times New Roman"/>
          <w:sz w:val="24"/>
          <w:szCs w:val="24"/>
        </w:rPr>
        <w:t>Straume</w:t>
      </w:r>
      <w:proofErr w:type="spellEnd"/>
      <w:r w:rsidR="2F3C7173" w:rsidRPr="009E35AE">
        <w:rPr>
          <w:rFonts w:ascii="Times New Roman" w:eastAsia="Times New Roman" w:hAnsi="Times New Roman" w:cs="Times New Roman"/>
          <w:sz w:val="24"/>
          <w:szCs w:val="24"/>
        </w:rPr>
        <w:t xml:space="preserve">, </w:t>
      </w:r>
      <w:r w:rsidR="00743CE5" w:rsidRPr="009E35AE">
        <w:rPr>
          <w:rFonts w:ascii="Times New Roman" w:eastAsia="Times New Roman" w:hAnsi="Times New Roman" w:cs="Times New Roman"/>
          <w:sz w:val="24"/>
          <w:szCs w:val="24"/>
        </w:rPr>
        <w:t>2023.3.10</w:t>
      </w:r>
      <w:r w:rsidR="2F3C7173" w:rsidRPr="009E35AE">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w:t>
      </w:r>
    </w:p>
    <w:p w14:paraId="4C3C3A28" w14:textId="0B625E46" w:rsidR="000A5F80" w:rsidRPr="00164036" w:rsidRDefault="000A5F80" w:rsidP="00164036">
      <w:pPr>
        <w:spacing w:after="0" w:line="240" w:lineRule="auto"/>
        <w:ind w:firstLine="720"/>
        <w:jc w:val="both"/>
        <w:rPr>
          <w:rFonts w:ascii="Times New Roman" w:eastAsia="Times New Roman" w:hAnsi="Times New Roman" w:cs="Times New Roman"/>
          <w:sz w:val="24"/>
          <w:szCs w:val="24"/>
        </w:rPr>
      </w:pPr>
      <w:r w:rsidRPr="00164036">
        <w:rPr>
          <w:rFonts w:ascii="Times New Roman" w:eastAsia="Times New Roman" w:hAnsi="Times New Roman" w:cs="Times New Roman"/>
          <w:sz w:val="24"/>
          <w:szCs w:val="24"/>
        </w:rPr>
        <w:t xml:space="preserve">At the Latvian level, this trial ended in the spring of 2024, when the Riga District Court reduced the fine imposed by the NEEMC on TVNET GROUP from 8,500 to 3,000 euros for the incorrect use of the word </w:t>
      </w:r>
      <w:r w:rsidR="00164036" w:rsidRPr="00164036">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deportation</w:t>
      </w:r>
      <w:r w:rsidR="00164036" w:rsidRPr="00164036">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 This means that the court of the second level recognized as justified the claim of NEEMC to address the media and not the politician</w:t>
      </w:r>
      <w:r w:rsidR="0048350A">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 xml:space="preserve"> </w:t>
      </w:r>
      <w:r w:rsidR="0048350A">
        <w:rPr>
          <w:rFonts w:ascii="Times New Roman" w:eastAsia="Times New Roman" w:hAnsi="Times New Roman" w:cs="Times New Roman"/>
          <w:sz w:val="24"/>
          <w:szCs w:val="24"/>
        </w:rPr>
        <w:t>Although, the latter had</w:t>
      </w:r>
      <w:r w:rsidRPr="00164036">
        <w:rPr>
          <w:rFonts w:ascii="Times New Roman" w:eastAsia="Times New Roman" w:hAnsi="Times New Roman" w:cs="Times New Roman"/>
          <w:sz w:val="24"/>
          <w:szCs w:val="24"/>
        </w:rPr>
        <w:t xml:space="preserve"> </w:t>
      </w:r>
      <w:r w:rsidR="00164036" w:rsidRPr="00164036">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incorrectly</w:t>
      </w:r>
      <w:r w:rsidR="00164036" w:rsidRPr="00164036">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 xml:space="preserve"> used the word </w:t>
      </w:r>
      <w:r w:rsidR="00164036" w:rsidRPr="00164036">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deportation</w:t>
      </w:r>
      <w:r w:rsidR="00164036" w:rsidRPr="00164036">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 xml:space="preserve"> in his rhetoric, applying it to the amendments to the Immigration Law on residence permits of citizens of the Russian Federation, since the law uses the term </w:t>
      </w:r>
      <w:r w:rsidR="00164036" w:rsidRPr="00164036">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forced expulsion</w:t>
      </w:r>
      <w:r w:rsidR="00164036" w:rsidRPr="00164036">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 In the view of the court, the mass deportations organized by the occupation authorities of the USSR in the Baltics in 1941 and 1949, which violate</w:t>
      </w:r>
      <w:r w:rsidR="0048350A">
        <w:rPr>
          <w:rFonts w:ascii="Times New Roman" w:eastAsia="Times New Roman" w:hAnsi="Times New Roman" w:cs="Times New Roman"/>
          <w:sz w:val="24"/>
          <w:szCs w:val="24"/>
        </w:rPr>
        <w:t>d</w:t>
      </w:r>
      <w:r w:rsidRPr="00164036">
        <w:rPr>
          <w:rFonts w:ascii="Times New Roman" w:eastAsia="Times New Roman" w:hAnsi="Times New Roman" w:cs="Times New Roman"/>
          <w:sz w:val="24"/>
          <w:szCs w:val="24"/>
        </w:rPr>
        <w:t xml:space="preserve"> the Geneva Convention of 1949, cannot be compared with the legal actions of the state defined in the Immigration Law. The court of first instance stated in the judgment that TVNET GROUP is not held responsible for the use of the term </w:t>
      </w:r>
      <w:r w:rsidR="00164036" w:rsidRPr="00164036">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deportation</w:t>
      </w:r>
      <w:r w:rsidR="00164036" w:rsidRPr="00164036">
        <w:rPr>
          <w:rFonts w:ascii="Times New Roman" w:eastAsia="Times New Roman" w:hAnsi="Times New Roman" w:cs="Times New Roman"/>
          <w:sz w:val="24"/>
          <w:szCs w:val="24"/>
        </w:rPr>
        <w:t>”</w:t>
      </w:r>
      <w:r w:rsidRPr="00164036">
        <w:rPr>
          <w:rFonts w:ascii="Times New Roman" w:eastAsia="Times New Roman" w:hAnsi="Times New Roman" w:cs="Times New Roman"/>
          <w:sz w:val="24"/>
          <w:szCs w:val="24"/>
        </w:rPr>
        <w:t>, but for not ensuring that the facts and events are reflected in the program fairly, objectively, with due accuracy and neutrality, promoting the exchange of opinions, and comply with generally accepted journalistic and ethical principles.</w:t>
      </w:r>
    </w:p>
    <w:p w14:paraId="43431BB1" w14:textId="4CE7FE12" w:rsidR="000A5F80" w:rsidRDefault="000A5F80" w:rsidP="00164036">
      <w:pPr>
        <w:spacing w:after="0" w:line="240" w:lineRule="auto"/>
        <w:ind w:firstLine="720"/>
        <w:jc w:val="both"/>
        <w:rPr>
          <w:rFonts w:ascii="Times New Roman" w:eastAsia="Times New Roman" w:hAnsi="Times New Roman" w:cs="Times New Roman"/>
          <w:sz w:val="24"/>
          <w:szCs w:val="24"/>
        </w:rPr>
      </w:pPr>
      <w:r w:rsidRPr="00164036">
        <w:rPr>
          <w:rFonts w:ascii="Times New Roman" w:eastAsia="Times New Roman" w:hAnsi="Times New Roman" w:cs="Times New Roman"/>
          <w:sz w:val="24"/>
          <w:szCs w:val="24"/>
        </w:rPr>
        <w:t xml:space="preserve">In the opinion of the court, NEEMC rightly pointed out that the guest of the program </w:t>
      </w:r>
      <w:r w:rsidR="0048350A" w:rsidRPr="00164036">
        <w:rPr>
          <w:rFonts w:ascii="Times New Roman" w:eastAsia="Times New Roman" w:hAnsi="Times New Roman" w:cs="Times New Roman"/>
          <w:sz w:val="24"/>
          <w:szCs w:val="24"/>
        </w:rPr>
        <w:t>c</w:t>
      </w:r>
      <w:r w:rsidR="0048350A">
        <w:rPr>
          <w:rFonts w:ascii="Times New Roman" w:eastAsia="Times New Roman" w:hAnsi="Times New Roman" w:cs="Times New Roman"/>
          <w:sz w:val="24"/>
          <w:szCs w:val="24"/>
        </w:rPr>
        <w:t>ould</w:t>
      </w:r>
      <w:r w:rsidR="0048350A" w:rsidRPr="00164036">
        <w:rPr>
          <w:rFonts w:ascii="Times New Roman" w:eastAsia="Times New Roman" w:hAnsi="Times New Roman" w:cs="Times New Roman"/>
          <w:sz w:val="24"/>
          <w:szCs w:val="24"/>
        </w:rPr>
        <w:t xml:space="preserve"> </w:t>
      </w:r>
      <w:r w:rsidRPr="00164036">
        <w:rPr>
          <w:rFonts w:ascii="Times New Roman" w:eastAsia="Times New Roman" w:hAnsi="Times New Roman" w:cs="Times New Roman"/>
          <w:sz w:val="24"/>
          <w:szCs w:val="24"/>
        </w:rPr>
        <w:t>express any opinion, but journalists, regardless of the purpose of the program, must conduct the conversation professionally, avoiding the provision of inaccurate information.</w:t>
      </w:r>
      <w:r w:rsidR="00164036" w:rsidRPr="00164036">
        <w:rPr>
          <w:rFonts w:ascii="Times New Roman" w:eastAsia="Times New Roman" w:hAnsi="Times New Roman" w:cs="Times New Roman"/>
          <w:sz w:val="24"/>
          <w:szCs w:val="24"/>
        </w:rPr>
        <w:t xml:space="preserve"> </w:t>
      </w:r>
      <w:r w:rsidRPr="00164036">
        <w:rPr>
          <w:rFonts w:ascii="Times New Roman" w:eastAsia="Times New Roman" w:hAnsi="Times New Roman" w:cs="Times New Roman"/>
          <w:sz w:val="24"/>
          <w:szCs w:val="24"/>
        </w:rPr>
        <w:t xml:space="preserve">The judgment has entered into force and cannot be appealed. </w:t>
      </w:r>
      <w:r w:rsidR="0048350A">
        <w:rPr>
          <w:rFonts w:ascii="Times New Roman" w:eastAsia="Times New Roman" w:hAnsi="Times New Roman" w:cs="Times New Roman"/>
          <w:sz w:val="24"/>
          <w:szCs w:val="24"/>
        </w:rPr>
        <w:t xml:space="preserve">The broadcaster </w:t>
      </w:r>
      <w:r w:rsidRPr="00164036">
        <w:rPr>
          <w:rFonts w:ascii="Times New Roman" w:eastAsia="Times New Roman" w:hAnsi="Times New Roman" w:cs="Times New Roman"/>
          <w:sz w:val="24"/>
          <w:szCs w:val="24"/>
        </w:rPr>
        <w:t>T</w:t>
      </w:r>
      <w:r w:rsidR="0091609F">
        <w:rPr>
          <w:rFonts w:ascii="Times New Roman" w:eastAsia="Times New Roman" w:hAnsi="Times New Roman" w:cs="Times New Roman"/>
          <w:sz w:val="24"/>
          <w:szCs w:val="24"/>
        </w:rPr>
        <w:t>VNET</w:t>
      </w:r>
      <w:r w:rsidRPr="00164036">
        <w:rPr>
          <w:rFonts w:ascii="Times New Roman" w:eastAsia="Times New Roman" w:hAnsi="Times New Roman" w:cs="Times New Roman"/>
          <w:sz w:val="24"/>
          <w:szCs w:val="24"/>
        </w:rPr>
        <w:t xml:space="preserve"> attributes this court decision to NEEMC being politically influenced (</w:t>
      </w:r>
      <w:proofErr w:type="spellStart"/>
      <w:r w:rsidR="00E5231E">
        <w:rPr>
          <w:rFonts w:ascii="Times New Roman" w:eastAsia="Times New Roman" w:hAnsi="Times New Roman" w:cs="Times New Roman"/>
          <w:sz w:val="24"/>
          <w:szCs w:val="24"/>
        </w:rPr>
        <w:t>Ostrovskis</w:t>
      </w:r>
      <w:proofErr w:type="spellEnd"/>
      <w:r w:rsidRPr="00164036">
        <w:rPr>
          <w:rFonts w:ascii="Times New Roman" w:eastAsia="Times New Roman" w:hAnsi="Times New Roman" w:cs="Times New Roman"/>
          <w:sz w:val="24"/>
          <w:szCs w:val="24"/>
        </w:rPr>
        <w:t xml:space="preserve">, </w:t>
      </w:r>
      <w:r w:rsidR="00743CE5">
        <w:rPr>
          <w:rFonts w:ascii="Times New Roman" w:eastAsia="Times New Roman" w:hAnsi="Times New Roman" w:cs="Times New Roman"/>
          <w:sz w:val="24"/>
          <w:szCs w:val="24"/>
        </w:rPr>
        <w:t>202</w:t>
      </w:r>
      <w:r w:rsidR="002C416C">
        <w:rPr>
          <w:rFonts w:ascii="Times New Roman" w:eastAsia="Times New Roman" w:hAnsi="Times New Roman" w:cs="Times New Roman"/>
          <w:sz w:val="24"/>
          <w:szCs w:val="24"/>
        </w:rPr>
        <w:t>3</w:t>
      </w:r>
      <w:r w:rsidR="00743CE5">
        <w:rPr>
          <w:rFonts w:ascii="Times New Roman" w:eastAsia="Times New Roman" w:hAnsi="Times New Roman" w:cs="Times New Roman"/>
          <w:sz w:val="24"/>
          <w:szCs w:val="24"/>
        </w:rPr>
        <w:t>.2</w:t>
      </w:r>
      <w:r w:rsidR="00E5231E">
        <w:rPr>
          <w:rFonts w:ascii="Times New Roman" w:eastAsia="Times New Roman" w:hAnsi="Times New Roman" w:cs="Times New Roman"/>
          <w:sz w:val="24"/>
          <w:szCs w:val="24"/>
        </w:rPr>
        <w:t>3</w:t>
      </w:r>
      <w:r w:rsidR="00743CE5">
        <w:rPr>
          <w:rFonts w:ascii="Times New Roman" w:eastAsia="Times New Roman" w:hAnsi="Times New Roman" w:cs="Times New Roman"/>
          <w:sz w:val="24"/>
          <w:szCs w:val="24"/>
        </w:rPr>
        <w:t>.0</w:t>
      </w:r>
      <w:r w:rsidR="002C416C">
        <w:rPr>
          <w:rFonts w:ascii="Times New Roman" w:eastAsia="Times New Roman" w:hAnsi="Times New Roman" w:cs="Times New Roman"/>
          <w:sz w:val="24"/>
          <w:szCs w:val="24"/>
        </w:rPr>
        <w:t>5</w:t>
      </w:r>
      <w:r w:rsidRPr="00164036">
        <w:rPr>
          <w:rFonts w:ascii="Times New Roman" w:eastAsia="Times New Roman" w:hAnsi="Times New Roman" w:cs="Times New Roman"/>
          <w:sz w:val="24"/>
          <w:szCs w:val="24"/>
        </w:rPr>
        <w:t xml:space="preserve">) and </w:t>
      </w:r>
      <w:r w:rsidR="0048350A">
        <w:rPr>
          <w:rFonts w:ascii="Times New Roman" w:eastAsia="Times New Roman" w:hAnsi="Times New Roman" w:cs="Times New Roman"/>
          <w:sz w:val="24"/>
          <w:szCs w:val="24"/>
        </w:rPr>
        <w:t xml:space="preserve">the </w:t>
      </w:r>
      <w:r w:rsidRPr="00164036">
        <w:rPr>
          <w:rFonts w:ascii="Times New Roman" w:eastAsia="Times New Roman" w:hAnsi="Times New Roman" w:cs="Times New Roman"/>
          <w:sz w:val="24"/>
          <w:szCs w:val="24"/>
        </w:rPr>
        <w:t xml:space="preserve">media company is considering an appeal to the ECtHR. This is an actual example that shows that the media regulator </w:t>
      </w:r>
      <w:r w:rsidRPr="00164036">
        <w:rPr>
          <w:rFonts w:ascii="Times New Roman" w:eastAsia="Times New Roman" w:hAnsi="Times New Roman" w:cs="Times New Roman"/>
          <w:sz w:val="24"/>
          <w:szCs w:val="24"/>
        </w:rPr>
        <w:lastRenderedPageBreak/>
        <w:t xml:space="preserve">has become an important agent in determining the climate of </w:t>
      </w:r>
      <w:proofErr w:type="spellStart"/>
      <w:r w:rsidR="00245617">
        <w:rPr>
          <w:rFonts w:ascii="Times New Roman" w:eastAsia="Times New Roman" w:hAnsi="Times New Roman" w:cs="Times New Roman"/>
          <w:sz w:val="24"/>
          <w:szCs w:val="24"/>
        </w:rPr>
        <w:t>FoE</w:t>
      </w:r>
      <w:proofErr w:type="spellEnd"/>
      <w:r w:rsidRPr="00164036">
        <w:rPr>
          <w:rFonts w:ascii="Times New Roman" w:eastAsia="Times New Roman" w:hAnsi="Times New Roman" w:cs="Times New Roman"/>
          <w:sz w:val="24"/>
          <w:szCs w:val="24"/>
        </w:rPr>
        <w:t xml:space="preserve"> in Latvia, by harshly addressing media organizations, instead of allowing professional problems to be solved through self-regulation. The “odd” </w:t>
      </w:r>
      <w:r w:rsidR="007A0E42" w:rsidRPr="00164036">
        <w:rPr>
          <w:rFonts w:ascii="Times New Roman" w:eastAsia="Times New Roman" w:hAnsi="Times New Roman" w:cs="Times New Roman"/>
          <w:sz w:val="24"/>
          <w:szCs w:val="24"/>
        </w:rPr>
        <w:t xml:space="preserve">court </w:t>
      </w:r>
      <w:r w:rsidRPr="00164036">
        <w:rPr>
          <w:rFonts w:ascii="Times New Roman" w:eastAsia="Times New Roman" w:hAnsi="Times New Roman" w:cs="Times New Roman"/>
          <w:sz w:val="24"/>
          <w:szCs w:val="24"/>
        </w:rPr>
        <w:t>case of T</w:t>
      </w:r>
      <w:r w:rsidR="0091609F">
        <w:rPr>
          <w:rFonts w:ascii="Times New Roman" w:eastAsia="Times New Roman" w:hAnsi="Times New Roman" w:cs="Times New Roman"/>
          <w:sz w:val="24"/>
          <w:szCs w:val="24"/>
        </w:rPr>
        <w:t>VNET</w:t>
      </w:r>
      <w:r w:rsidRPr="00164036">
        <w:rPr>
          <w:rFonts w:ascii="Times New Roman" w:eastAsia="Times New Roman" w:hAnsi="Times New Roman" w:cs="Times New Roman"/>
          <w:sz w:val="24"/>
          <w:szCs w:val="24"/>
        </w:rPr>
        <w:t xml:space="preserve"> was one of the examples that was mentioned in several discussions when Latvian Radio </w:t>
      </w:r>
      <w:r w:rsidR="007A0E42" w:rsidRPr="00164036">
        <w:rPr>
          <w:rFonts w:ascii="Times New Roman" w:eastAsia="Times New Roman" w:hAnsi="Times New Roman" w:cs="Times New Roman"/>
          <w:sz w:val="24"/>
          <w:szCs w:val="24"/>
        </w:rPr>
        <w:t xml:space="preserve">editors </w:t>
      </w:r>
      <w:r w:rsidRPr="00164036">
        <w:rPr>
          <w:rFonts w:ascii="Times New Roman" w:eastAsia="Times New Roman" w:hAnsi="Times New Roman" w:cs="Times New Roman"/>
          <w:sz w:val="24"/>
          <w:szCs w:val="24"/>
        </w:rPr>
        <w:t xml:space="preserve">published an open letter about the narrowing of the borders of </w:t>
      </w:r>
      <w:proofErr w:type="spellStart"/>
      <w:r w:rsidR="00907BB5">
        <w:rPr>
          <w:rFonts w:ascii="Times New Roman" w:eastAsia="Times New Roman" w:hAnsi="Times New Roman" w:cs="Times New Roman"/>
          <w:sz w:val="24"/>
          <w:szCs w:val="24"/>
        </w:rPr>
        <w:t>FoE</w:t>
      </w:r>
      <w:proofErr w:type="spellEnd"/>
      <w:r w:rsidRPr="00164036">
        <w:rPr>
          <w:rFonts w:ascii="Times New Roman" w:eastAsia="Times New Roman" w:hAnsi="Times New Roman" w:cs="Times New Roman"/>
          <w:sz w:val="24"/>
          <w:szCs w:val="24"/>
        </w:rPr>
        <w:t xml:space="preserve"> in Latvia (</w:t>
      </w:r>
      <w:proofErr w:type="spellStart"/>
      <w:r w:rsidRPr="00164036">
        <w:rPr>
          <w:rFonts w:ascii="Times New Roman" w:eastAsia="Times New Roman" w:hAnsi="Times New Roman" w:cs="Times New Roman"/>
          <w:sz w:val="24"/>
          <w:szCs w:val="24"/>
        </w:rPr>
        <w:t>Latkovskis</w:t>
      </w:r>
      <w:proofErr w:type="spellEnd"/>
      <w:r w:rsidRPr="00164036">
        <w:rPr>
          <w:rFonts w:ascii="Times New Roman" w:eastAsia="Times New Roman" w:hAnsi="Times New Roman" w:cs="Times New Roman"/>
          <w:sz w:val="24"/>
          <w:szCs w:val="24"/>
        </w:rPr>
        <w:t xml:space="preserve">, </w:t>
      </w:r>
      <w:r w:rsidR="00BE55AD">
        <w:rPr>
          <w:rFonts w:ascii="Times New Roman" w:eastAsia="Times New Roman" w:hAnsi="Times New Roman" w:cs="Times New Roman"/>
          <w:sz w:val="24"/>
          <w:szCs w:val="24"/>
        </w:rPr>
        <w:t>2024.3.5</w:t>
      </w:r>
      <w:r w:rsidRPr="00164036">
        <w:rPr>
          <w:rFonts w:ascii="Times New Roman" w:eastAsia="Times New Roman" w:hAnsi="Times New Roman" w:cs="Times New Roman"/>
          <w:sz w:val="24"/>
          <w:szCs w:val="24"/>
        </w:rPr>
        <w:t xml:space="preserve">; </w:t>
      </w:r>
      <w:proofErr w:type="spellStart"/>
      <w:r w:rsidRPr="00164036">
        <w:rPr>
          <w:rFonts w:ascii="Times New Roman" w:eastAsia="Times New Roman" w:hAnsi="Times New Roman" w:cs="Times New Roman"/>
          <w:sz w:val="24"/>
          <w:szCs w:val="24"/>
        </w:rPr>
        <w:t>Latvijas</w:t>
      </w:r>
      <w:proofErr w:type="spellEnd"/>
      <w:r w:rsidRPr="00164036">
        <w:rPr>
          <w:rFonts w:ascii="Times New Roman" w:eastAsia="Times New Roman" w:hAnsi="Times New Roman" w:cs="Times New Roman"/>
          <w:sz w:val="24"/>
          <w:szCs w:val="24"/>
        </w:rPr>
        <w:t xml:space="preserve"> Radio, </w:t>
      </w:r>
      <w:r w:rsidR="00BE55AD">
        <w:rPr>
          <w:rFonts w:ascii="Times New Roman" w:eastAsia="Times New Roman" w:hAnsi="Times New Roman" w:cs="Times New Roman"/>
          <w:sz w:val="24"/>
          <w:szCs w:val="24"/>
        </w:rPr>
        <w:t>2024.5.4</w:t>
      </w:r>
      <w:r w:rsidRPr="00164036">
        <w:rPr>
          <w:rFonts w:ascii="Times New Roman" w:eastAsia="Times New Roman" w:hAnsi="Times New Roman" w:cs="Times New Roman"/>
          <w:sz w:val="24"/>
          <w:szCs w:val="24"/>
        </w:rPr>
        <w:t>).</w:t>
      </w:r>
    </w:p>
    <w:p w14:paraId="6928F4DF" w14:textId="4DCC8160" w:rsidR="0603511B" w:rsidRPr="0089197B" w:rsidRDefault="0603511B" w:rsidP="00164036">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Along with the revocation of the license for </w:t>
      </w:r>
      <w:r w:rsidR="00164036">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TV Rain</w:t>
      </w:r>
      <w:r w:rsidR="00164036">
        <w:rPr>
          <w:rFonts w:ascii="Times New Roman" w:eastAsia="Times New Roman" w:hAnsi="Times New Roman" w:cs="Times New Roman"/>
          <w:sz w:val="24"/>
          <w:szCs w:val="24"/>
        </w:rPr>
        <w:t>”</w:t>
      </w:r>
      <w:r w:rsidR="11FC151C"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this was the second cas</w:t>
      </w:r>
      <w:r w:rsidR="0098189A">
        <w:rPr>
          <w:rFonts w:ascii="Times New Roman" w:eastAsia="Times New Roman" w:hAnsi="Times New Roman" w:cs="Times New Roman"/>
          <w:sz w:val="24"/>
          <w:szCs w:val="24"/>
        </w:rPr>
        <w:t>e</w:t>
      </w:r>
      <w:r w:rsidRPr="0089197B">
        <w:rPr>
          <w:rFonts w:ascii="Times New Roman" w:eastAsia="Times New Roman" w:hAnsi="Times New Roman" w:cs="Times New Roman"/>
          <w:sz w:val="24"/>
          <w:szCs w:val="24"/>
        </w:rPr>
        <w:t xml:space="preserve"> </w:t>
      </w:r>
      <w:r w:rsidR="0048350A">
        <w:rPr>
          <w:rFonts w:ascii="Times New Roman" w:eastAsia="Times New Roman" w:hAnsi="Times New Roman" w:cs="Times New Roman"/>
          <w:sz w:val="24"/>
          <w:szCs w:val="24"/>
        </w:rPr>
        <w:t>in</w:t>
      </w:r>
      <w:r w:rsidR="0048350A"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 xml:space="preserve">the </w:t>
      </w:r>
      <w:r w:rsidR="0048350A">
        <w:rPr>
          <w:rFonts w:ascii="Times New Roman" w:eastAsia="Times New Roman" w:hAnsi="Times New Roman" w:cs="Times New Roman"/>
          <w:sz w:val="24"/>
          <w:szCs w:val="24"/>
        </w:rPr>
        <w:t xml:space="preserve">same </w:t>
      </w:r>
      <w:r w:rsidRPr="0089197B">
        <w:rPr>
          <w:rFonts w:ascii="Times New Roman" w:eastAsia="Times New Roman" w:hAnsi="Times New Roman" w:cs="Times New Roman"/>
          <w:sz w:val="24"/>
          <w:szCs w:val="24"/>
        </w:rPr>
        <w:t>year when NE</w:t>
      </w:r>
      <w:r w:rsidR="0F0AB3A4" w:rsidRPr="0089197B">
        <w:rPr>
          <w:rFonts w:ascii="Times New Roman" w:eastAsia="Times New Roman" w:hAnsi="Times New Roman" w:cs="Times New Roman"/>
          <w:sz w:val="24"/>
          <w:szCs w:val="24"/>
        </w:rPr>
        <w:t>EMC</w:t>
      </w:r>
      <w:r w:rsidRPr="0089197B">
        <w:rPr>
          <w:rFonts w:ascii="Times New Roman" w:eastAsia="Times New Roman" w:hAnsi="Times New Roman" w:cs="Times New Roman"/>
          <w:sz w:val="24"/>
          <w:szCs w:val="24"/>
        </w:rPr>
        <w:t xml:space="preserve"> applied a severe penalty against a media organization, leading to the conclusion that Latvian courts respect the position of </w:t>
      </w:r>
      <w:r w:rsidR="333D8C78" w:rsidRPr="0089197B">
        <w:rPr>
          <w:rFonts w:ascii="Times New Roman" w:eastAsia="Times New Roman" w:hAnsi="Times New Roman" w:cs="Times New Roman"/>
          <w:sz w:val="24"/>
          <w:szCs w:val="24"/>
        </w:rPr>
        <w:t xml:space="preserve">state </w:t>
      </w:r>
      <w:r w:rsidRPr="0089197B">
        <w:rPr>
          <w:rFonts w:ascii="Times New Roman" w:eastAsia="Times New Roman" w:hAnsi="Times New Roman" w:cs="Times New Roman"/>
          <w:sz w:val="24"/>
          <w:szCs w:val="24"/>
        </w:rPr>
        <w:t xml:space="preserve">institutions more in </w:t>
      </w:r>
      <w:proofErr w:type="spellStart"/>
      <w:r w:rsidR="000958CC">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cases (</w:t>
      </w:r>
      <w:r w:rsidR="72910352" w:rsidRPr="0089197B">
        <w:rPr>
          <w:rFonts w:ascii="Times New Roman" w:eastAsia="Times New Roman" w:hAnsi="Times New Roman" w:cs="Times New Roman"/>
          <w:sz w:val="24"/>
          <w:szCs w:val="24"/>
        </w:rPr>
        <w:t>Council of Europe, 2023).</w:t>
      </w:r>
    </w:p>
    <w:p w14:paraId="00E4632F" w14:textId="70BA606F" w:rsidR="4E9B2B31" w:rsidRPr="0089197B" w:rsidRDefault="25F233C9" w:rsidP="00164036">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outlined cases show that the </w:t>
      </w:r>
      <w:r w:rsidR="39F1F4D2" w:rsidRPr="0089197B">
        <w:rPr>
          <w:rFonts w:ascii="Times New Roman" w:eastAsia="Times New Roman" w:hAnsi="Times New Roman" w:cs="Times New Roman"/>
          <w:sz w:val="24"/>
          <w:szCs w:val="24"/>
        </w:rPr>
        <w:t xml:space="preserve">level of the </w:t>
      </w:r>
      <w:r w:rsidRPr="0089197B">
        <w:rPr>
          <w:rFonts w:ascii="Times New Roman" w:eastAsia="Times New Roman" w:hAnsi="Times New Roman" w:cs="Times New Roman"/>
          <w:sz w:val="24"/>
          <w:szCs w:val="24"/>
        </w:rPr>
        <w:t xml:space="preserve">understanding </w:t>
      </w:r>
      <w:r w:rsidR="66644ABD" w:rsidRPr="0089197B">
        <w:rPr>
          <w:rFonts w:ascii="Times New Roman" w:eastAsia="Times New Roman" w:hAnsi="Times New Roman" w:cs="Times New Roman"/>
          <w:sz w:val="24"/>
          <w:szCs w:val="24"/>
        </w:rPr>
        <w:t>of the</w:t>
      </w:r>
      <w:r w:rsidR="1B7D9B44" w:rsidRPr="0089197B">
        <w:rPr>
          <w:rFonts w:ascii="Times New Roman" w:eastAsia="Times New Roman" w:hAnsi="Times New Roman" w:cs="Times New Roman"/>
          <w:sz w:val="24"/>
          <w:szCs w:val="24"/>
        </w:rPr>
        <w:t xml:space="preserve"> complexity of the</w:t>
      </w:r>
      <w:r w:rsidR="66644ABD" w:rsidRPr="0089197B">
        <w:rPr>
          <w:rFonts w:ascii="Times New Roman" w:eastAsia="Times New Roman" w:hAnsi="Times New Roman" w:cs="Times New Roman"/>
          <w:sz w:val="24"/>
          <w:szCs w:val="24"/>
        </w:rPr>
        <w:t xml:space="preserve"> concept of </w:t>
      </w:r>
      <w:proofErr w:type="spellStart"/>
      <w:r w:rsidR="000958CC">
        <w:rPr>
          <w:rFonts w:ascii="Times New Roman" w:eastAsia="Times New Roman" w:hAnsi="Times New Roman" w:cs="Times New Roman"/>
          <w:sz w:val="24"/>
          <w:szCs w:val="24"/>
        </w:rPr>
        <w:t>FoP</w:t>
      </w:r>
      <w:proofErr w:type="spellEnd"/>
      <w:r w:rsidR="66644ABD" w:rsidRPr="0089197B">
        <w:rPr>
          <w:rFonts w:ascii="Times New Roman" w:eastAsia="Times New Roman" w:hAnsi="Times New Roman" w:cs="Times New Roman"/>
          <w:sz w:val="24"/>
          <w:szCs w:val="24"/>
        </w:rPr>
        <w:t xml:space="preserve"> </w:t>
      </w:r>
      <w:r w:rsidR="45B6BD56" w:rsidRPr="0089197B">
        <w:rPr>
          <w:rFonts w:ascii="Times New Roman" w:eastAsia="Times New Roman" w:hAnsi="Times New Roman" w:cs="Times New Roman"/>
          <w:sz w:val="24"/>
          <w:szCs w:val="24"/>
        </w:rPr>
        <w:t xml:space="preserve">and its exercise by </w:t>
      </w:r>
      <w:r w:rsidR="1DABC80C" w:rsidRPr="0089197B">
        <w:rPr>
          <w:rFonts w:ascii="Times New Roman" w:eastAsia="Times New Roman" w:hAnsi="Times New Roman" w:cs="Times New Roman"/>
          <w:sz w:val="24"/>
          <w:szCs w:val="24"/>
        </w:rPr>
        <w:t>media ou</w:t>
      </w:r>
      <w:r w:rsidR="2252FA52" w:rsidRPr="0089197B">
        <w:rPr>
          <w:rFonts w:ascii="Times New Roman" w:eastAsia="Times New Roman" w:hAnsi="Times New Roman" w:cs="Times New Roman"/>
          <w:sz w:val="24"/>
          <w:szCs w:val="24"/>
        </w:rPr>
        <w:t>t</w:t>
      </w:r>
      <w:r w:rsidR="1DABC80C" w:rsidRPr="0089197B">
        <w:rPr>
          <w:rFonts w:ascii="Times New Roman" w:eastAsia="Times New Roman" w:hAnsi="Times New Roman" w:cs="Times New Roman"/>
          <w:sz w:val="24"/>
          <w:szCs w:val="24"/>
        </w:rPr>
        <w:t>lets and individual journalists</w:t>
      </w:r>
      <w:r w:rsidR="45B6BD56" w:rsidRPr="0089197B">
        <w:rPr>
          <w:rFonts w:ascii="Times New Roman" w:eastAsia="Times New Roman" w:hAnsi="Times New Roman" w:cs="Times New Roman"/>
          <w:sz w:val="24"/>
          <w:szCs w:val="24"/>
        </w:rPr>
        <w:t xml:space="preserve"> in Latvia </w:t>
      </w:r>
      <w:r w:rsidR="47E6DDDE" w:rsidRPr="0089197B">
        <w:rPr>
          <w:rFonts w:ascii="Times New Roman" w:eastAsia="Times New Roman" w:hAnsi="Times New Roman" w:cs="Times New Roman"/>
          <w:sz w:val="24"/>
          <w:szCs w:val="24"/>
        </w:rPr>
        <w:t xml:space="preserve">by </w:t>
      </w:r>
      <w:r w:rsidR="0048350A">
        <w:rPr>
          <w:rFonts w:ascii="Times New Roman" w:eastAsia="Times New Roman" w:hAnsi="Times New Roman" w:cs="Times New Roman"/>
          <w:sz w:val="24"/>
          <w:szCs w:val="24"/>
        </w:rPr>
        <w:t>the</w:t>
      </w:r>
      <w:r w:rsidR="0048350A" w:rsidRPr="0089197B">
        <w:rPr>
          <w:rFonts w:ascii="Times New Roman" w:eastAsia="Times New Roman" w:hAnsi="Times New Roman" w:cs="Times New Roman"/>
          <w:sz w:val="24"/>
          <w:szCs w:val="24"/>
        </w:rPr>
        <w:t xml:space="preserve"> </w:t>
      </w:r>
      <w:r w:rsidR="47E6DDDE" w:rsidRPr="0089197B">
        <w:rPr>
          <w:rFonts w:ascii="Times New Roman" w:eastAsia="Times New Roman" w:hAnsi="Times New Roman" w:cs="Times New Roman"/>
          <w:sz w:val="24"/>
          <w:szCs w:val="24"/>
        </w:rPr>
        <w:t xml:space="preserve">involved </w:t>
      </w:r>
      <w:r w:rsidR="10279B6A" w:rsidRPr="0089197B">
        <w:rPr>
          <w:rFonts w:ascii="Times New Roman" w:eastAsia="Times New Roman" w:hAnsi="Times New Roman" w:cs="Times New Roman"/>
          <w:sz w:val="24"/>
          <w:szCs w:val="24"/>
        </w:rPr>
        <w:t xml:space="preserve">individual and institutional </w:t>
      </w:r>
      <w:r w:rsidR="47E6DDDE" w:rsidRPr="0089197B">
        <w:rPr>
          <w:rFonts w:ascii="Times New Roman" w:eastAsia="Times New Roman" w:hAnsi="Times New Roman" w:cs="Times New Roman"/>
          <w:sz w:val="24"/>
          <w:szCs w:val="24"/>
        </w:rPr>
        <w:t xml:space="preserve">agents including judges </w:t>
      </w:r>
      <w:r w:rsidR="45B6BD56" w:rsidRPr="0089197B">
        <w:rPr>
          <w:rFonts w:ascii="Times New Roman" w:eastAsia="Times New Roman" w:hAnsi="Times New Roman" w:cs="Times New Roman"/>
          <w:sz w:val="24"/>
          <w:szCs w:val="24"/>
        </w:rPr>
        <w:t xml:space="preserve">is </w:t>
      </w:r>
      <w:r w:rsidR="605595F6" w:rsidRPr="0089197B">
        <w:rPr>
          <w:rFonts w:ascii="Times New Roman" w:eastAsia="Times New Roman" w:hAnsi="Times New Roman" w:cs="Times New Roman"/>
          <w:sz w:val="24"/>
          <w:szCs w:val="24"/>
        </w:rPr>
        <w:t>rather l</w:t>
      </w:r>
      <w:r w:rsidR="3F6DA250" w:rsidRPr="0089197B">
        <w:rPr>
          <w:rFonts w:ascii="Times New Roman" w:eastAsia="Times New Roman" w:hAnsi="Times New Roman" w:cs="Times New Roman"/>
          <w:sz w:val="24"/>
          <w:szCs w:val="24"/>
        </w:rPr>
        <w:t>o</w:t>
      </w:r>
      <w:r w:rsidR="605595F6" w:rsidRPr="0089197B">
        <w:rPr>
          <w:rFonts w:ascii="Times New Roman" w:eastAsia="Times New Roman" w:hAnsi="Times New Roman" w:cs="Times New Roman"/>
          <w:sz w:val="24"/>
          <w:szCs w:val="24"/>
        </w:rPr>
        <w:t>w</w:t>
      </w:r>
      <w:r w:rsidR="420B6C66" w:rsidRPr="0089197B">
        <w:rPr>
          <w:rFonts w:ascii="Times New Roman" w:eastAsia="Times New Roman" w:hAnsi="Times New Roman" w:cs="Times New Roman"/>
          <w:sz w:val="24"/>
          <w:szCs w:val="24"/>
        </w:rPr>
        <w:t>.</w:t>
      </w:r>
      <w:r w:rsidR="703D6124" w:rsidRPr="0089197B">
        <w:rPr>
          <w:rFonts w:ascii="Times New Roman" w:eastAsia="Times New Roman" w:hAnsi="Times New Roman" w:cs="Times New Roman"/>
          <w:sz w:val="24"/>
          <w:szCs w:val="24"/>
        </w:rPr>
        <w:t xml:space="preserve"> </w:t>
      </w:r>
      <w:r w:rsidR="0048350A" w:rsidRPr="0089197B">
        <w:rPr>
          <w:rFonts w:ascii="Times New Roman" w:eastAsia="Times New Roman" w:hAnsi="Times New Roman" w:cs="Times New Roman"/>
          <w:sz w:val="24"/>
          <w:szCs w:val="24"/>
        </w:rPr>
        <w:t>Despite</w:t>
      </w:r>
      <w:r w:rsidR="50F0AE3B" w:rsidRPr="0089197B">
        <w:rPr>
          <w:rFonts w:ascii="Times New Roman" w:eastAsia="Times New Roman" w:hAnsi="Times New Roman" w:cs="Times New Roman"/>
          <w:sz w:val="24"/>
          <w:szCs w:val="24"/>
        </w:rPr>
        <w:t xml:space="preserve"> </w:t>
      </w:r>
      <w:r w:rsidR="6331135C" w:rsidRPr="0089197B">
        <w:rPr>
          <w:rFonts w:ascii="Times New Roman" w:eastAsia="Times New Roman" w:hAnsi="Times New Roman" w:cs="Times New Roman"/>
          <w:sz w:val="24"/>
          <w:szCs w:val="24"/>
        </w:rPr>
        <w:t xml:space="preserve">the (rather late) development of focused </w:t>
      </w:r>
      <w:r w:rsidR="74C339E9" w:rsidRPr="0089197B">
        <w:rPr>
          <w:rFonts w:ascii="Times New Roman" w:eastAsia="Times New Roman" w:hAnsi="Times New Roman" w:cs="Times New Roman"/>
          <w:sz w:val="24"/>
          <w:szCs w:val="24"/>
        </w:rPr>
        <w:t xml:space="preserve">national </w:t>
      </w:r>
      <w:r w:rsidR="6331135C" w:rsidRPr="0089197B">
        <w:rPr>
          <w:rFonts w:ascii="Times New Roman" w:eastAsia="Times New Roman" w:hAnsi="Times New Roman" w:cs="Times New Roman"/>
          <w:sz w:val="24"/>
          <w:szCs w:val="24"/>
        </w:rPr>
        <w:t>media policy (</w:t>
      </w:r>
      <w:r w:rsidR="009D6BE6" w:rsidRPr="00057AF0">
        <w:rPr>
          <w:rFonts w:ascii="Times New Roman" w:eastAsia="Times New Roman" w:hAnsi="Times New Roman" w:cs="Times New Roman"/>
          <w:sz w:val="24"/>
          <w:szCs w:val="24"/>
        </w:rPr>
        <w:t>Cabinet of Ministers, 2016)</w:t>
      </w:r>
      <w:r w:rsidR="3BC8383F" w:rsidRPr="00057AF0">
        <w:rPr>
          <w:rFonts w:ascii="Times New Roman" w:eastAsia="Times New Roman" w:hAnsi="Times New Roman" w:cs="Times New Roman"/>
          <w:sz w:val="24"/>
          <w:szCs w:val="24"/>
        </w:rPr>
        <w:t>,</w:t>
      </w:r>
      <w:r w:rsidR="3BC8383F" w:rsidRPr="0089197B">
        <w:rPr>
          <w:rFonts w:ascii="Times New Roman" w:eastAsia="Times New Roman" w:hAnsi="Times New Roman" w:cs="Times New Roman"/>
          <w:sz w:val="24"/>
          <w:szCs w:val="24"/>
        </w:rPr>
        <w:t xml:space="preserve"> there is no open and public discussion about the principles</w:t>
      </w:r>
      <w:r w:rsidR="5A7C42E6" w:rsidRPr="0089197B">
        <w:rPr>
          <w:rFonts w:ascii="Times New Roman" w:eastAsia="Times New Roman" w:hAnsi="Times New Roman" w:cs="Times New Roman"/>
          <w:sz w:val="24"/>
          <w:szCs w:val="24"/>
        </w:rPr>
        <w:t xml:space="preserve"> and limits of application of the principles in concrete cases.</w:t>
      </w:r>
      <w:r w:rsidR="3BCBB599" w:rsidRPr="0089197B">
        <w:rPr>
          <w:rFonts w:ascii="Times New Roman" w:eastAsia="Times New Roman" w:hAnsi="Times New Roman" w:cs="Times New Roman"/>
          <w:sz w:val="24"/>
          <w:szCs w:val="24"/>
        </w:rPr>
        <w:t xml:space="preserve"> </w:t>
      </w:r>
      <w:r w:rsidR="1F798562" w:rsidRPr="0089197B">
        <w:rPr>
          <w:rFonts w:ascii="Times New Roman" w:eastAsia="Times New Roman" w:hAnsi="Times New Roman" w:cs="Times New Roman"/>
          <w:sz w:val="24"/>
          <w:szCs w:val="24"/>
        </w:rPr>
        <w:t xml:space="preserve">In this context the </w:t>
      </w:r>
      <w:r w:rsidR="0B91F465" w:rsidRPr="0089197B">
        <w:rPr>
          <w:rFonts w:ascii="Times New Roman" w:eastAsia="Times New Roman" w:hAnsi="Times New Roman" w:cs="Times New Roman"/>
          <w:sz w:val="24"/>
          <w:szCs w:val="24"/>
        </w:rPr>
        <w:t xml:space="preserve">authorities involved (prosecutors, </w:t>
      </w:r>
      <w:r w:rsidR="1797354D" w:rsidRPr="0089197B">
        <w:rPr>
          <w:rFonts w:ascii="Times New Roman" w:eastAsia="Times New Roman" w:hAnsi="Times New Roman" w:cs="Times New Roman"/>
          <w:sz w:val="24"/>
          <w:szCs w:val="24"/>
        </w:rPr>
        <w:t>courts</w:t>
      </w:r>
      <w:r w:rsidR="5A837344" w:rsidRPr="0089197B">
        <w:rPr>
          <w:rFonts w:ascii="Times New Roman" w:eastAsia="Times New Roman" w:hAnsi="Times New Roman" w:cs="Times New Roman"/>
          <w:sz w:val="24"/>
          <w:szCs w:val="24"/>
        </w:rPr>
        <w:t xml:space="preserve">, but also </w:t>
      </w:r>
      <w:r w:rsidR="0048350A">
        <w:rPr>
          <w:rFonts w:ascii="Times New Roman" w:eastAsia="Times New Roman" w:hAnsi="Times New Roman" w:cs="Times New Roman"/>
          <w:sz w:val="24"/>
          <w:szCs w:val="24"/>
        </w:rPr>
        <w:t xml:space="preserve">the </w:t>
      </w:r>
      <w:r w:rsidR="5A837344" w:rsidRPr="0089197B">
        <w:rPr>
          <w:rFonts w:ascii="Times New Roman" w:eastAsia="Times New Roman" w:hAnsi="Times New Roman" w:cs="Times New Roman"/>
          <w:sz w:val="24"/>
          <w:szCs w:val="24"/>
        </w:rPr>
        <w:t>regulatory body NEEMC</w:t>
      </w:r>
      <w:r w:rsidR="787ACB0E" w:rsidRPr="0089197B">
        <w:rPr>
          <w:rFonts w:ascii="Times New Roman" w:eastAsia="Times New Roman" w:hAnsi="Times New Roman" w:cs="Times New Roman"/>
          <w:sz w:val="24"/>
          <w:szCs w:val="24"/>
        </w:rPr>
        <w:t>) in Latvia tend to restrict</w:t>
      </w:r>
      <w:r w:rsidR="3AAF46A5" w:rsidRPr="0089197B">
        <w:rPr>
          <w:rFonts w:ascii="Times New Roman" w:eastAsia="Times New Roman" w:hAnsi="Times New Roman" w:cs="Times New Roman"/>
          <w:sz w:val="24"/>
          <w:szCs w:val="24"/>
        </w:rPr>
        <w:t xml:space="preserve"> </w:t>
      </w:r>
      <w:r w:rsidR="00D836FA" w:rsidRPr="0089197B">
        <w:rPr>
          <w:rFonts w:ascii="Times New Roman" w:eastAsia="Times New Roman" w:hAnsi="Times New Roman" w:cs="Times New Roman"/>
          <w:sz w:val="24"/>
          <w:szCs w:val="24"/>
        </w:rPr>
        <w:t xml:space="preserve">the </w:t>
      </w:r>
      <w:r w:rsidR="3AAF46A5" w:rsidRPr="0089197B">
        <w:rPr>
          <w:rFonts w:ascii="Times New Roman" w:eastAsia="Times New Roman" w:hAnsi="Times New Roman" w:cs="Times New Roman"/>
          <w:sz w:val="24"/>
          <w:szCs w:val="24"/>
        </w:rPr>
        <w:t>uses of this freedom by</w:t>
      </w:r>
      <w:r w:rsidR="787ACB0E" w:rsidRPr="0089197B">
        <w:rPr>
          <w:rFonts w:ascii="Times New Roman" w:eastAsia="Times New Roman" w:hAnsi="Times New Roman" w:cs="Times New Roman"/>
          <w:sz w:val="24"/>
          <w:szCs w:val="24"/>
        </w:rPr>
        <w:t xml:space="preserve"> journalists</w:t>
      </w:r>
      <w:r w:rsidR="00D836FA">
        <w:rPr>
          <w:rFonts w:ascii="Times New Roman" w:eastAsia="Times New Roman" w:hAnsi="Times New Roman" w:cs="Times New Roman"/>
          <w:sz w:val="24"/>
          <w:szCs w:val="24"/>
        </w:rPr>
        <w:t>.</w:t>
      </w:r>
      <w:r w:rsidR="3024754C" w:rsidRPr="0089197B">
        <w:rPr>
          <w:rFonts w:ascii="Times New Roman" w:eastAsia="Times New Roman" w:hAnsi="Times New Roman" w:cs="Times New Roman"/>
          <w:sz w:val="24"/>
          <w:szCs w:val="24"/>
        </w:rPr>
        <w:t xml:space="preserve"> </w:t>
      </w:r>
      <w:r w:rsidR="00D836FA">
        <w:rPr>
          <w:rFonts w:ascii="Times New Roman" w:eastAsia="Times New Roman" w:hAnsi="Times New Roman" w:cs="Times New Roman"/>
          <w:sz w:val="24"/>
          <w:szCs w:val="24"/>
        </w:rPr>
        <w:t>M</w:t>
      </w:r>
      <w:r w:rsidR="2EDC4507" w:rsidRPr="0089197B">
        <w:rPr>
          <w:rFonts w:ascii="Times New Roman" w:eastAsia="Times New Roman" w:hAnsi="Times New Roman" w:cs="Times New Roman"/>
          <w:sz w:val="24"/>
          <w:szCs w:val="24"/>
        </w:rPr>
        <w:t xml:space="preserve">oreover, </w:t>
      </w:r>
      <w:r w:rsidR="3024754C" w:rsidRPr="0089197B">
        <w:rPr>
          <w:rFonts w:ascii="Times New Roman" w:eastAsia="Times New Roman" w:hAnsi="Times New Roman" w:cs="Times New Roman"/>
          <w:sz w:val="24"/>
          <w:szCs w:val="24"/>
        </w:rPr>
        <w:t>in some cases</w:t>
      </w:r>
      <w:r w:rsidR="54B14358" w:rsidRPr="0089197B">
        <w:rPr>
          <w:rFonts w:ascii="Times New Roman" w:eastAsia="Times New Roman" w:hAnsi="Times New Roman" w:cs="Times New Roman"/>
          <w:sz w:val="24"/>
          <w:szCs w:val="24"/>
        </w:rPr>
        <w:t xml:space="preserve"> agents</w:t>
      </w:r>
      <w:r w:rsidR="3024754C" w:rsidRPr="0089197B">
        <w:rPr>
          <w:rFonts w:ascii="Times New Roman" w:eastAsia="Times New Roman" w:hAnsi="Times New Roman" w:cs="Times New Roman"/>
          <w:sz w:val="24"/>
          <w:szCs w:val="24"/>
        </w:rPr>
        <w:t xml:space="preserve"> admit publicly that the fi</w:t>
      </w:r>
      <w:r w:rsidR="47614420" w:rsidRPr="0089197B">
        <w:rPr>
          <w:rFonts w:ascii="Times New Roman" w:eastAsia="Times New Roman" w:hAnsi="Times New Roman" w:cs="Times New Roman"/>
          <w:sz w:val="24"/>
          <w:szCs w:val="24"/>
        </w:rPr>
        <w:t>n</w:t>
      </w:r>
      <w:r w:rsidR="3024754C" w:rsidRPr="0089197B">
        <w:rPr>
          <w:rFonts w:ascii="Times New Roman" w:eastAsia="Times New Roman" w:hAnsi="Times New Roman" w:cs="Times New Roman"/>
          <w:sz w:val="24"/>
          <w:szCs w:val="24"/>
        </w:rPr>
        <w:t xml:space="preserve">es applied </w:t>
      </w:r>
      <w:r w:rsidR="671A93D4" w:rsidRPr="0089197B">
        <w:rPr>
          <w:rFonts w:ascii="Times New Roman" w:eastAsia="Times New Roman" w:hAnsi="Times New Roman" w:cs="Times New Roman"/>
          <w:sz w:val="24"/>
          <w:szCs w:val="24"/>
        </w:rPr>
        <w:t>are</w:t>
      </w:r>
      <w:r w:rsidR="3024754C" w:rsidRPr="0089197B">
        <w:rPr>
          <w:rFonts w:ascii="Times New Roman" w:eastAsia="Times New Roman" w:hAnsi="Times New Roman" w:cs="Times New Roman"/>
          <w:sz w:val="24"/>
          <w:szCs w:val="24"/>
        </w:rPr>
        <w:t xml:space="preserve"> seen as</w:t>
      </w:r>
      <w:r w:rsidR="62805FD7" w:rsidRPr="0089197B">
        <w:rPr>
          <w:rFonts w:ascii="Times New Roman" w:eastAsia="Times New Roman" w:hAnsi="Times New Roman" w:cs="Times New Roman"/>
          <w:sz w:val="24"/>
          <w:szCs w:val="24"/>
        </w:rPr>
        <w:t xml:space="preserve"> a</w:t>
      </w:r>
      <w:r w:rsidR="5D90F661" w:rsidRPr="0089197B">
        <w:rPr>
          <w:rFonts w:ascii="Times New Roman" w:eastAsia="Times New Roman" w:hAnsi="Times New Roman" w:cs="Times New Roman"/>
          <w:sz w:val="24"/>
          <w:szCs w:val="24"/>
        </w:rPr>
        <w:t xml:space="preserve"> disciplinary measure for the media environment, a</w:t>
      </w:r>
      <w:r w:rsidR="62805FD7" w:rsidRPr="0089197B">
        <w:rPr>
          <w:rFonts w:ascii="Times New Roman" w:eastAsia="Times New Roman" w:hAnsi="Times New Roman" w:cs="Times New Roman"/>
          <w:sz w:val="24"/>
          <w:szCs w:val="24"/>
        </w:rPr>
        <w:t xml:space="preserve"> mechanism of </w:t>
      </w:r>
      <w:r w:rsidR="3E29A207" w:rsidRPr="0089197B">
        <w:rPr>
          <w:rFonts w:ascii="Times New Roman" w:eastAsia="Times New Roman" w:hAnsi="Times New Roman" w:cs="Times New Roman"/>
          <w:sz w:val="24"/>
          <w:szCs w:val="24"/>
        </w:rPr>
        <w:t xml:space="preserve">prevention </w:t>
      </w:r>
      <w:r w:rsidR="71232A43" w:rsidRPr="0089197B">
        <w:rPr>
          <w:rFonts w:ascii="Times New Roman" w:eastAsia="Times New Roman" w:hAnsi="Times New Roman" w:cs="Times New Roman"/>
          <w:sz w:val="24"/>
          <w:szCs w:val="24"/>
        </w:rPr>
        <w:t>similar cases of journalist</w:t>
      </w:r>
      <w:r w:rsidR="52AED0B5" w:rsidRPr="0089197B">
        <w:rPr>
          <w:rFonts w:ascii="Times New Roman" w:eastAsia="Times New Roman" w:hAnsi="Times New Roman" w:cs="Times New Roman"/>
          <w:sz w:val="24"/>
          <w:szCs w:val="24"/>
        </w:rPr>
        <w:t>s or media exercising their agency</w:t>
      </w:r>
      <w:r w:rsidR="00D836FA">
        <w:rPr>
          <w:rFonts w:ascii="Times New Roman" w:eastAsia="Times New Roman" w:hAnsi="Times New Roman" w:cs="Times New Roman"/>
          <w:sz w:val="24"/>
          <w:szCs w:val="24"/>
        </w:rPr>
        <w:t>. The result is</w:t>
      </w:r>
      <w:r w:rsidR="2EBB284B" w:rsidRPr="0089197B">
        <w:rPr>
          <w:rFonts w:ascii="Times New Roman" w:eastAsia="Times New Roman" w:hAnsi="Times New Roman" w:cs="Times New Roman"/>
          <w:sz w:val="24"/>
          <w:szCs w:val="24"/>
        </w:rPr>
        <w:t xml:space="preserve"> these decisions tend to reach out to practices, pr</w:t>
      </w:r>
      <w:r w:rsidR="4A8C2FDE" w:rsidRPr="0089197B">
        <w:rPr>
          <w:rFonts w:ascii="Times New Roman" w:eastAsia="Times New Roman" w:hAnsi="Times New Roman" w:cs="Times New Roman"/>
          <w:sz w:val="24"/>
          <w:szCs w:val="24"/>
        </w:rPr>
        <w:t>in</w:t>
      </w:r>
      <w:r w:rsidR="2EBB284B" w:rsidRPr="0089197B">
        <w:rPr>
          <w:rFonts w:ascii="Times New Roman" w:eastAsia="Times New Roman" w:hAnsi="Times New Roman" w:cs="Times New Roman"/>
          <w:sz w:val="24"/>
          <w:szCs w:val="24"/>
        </w:rPr>
        <w:t>ciples and values</w:t>
      </w:r>
      <w:r w:rsidR="33C0EA3A" w:rsidRPr="0089197B">
        <w:rPr>
          <w:rFonts w:ascii="Times New Roman" w:eastAsia="Times New Roman" w:hAnsi="Times New Roman" w:cs="Times New Roman"/>
          <w:sz w:val="24"/>
          <w:szCs w:val="24"/>
        </w:rPr>
        <w:t xml:space="preserve"> – the cultural aspects of the scene</w:t>
      </w:r>
      <w:r w:rsidR="52AED0B5" w:rsidRPr="0089197B">
        <w:rPr>
          <w:rFonts w:ascii="Times New Roman" w:eastAsia="Times New Roman" w:hAnsi="Times New Roman" w:cs="Times New Roman"/>
          <w:sz w:val="24"/>
          <w:szCs w:val="24"/>
        </w:rPr>
        <w:t xml:space="preserve">. </w:t>
      </w:r>
      <w:r w:rsidR="2C1EDF0C" w:rsidRPr="0089197B">
        <w:rPr>
          <w:rFonts w:ascii="Times New Roman" w:eastAsia="Times New Roman" w:hAnsi="Times New Roman" w:cs="Times New Roman"/>
          <w:sz w:val="24"/>
          <w:szCs w:val="24"/>
        </w:rPr>
        <w:t>It must be underlined, that in two first</w:t>
      </w:r>
      <w:r w:rsidR="0511EB9F" w:rsidRPr="0089197B">
        <w:rPr>
          <w:rFonts w:ascii="Times New Roman" w:eastAsia="Times New Roman" w:hAnsi="Times New Roman" w:cs="Times New Roman"/>
          <w:sz w:val="24"/>
          <w:szCs w:val="24"/>
        </w:rPr>
        <w:t xml:space="preserve"> cases the journalists themselves were treated as agents, in the second case, the privacy of journalist wa</w:t>
      </w:r>
      <w:r w:rsidR="53A8FBDF" w:rsidRPr="0089197B">
        <w:rPr>
          <w:rFonts w:ascii="Times New Roman" w:eastAsia="Times New Roman" w:hAnsi="Times New Roman" w:cs="Times New Roman"/>
          <w:sz w:val="24"/>
          <w:szCs w:val="24"/>
        </w:rPr>
        <w:t>s even treated as less important than institutional interests of the other side. In</w:t>
      </w:r>
      <w:r w:rsidR="71318AFF" w:rsidRPr="0089197B">
        <w:rPr>
          <w:rFonts w:ascii="Times New Roman" w:eastAsia="Times New Roman" w:hAnsi="Times New Roman" w:cs="Times New Roman"/>
          <w:sz w:val="24"/>
          <w:szCs w:val="24"/>
        </w:rPr>
        <w:t xml:space="preserve"> </w:t>
      </w:r>
      <w:r w:rsidR="00023A97">
        <w:rPr>
          <w:rFonts w:ascii="Times New Roman" w:eastAsia="Times New Roman" w:hAnsi="Times New Roman" w:cs="Times New Roman"/>
          <w:sz w:val="24"/>
          <w:szCs w:val="24"/>
        </w:rPr>
        <w:t xml:space="preserve">the </w:t>
      </w:r>
      <w:r w:rsidR="71318AFF" w:rsidRPr="0089197B">
        <w:rPr>
          <w:rFonts w:ascii="Times New Roman" w:eastAsia="Times New Roman" w:hAnsi="Times New Roman" w:cs="Times New Roman"/>
          <w:sz w:val="24"/>
          <w:szCs w:val="24"/>
        </w:rPr>
        <w:t>other two cases</w:t>
      </w:r>
      <w:r w:rsidR="00023A97">
        <w:rPr>
          <w:rFonts w:ascii="Times New Roman" w:eastAsia="Times New Roman" w:hAnsi="Times New Roman" w:cs="Times New Roman"/>
          <w:sz w:val="24"/>
          <w:szCs w:val="24"/>
        </w:rPr>
        <w:t>, the</w:t>
      </w:r>
      <w:r w:rsidR="71318AFF" w:rsidRPr="0089197B">
        <w:rPr>
          <w:rFonts w:ascii="Times New Roman" w:eastAsia="Times New Roman" w:hAnsi="Times New Roman" w:cs="Times New Roman"/>
          <w:sz w:val="24"/>
          <w:szCs w:val="24"/>
        </w:rPr>
        <w:t xml:space="preserve"> processes were conducted against the media organisations.</w:t>
      </w:r>
      <w:r w:rsidR="2A62D499" w:rsidRPr="0089197B">
        <w:rPr>
          <w:rFonts w:ascii="Times New Roman" w:eastAsia="Times New Roman" w:hAnsi="Times New Roman" w:cs="Times New Roman"/>
          <w:sz w:val="24"/>
          <w:szCs w:val="24"/>
        </w:rPr>
        <w:t xml:space="preserve"> The processes </w:t>
      </w:r>
      <w:r w:rsidR="00023A97">
        <w:rPr>
          <w:rFonts w:ascii="Times New Roman" w:eastAsia="Times New Roman" w:hAnsi="Times New Roman" w:cs="Times New Roman"/>
          <w:sz w:val="24"/>
          <w:szCs w:val="24"/>
        </w:rPr>
        <w:t>we</w:t>
      </w:r>
      <w:r w:rsidR="00023A97" w:rsidRPr="0089197B">
        <w:rPr>
          <w:rFonts w:ascii="Times New Roman" w:eastAsia="Times New Roman" w:hAnsi="Times New Roman" w:cs="Times New Roman"/>
          <w:sz w:val="24"/>
          <w:szCs w:val="24"/>
        </w:rPr>
        <w:t xml:space="preserve">re </w:t>
      </w:r>
      <w:r w:rsidR="2A62D499" w:rsidRPr="0089197B">
        <w:rPr>
          <w:rFonts w:ascii="Times New Roman" w:eastAsia="Times New Roman" w:hAnsi="Times New Roman" w:cs="Times New Roman"/>
          <w:sz w:val="24"/>
          <w:szCs w:val="24"/>
        </w:rPr>
        <w:t xml:space="preserve">rather </w:t>
      </w:r>
      <w:r w:rsidR="00023A97" w:rsidRPr="0089197B">
        <w:rPr>
          <w:rFonts w:ascii="Times New Roman" w:eastAsia="Times New Roman" w:hAnsi="Times New Roman" w:cs="Times New Roman"/>
          <w:sz w:val="24"/>
          <w:szCs w:val="24"/>
        </w:rPr>
        <w:t>l</w:t>
      </w:r>
      <w:r w:rsidR="00023A97">
        <w:rPr>
          <w:rFonts w:ascii="Times New Roman" w:eastAsia="Times New Roman" w:hAnsi="Times New Roman" w:cs="Times New Roman"/>
          <w:sz w:val="24"/>
          <w:szCs w:val="24"/>
        </w:rPr>
        <w:t>engthy</w:t>
      </w:r>
      <w:r w:rsidR="00023A97" w:rsidRPr="0089197B">
        <w:rPr>
          <w:rFonts w:ascii="Times New Roman" w:eastAsia="Times New Roman" w:hAnsi="Times New Roman" w:cs="Times New Roman"/>
          <w:sz w:val="24"/>
          <w:szCs w:val="24"/>
        </w:rPr>
        <w:t xml:space="preserve"> </w:t>
      </w:r>
      <w:r w:rsidR="006E6911" w:rsidRPr="0089197B">
        <w:rPr>
          <w:rFonts w:ascii="Times New Roman" w:eastAsia="Times New Roman" w:hAnsi="Times New Roman" w:cs="Times New Roman"/>
          <w:sz w:val="24"/>
          <w:szCs w:val="24"/>
        </w:rPr>
        <w:t>and, in the end,</w:t>
      </w:r>
      <w:r w:rsidR="2A62D499" w:rsidRPr="0089197B">
        <w:rPr>
          <w:rFonts w:ascii="Times New Roman" w:eastAsia="Times New Roman" w:hAnsi="Times New Roman" w:cs="Times New Roman"/>
          <w:sz w:val="24"/>
          <w:szCs w:val="24"/>
        </w:rPr>
        <w:t xml:space="preserve"> (after discussion and consideration of public interests) </w:t>
      </w:r>
      <w:r w:rsidR="5A858B4B" w:rsidRPr="0089197B">
        <w:rPr>
          <w:rFonts w:ascii="Times New Roman" w:eastAsia="Times New Roman" w:hAnsi="Times New Roman" w:cs="Times New Roman"/>
          <w:sz w:val="24"/>
          <w:szCs w:val="24"/>
        </w:rPr>
        <w:t xml:space="preserve">the outcome </w:t>
      </w:r>
      <w:r w:rsidR="00023A97">
        <w:rPr>
          <w:rFonts w:ascii="Times New Roman" w:eastAsia="Times New Roman" w:hAnsi="Times New Roman" w:cs="Times New Roman"/>
          <w:sz w:val="24"/>
          <w:szCs w:val="24"/>
        </w:rPr>
        <w:t>wa</w:t>
      </w:r>
      <w:r w:rsidR="00023A97" w:rsidRPr="0089197B">
        <w:rPr>
          <w:rFonts w:ascii="Times New Roman" w:eastAsia="Times New Roman" w:hAnsi="Times New Roman" w:cs="Times New Roman"/>
          <w:sz w:val="24"/>
          <w:szCs w:val="24"/>
        </w:rPr>
        <w:t xml:space="preserve">s </w:t>
      </w:r>
      <w:r w:rsidR="5A858B4B" w:rsidRPr="0089197B">
        <w:rPr>
          <w:rFonts w:ascii="Times New Roman" w:eastAsia="Times New Roman" w:hAnsi="Times New Roman" w:cs="Times New Roman"/>
          <w:sz w:val="24"/>
          <w:szCs w:val="24"/>
        </w:rPr>
        <w:t>supportive to</w:t>
      </w:r>
      <w:r w:rsidR="00023A97">
        <w:rPr>
          <w:rFonts w:ascii="Times New Roman" w:eastAsia="Times New Roman" w:hAnsi="Times New Roman" w:cs="Times New Roman"/>
          <w:sz w:val="24"/>
          <w:szCs w:val="24"/>
        </w:rPr>
        <w:t>wards</w:t>
      </w:r>
      <w:r w:rsidR="5A858B4B" w:rsidRPr="0089197B">
        <w:rPr>
          <w:rFonts w:ascii="Times New Roman" w:eastAsia="Times New Roman" w:hAnsi="Times New Roman" w:cs="Times New Roman"/>
          <w:sz w:val="24"/>
          <w:szCs w:val="24"/>
        </w:rPr>
        <w:t xml:space="preserve"> the </w:t>
      </w:r>
      <w:proofErr w:type="spellStart"/>
      <w:r w:rsidR="000958CC">
        <w:rPr>
          <w:rFonts w:ascii="Times New Roman" w:eastAsia="Times New Roman" w:hAnsi="Times New Roman" w:cs="Times New Roman"/>
          <w:sz w:val="24"/>
          <w:szCs w:val="24"/>
        </w:rPr>
        <w:t>FoP</w:t>
      </w:r>
      <w:proofErr w:type="spellEnd"/>
      <w:r w:rsidR="5A858B4B" w:rsidRPr="0089197B">
        <w:rPr>
          <w:rFonts w:ascii="Times New Roman" w:eastAsia="Times New Roman" w:hAnsi="Times New Roman" w:cs="Times New Roman"/>
          <w:sz w:val="24"/>
          <w:szCs w:val="24"/>
        </w:rPr>
        <w:t>. However, in some cases</w:t>
      </w:r>
      <w:r w:rsidR="2264B5FC" w:rsidRPr="0089197B">
        <w:rPr>
          <w:rFonts w:ascii="Times New Roman" w:eastAsia="Times New Roman" w:hAnsi="Times New Roman" w:cs="Times New Roman"/>
          <w:sz w:val="24"/>
          <w:szCs w:val="24"/>
        </w:rPr>
        <w:t xml:space="preserve">, </w:t>
      </w:r>
      <w:r w:rsidR="00023A97">
        <w:rPr>
          <w:rFonts w:ascii="Times New Roman" w:eastAsia="Times New Roman" w:hAnsi="Times New Roman" w:cs="Times New Roman"/>
          <w:sz w:val="24"/>
          <w:szCs w:val="24"/>
        </w:rPr>
        <w:t>this was</w:t>
      </w:r>
      <w:r w:rsidR="2264B5FC" w:rsidRPr="0089197B">
        <w:rPr>
          <w:rFonts w:ascii="Times New Roman" w:eastAsia="Times New Roman" w:hAnsi="Times New Roman" w:cs="Times New Roman"/>
          <w:sz w:val="24"/>
          <w:szCs w:val="24"/>
        </w:rPr>
        <w:t xml:space="preserve"> only the result when</w:t>
      </w:r>
      <w:r w:rsidR="5A858B4B" w:rsidRPr="0089197B">
        <w:rPr>
          <w:rFonts w:ascii="Times New Roman" w:eastAsia="Times New Roman" w:hAnsi="Times New Roman" w:cs="Times New Roman"/>
          <w:sz w:val="24"/>
          <w:szCs w:val="24"/>
        </w:rPr>
        <w:t xml:space="preserve"> ECtHR </w:t>
      </w:r>
      <w:r w:rsidR="00023A97">
        <w:rPr>
          <w:rFonts w:ascii="Times New Roman" w:eastAsia="Times New Roman" w:hAnsi="Times New Roman" w:cs="Times New Roman"/>
          <w:sz w:val="24"/>
          <w:szCs w:val="24"/>
        </w:rPr>
        <w:t>wa</w:t>
      </w:r>
      <w:r w:rsidR="5A858B4B" w:rsidRPr="0089197B">
        <w:rPr>
          <w:rFonts w:ascii="Times New Roman" w:eastAsia="Times New Roman" w:hAnsi="Times New Roman" w:cs="Times New Roman"/>
          <w:sz w:val="24"/>
          <w:szCs w:val="24"/>
        </w:rPr>
        <w:t xml:space="preserve">s involved as an agent. </w:t>
      </w:r>
      <w:r w:rsidR="50F9F6A0" w:rsidRPr="0089197B">
        <w:rPr>
          <w:rFonts w:ascii="Times New Roman" w:eastAsia="Times New Roman" w:hAnsi="Times New Roman" w:cs="Times New Roman"/>
          <w:sz w:val="24"/>
          <w:szCs w:val="24"/>
        </w:rPr>
        <w:t>The role of strong professional organi</w:t>
      </w:r>
      <w:r w:rsidR="006E6911" w:rsidRPr="0089197B">
        <w:rPr>
          <w:rFonts w:ascii="Times New Roman" w:eastAsia="Times New Roman" w:hAnsi="Times New Roman" w:cs="Times New Roman"/>
          <w:sz w:val="24"/>
          <w:szCs w:val="24"/>
        </w:rPr>
        <w:t>s</w:t>
      </w:r>
      <w:r w:rsidR="50F9F6A0" w:rsidRPr="0089197B">
        <w:rPr>
          <w:rFonts w:ascii="Times New Roman" w:eastAsia="Times New Roman" w:hAnsi="Times New Roman" w:cs="Times New Roman"/>
          <w:sz w:val="24"/>
          <w:szCs w:val="24"/>
        </w:rPr>
        <w:t xml:space="preserve">ations reaching out to create public support to journalists in the country must be underlined in terms of agency. </w:t>
      </w:r>
      <w:r w:rsidR="0091609F">
        <w:rPr>
          <w:rFonts w:ascii="Times New Roman" w:eastAsia="Times New Roman" w:hAnsi="Times New Roman" w:cs="Times New Roman"/>
          <w:sz w:val="24"/>
          <w:szCs w:val="24"/>
        </w:rPr>
        <w:t>T</w:t>
      </w:r>
      <w:r w:rsidR="6C33E86F" w:rsidRPr="0089197B">
        <w:rPr>
          <w:rFonts w:ascii="Times New Roman" w:eastAsia="Times New Roman" w:hAnsi="Times New Roman" w:cs="Times New Roman"/>
          <w:sz w:val="24"/>
          <w:szCs w:val="24"/>
        </w:rPr>
        <w:t xml:space="preserve">hese cases show </w:t>
      </w:r>
      <w:r w:rsidR="47B3D633" w:rsidRPr="0089197B">
        <w:rPr>
          <w:rFonts w:ascii="Times New Roman" w:eastAsia="Times New Roman" w:hAnsi="Times New Roman" w:cs="Times New Roman"/>
          <w:sz w:val="24"/>
          <w:szCs w:val="24"/>
        </w:rPr>
        <w:t>the risks of i</w:t>
      </w:r>
      <w:r w:rsidR="018B75FD" w:rsidRPr="0089197B">
        <w:rPr>
          <w:rFonts w:ascii="Times New Roman" w:eastAsia="Times New Roman" w:hAnsi="Times New Roman" w:cs="Times New Roman"/>
          <w:sz w:val="24"/>
          <w:szCs w:val="24"/>
        </w:rPr>
        <w:t xml:space="preserve">nfluence on the developments around understanding and usage of </w:t>
      </w:r>
      <w:proofErr w:type="spellStart"/>
      <w:r w:rsidR="000958CC">
        <w:rPr>
          <w:rFonts w:ascii="Times New Roman" w:eastAsia="Times New Roman" w:hAnsi="Times New Roman" w:cs="Times New Roman"/>
          <w:sz w:val="24"/>
          <w:szCs w:val="24"/>
        </w:rPr>
        <w:t>FoP</w:t>
      </w:r>
      <w:proofErr w:type="spellEnd"/>
      <w:r w:rsidR="018B75FD" w:rsidRPr="0089197B">
        <w:rPr>
          <w:rFonts w:ascii="Times New Roman" w:eastAsia="Times New Roman" w:hAnsi="Times New Roman" w:cs="Times New Roman"/>
          <w:sz w:val="24"/>
          <w:szCs w:val="24"/>
        </w:rPr>
        <w:t xml:space="preserve"> of conse</w:t>
      </w:r>
      <w:r w:rsidR="75C6AD78" w:rsidRPr="0089197B">
        <w:rPr>
          <w:rFonts w:ascii="Times New Roman" w:eastAsia="Times New Roman" w:hAnsi="Times New Roman" w:cs="Times New Roman"/>
          <w:sz w:val="24"/>
          <w:szCs w:val="24"/>
        </w:rPr>
        <w:t>r</w:t>
      </w:r>
      <w:r w:rsidR="018B75FD" w:rsidRPr="0089197B">
        <w:rPr>
          <w:rFonts w:ascii="Times New Roman" w:eastAsia="Times New Roman" w:hAnsi="Times New Roman" w:cs="Times New Roman"/>
          <w:sz w:val="24"/>
          <w:szCs w:val="24"/>
        </w:rPr>
        <w:t>vative political agents</w:t>
      </w:r>
      <w:r w:rsidR="47136D7A" w:rsidRPr="0089197B">
        <w:rPr>
          <w:rFonts w:ascii="Times New Roman" w:eastAsia="Times New Roman" w:hAnsi="Times New Roman" w:cs="Times New Roman"/>
          <w:sz w:val="24"/>
          <w:szCs w:val="24"/>
        </w:rPr>
        <w:t xml:space="preserve"> in the context of populist political communication</w:t>
      </w:r>
      <w:r w:rsidR="04C39C45" w:rsidRPr="0089197B">
        <w:rPr>
          <w:rFonts w:ascii="Times New Roman" w:eastAsia="Times New Roman" w:hAnsi="Times New Roman" w:cs="Times New Roman"/>
          <w:sz w:val="24"/>
          <w:szCs w:val="24"/>
        </w:rPr>
        <w:t xml:space="preserve"> as </w:t>
      </w:r>
      <w:r w:rsidR="00023A97">
        <w:rPr>
          <w:rFonts w:ascii="Times New Roman" w:eastAsia="Times New Roman" w:hAnsi="Times New Roman" w:cs="Times New Roman"/>
          <w:sz w:val="24"/>
          <w:szCs w:val="24"/>
        </w:rPr>
        <w:t xml:space="preserve">shown by </w:t>
      </w:r>
      <w:r w:rsidR="04C39C45" w:rsidRPr="0089197B">
        <w:rPr>
          <w:rFonts w:ascii="Times New Roman" w:eastAsia="Times New Roman" w:hAnsi="Times New Roman" w:cs="Times New Roman"/>
          <w:sz w:val="24"/>
          <w:szCs w:val="24"/>
        </w:rPr>
        <w:t xml:space="preserve">the rhetoric and the way of argumentation of NEEMC </w:t>
      </w:r>
      <w:r w:rsidR="03C377CC" w:rsidRPr="0089197B">
        <w:rPr>
          <w:rFonts w:ascii="Times New Roman" w:eastAsia="Times New Roman" w:hAnsi="Times New Roman" w:cs="Times New Roman"/>
          <w:sz w:val="24"/>
          <w:szCs w:val="24"/>
        </w:rPr>
        <w:t xml:space="preserve">in the recent case of </w:t>
      </w:r>
      <w:r w:rsidR="004C4EB5" w:rsidRPr="0089197B">
        <w:rPr>
          <w:rFonts w:ascii="Times New Roman" w:eastAsia="Times New Roman" w:hAnsi="Times New Roman" w:cs="Times New Roman"/>
          <w:sz w:val="24"/>
          <w:szCs w:val="24"/>
        </w:rPr>
        <w:t>TVNET</w:t>
      </w:r>
      <w:r w:rsidR="03C377CC" w:rsidRPr="0089197B">
        <w:rPr>
          <w:rFonts w:ascii="Times New Roman" w:eastAsia="Times New Roman" w:hAnsi="Times New Roman" w:cs="Times New Roman"/>
          <w:sz w:val="24"/>
          <w:szCs w:val="24"/>
        </w:rPr>
        <w:t xml:space="preserve"> (and TV Rain).</w:t>
      </w:r>
    </w:p>
    <w:p w14:paraId="6D493152" w14:textId="3E57654F" w:rsidR="004E0F91" w:rsidRDefault="004E0F91" w:rsidP="004E4FE0">
      <w:pPr>
        <w:spacing w:after="0" w:line="240" w:lineRule="auto"/>
        <w:jc w:val="both"/>
        <w:rPr>
          <w:rFonts w:ascii="Times New Roman" w:eastAsia="Times New Roman" w:hAnsi="Times New Roman" w:cs="Times New Roman"/>
          <w:b/>
          <w:bCs/>
          <w:sz w:val="24"/>
          <w:szCs w:val="24"/>
        </w:rPr>
      </w:pPr>
    </w:p>
    <w:p w14:paraId="39D66EF3" w14:textId="56CD667A" w:rsidR="004F785C" w:rsidRPr="00164036" w:rsidRDefault="00AA224E" w:rsidP="004E4FE0">
      <w:pPr>
        <w:spacing w:after="0" w:line="240" w:lineRule="auto"/>
        <w:jc w:val="both"/>
        <w:rPr>
          <w:rFonts w:ascii="Times New Roman" w:eastAsia="Times New Roman" w:hAnsi="Times New Roman" w:cs="Times New Roman"/>
          <w:b/>
          <w:sz w:val="28"/>
          <w:szCs w:val="28"/>
        </w:rPr>
      </w:pPr>
      <w:r w:rsidRPr="00164036">
        <w:rPr>
          <w:rFonts w:ascii="Times New Roman" w:eastAsia="Times New Roman" w:hAnsi="Times New Roman" w:cs="Times New Roman"/>
          <w:b/>
          <w:sz w:val="28"/>
          <w:szCs w:val="28"/>
        </w:rPr>
        <w:t>Discussion</w:t>
      </w:r>
    </w:p>
    <w:p w14:paraId="7490AA53" w14:textId="77777777" w:rsidR="00164036" w:rsidRPr="00AA224E" w:rsidDel="0006669B" w:rsidRDefault="00164036" w:rsidP="004E4FE0">
      <w:pPr>
        <w:spacing w:after="0" w:line="240" w:lineRule="auto"/>
        <w:jc w:val="both"/>
        <w:rPr>
          <w:rFonts w:ascii="Times New Roman" w:eastAsia="Times New Roman" w:hAnsi="Times New Roman" w:cs="Times New Roman"/>
          <w:b/>
          <w:sz w:val="24"/>
          <w:szCs w:val="24"/>
        </w:rPr>
      </w:pPr>
    </w:p>
    <w:p w14:paraId="6FBA5571" w14:textId="3E4BA086" w:rsidR="004E0F91" w:rsidRPr="0089197B" w:rsidDel="0006669B" w:rsidRDefault="004C4EB5" w:rsidP="004E4FE0">
      <w:pP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We have argued with this article that t</w:t>
      </w:r>
      <w:r w:rsidR="017941A9" w:rsidRPr="0089197B">
        <w:rPr>
          <w:rFonts w:ascii="Times New Roman" w:eastAsia="Times New Roman" w:hAnsi="Times New Roman" w:cs="Times New Roman"/>
          <w:sz w:val="24"/>
          <w:szCs w:val="24"/>
        </w:rPr>
        <w:t xml:space="preserve">he development of </w:t>
      </w:r>
      <w:r w:rsidR="00023A97">
        <w:rPr>
          <w:rFonts w:ascii="Times New Roman" w:eastAsia="Times New Roman" w:hAnsi="Times New Roman" w:cs="Times New Roman"/>
          <w:sz w:val="24"/>
          <w:szCs w:val="24"/>
        </w:rPr>
        <w:t xml:space="preserve">the freedoms of both expression and the press </w:t>
      </w:r>
      <w:r w:rsidR="017941A9" w:rsidRPr="0089197B">
        <w:rPr>
          <w:rFonts w:ascii="Times New Roman" w:eastAsia="Times New Roman" w:hAnsi="Times New Roman" w:cs="Times New Roman"/>
          <w:sz w:val="24"/>
          <w:szCs w:val="24"/>
        </w:rPr>
        <w:t>in Estonia and Latvia should be carried out two-dimensional</w:t>
      </w:r>
      <w:r w:rsidR="00023A97">
        <w:rPr>
          <w:rFonts w:ascii="Times New Roman" w:eastAsia="Times New Roman" w:hAnsi="Times New Roman" w:cs="Times New Roman"/>
          <w:sz w:val="24"/>
          <w:szCs w:val="24"/>
        </w:rPr>
        <w:t>ly</w:t>
      </w:r>
      <w:r w:rsidR="017941A9" w:rsidRPr="0089197B">
        <w:rPr>
          <w:rFonts w:ascii="Times New Roman" w:eastAsia="Times New Roman" w:hAnsi="Times New Roman" w:cs="Times New Roman"/>
          <w:sz w:val="24"/>
          <w:szCs w:val="24"/>
        </w:rPr>
        <w:t xml:space="preserve">: </w:t>
      </w:r>
      <w:r w:rsidR="00023A97">
        <w:rPr>
          <w:rFonts w:ascii="Times New Roman" w:eastAsia="Times New Roman" w:hAnsi="Times New Roman" w:cs="Times New Roman"/>
          <w:sz w:val="24"/>
          <w:szCs w:val="24"/>
        </w:rPr>
        <w:t xml:space="preserve">the </w:t>
      </w:r>
      <w:r w:rsidR="017941A9" w:rsidRPr="0089197B">
        <w:rPr>
          <w:rFonts w:ascii="Times New Roman" w:eastAsia="Times New Roman" w:hAnsi="Times New Roman" w:cs="Times New Roman"/>
          <w:sz w:val="24"/>
          <w:szCs w:val="24"/>
        </w:rPr>
        <w:t>diachronic dimension presents the changes within one country wh</w:t>
      </w:r>
      <w:r w:rsidR="2D6E95D0" w:rsidRPr="0089197B">
        <w:rPr>
          <w:rFonts w:ascii="Times New Roman" w:eastAsia="Times New Roman" w:hAnsi="Times New Roman" w:cs="Times New Roman"/>
          <w:sz w:val="24"/>
          <w:szCs w:val="24"/>
        </w:rPr>
        <w:t xml:space="preserve">ile the horizonal perspective enables </w:t>
      </w:r>
      <w:r w:rsidR="00023A97">
        <w:rPr>
          <w:rFonts w:ascii="Times New Roman" w:eastAsia="Times New Roman" w:hAnsi="Times New Roman" w:cs="Times New Roman"/>
          <w:sz w:val="24"/>
          <w:szCs w:val="24"/>
        </w:rPr>
        <w:t xml:space="preserve">us </w:t>
      </w:r>
      <w:r w:rsidR="2D6E95D0" w:rsidRPr="0089197B">
        <w:rPr>
          <w:rFonts w:ascii="Times New Roman" w:eastAsia="Times New Roman" w:hAnsi="Times New Roman" w:cs="Times New Roman"/>
          <w:sz w:val="24"/>
          <w:szCs w:val="24"/>
        </w:rPr>
        <w:t xml:space="preserve">to discover the country’s </w:t>
      </w:r>
      <w:r w:rsidR="334DA3AB" w:rsidRPr="0089197B">
        <w:rPr>
          <w:rFonts w:ascii="Times New Roman" w:eastAsia="Times New Roman" w:hAnsi="Times New Roman" w:cs="Times New Roman"/>
          <w:sz w:val="24"/>
          <w:szCs w:val="24"/>
        </w:rPr>
        <w:t>p</w:t>
      </w:r>
      <w:r w:rsidR="2D6E95D0" w:rsidRPr="0089197B">
        <w:rPr>
          <w:rFonts w:ascii="Times New Roman" w:eastAsia="Times New Roman" w:hAnsi="Times New Roman" w:cs="Times New Roman"/>
          <w:sz w:val="24"/>
          <w:szCs w:val="24"/>
        </w:rPr>
        <w:t>osition in comparison to other countries.</w:t>
      </w:r>
    </w:p>
    <w:p w14:paraId="3C988BB0" w14:textId="59468F90" w:rsidR="004E0F91" w:rsidRPr="0089197B" w:rsidDel="0006669B" w:rsidRDefault="2D6E95D0" w:rsidP="00164036">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The diachronic dimension shows that</w:t>
      </w:r>
      <w:r w:rsidR="017941A9" w:rsidRPr="0089197B">
        <w:rPr>
          <w:rFonts w:ascii="Times New Roman" w:eastAsia="Times New Roman" w:hAnsi="Times New Roman" w:cs="Times New Roman"/>
          <w:sz w:val="24"/>
          <w:szCs w:val="24"/>
        </w:rPr>
        <w:t xml:space="preserve"> the pressure on both </w:t>
      </w:r>
      <w:proofErr w:type="spellStart"/>
      <w:r w:rsidR="00907BB5">
        <w:rPr>
          <w:rFonts w:ascii="Times New Roman" w:eastAsia="Times New Roman" w:hAnsi="Times New Roman" w:cs="Times New Roman"/>
          <w:sz w:val="24"/>
          <w:szCs w:val="24"/>
        </w:rPr>
        <w:t>FoE</w:t>
      </w:r>
      <w:proofErr w:type="spellEnd"/>
      <w:r w:rsidR="017941A9" w:rsidRPr="0089197B">
        <w:rPr>
          <w:rFonts w:ascii="Times New Roman" w:eastAsia="Times New Roman" w:hAnsi="Times New Roman" w:cs="Times New Roman"/>
          <w:sz w:val="24"/>
          <w:szCs w:val="24"/>
        </w:rPr>
        <w:t xml:space="preserve"> and </w:t>
      </w:r>
      <w:proofErr w:type="spellStart"/>
      <w:r w:rsidR="00023A97">
        <w:rPr>
          <w:rFonts w:ascii="Times New Roman" w:eastAsia="Times New Roman" w:hAnsi="Times New Roman" w:cs="Times New Roman"/>
          <w:sz w:val="24"/>
          <w:szCs w:val="24"/>
        </w:rPr>
        <w:t>FoP</w:t>
      </w:r>
      <w:proofErr w:type="spellEnd"/>
      <w:r w:rsidR="00023A97" w:rsidRPr="0089197B">
        <w:rPr>
          <w:rFonts w:ascii="Times New Roman" w:eastAsia="Times New Roman" w:hAnsi="Times New Roman" w:cs="Times New Roman"/>
          <w:sz w:val="24"/>
          <w:szCs w:val="24"/>
        </w:rPr>
        <w:t xml:space="preserve"> </w:t>
      </w:r>
      <w:r w:rsidR="017941A9" w:rsidRPr="0089197B">
        <w:rPr>
          <w:rFonts w:ascii="Times New Roman" w:eastAsia="Times New Roman" w:hAnsi="Times New Roman" w:cs="Times New Roman"/>
          <w:sz w:val="24"/>
          <w:szCs w:val="24"/>
        </w:rPr>
        <w:t xml:space="preserve">has increased in Estonia since the beginning of the second decade of the 21st century. However, the resistance of journalists to this pressure has been strong and the public debates on the importance and limits of </w:t>
      </w:r>
      <w:proofErr w:type="spellStart"/>
      <w:r w:rsidR="000958CC">
        <w:rPr>
          <w:rFonts w:ascii="Times New Roman" w:eastAsia="Times New Roman" w:hAnsi="Times New Roman" w:cs="Times New Roman"/>
          <w:sz w:val="24"/>
          <w:szCs w:val="24"/>
        </w:rPr>
        <w:t>FoP</w:t>
      </w:r>
      <w:proofErr w:type="spellEnd"/>
      <w:r w:rsidR="017941A9" w:rsidRPr="0089197B">
        <w:rPr>
          <w:rFonts w:ascii="Times New Roman" w:eastAsia="Times New Roman" w:hAnsi="Times New Roman" w:cs="Times New Roman"/>
          <w:sz w:val="24"/>
          <w:szCs w:val="24"/>
        </w:rPr>
        <w:t xml:space="preserve"> have become increasingly detailed and professional. Therefore, Estonia continues to remain among the countries with a high freedom of the press.</w:t>
      </w:r>
    </w:p>
    <w:p w14:paraId="4009C839" w14:textId="41F772DF" w:rsidR="004E0F91" w:rsidRPr="00057AF0" w:rsidDel="0006669B" w:rsidRDefault="017941A9" w:rsidP="00164036">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freedom of the press in Latvia has changed for the better in the diachronic perspective, the original position at the </w:t>
      </w:r>
      <w:r w:rsidR="00591E47" w:rsidRPr="0089197B">
        <w:rPr>
          <w:rFonts w:ascii="Times New Roman" w:eastAsia="Times New Roman" w:hAnsi="Times New Roman" w:cs="Times New Roman"/>
          <w:sz w:val="24"/>
          <w:szCs w:val="24"/>
        </w:rPr>
        <w:t xml:space="preserve">beginning </w:t>
      </w:r>
      <w:r w:rsidRPr="0089197B">
        <w:rPr>
          <w:rFonts w:ascii="Times New Roman" w:eastAsia="Times New Roman" w:hAnsi="Times New Roman" w:cs="Times New Roman"/>
          <w:sz w:val="24"/>
          <w:szCs w:val="24"/>
        </w:rPr>
        <w:t xml:space="preserve">of the 21st century </w:t>
      </w:r>
      <w:r w:rsidRPr="00057AF0">
        <w:rPr>
          <w:rFonts w:ascii="Times New Roman" w:eastAsia="Times New Roman" w:hAnsi="Times New Roman" w:cs="Times New Roman"/>
          <w:sz w:val="24"/>
          <w:szCs w:val="24"/>
        </w:rPr>
        <w:t xml:space="preserve">was worse because </w:t>
      </w:r>
      <w:r w:rsidR="7A3E32FD" w:rsidRPr="00057AF0">
        <w:rPr>
          <w:rFonts w:ascii="Times New Roman" w:eastAsia="Times New Roman" w:hAnsi="Times New Roman" w:cs="Times New Roman"/>
          <w:sz w:val="24"/>
          <w:szCs w:val="24"/>
        </w:rPr>
        <w:t>the regulation of public media did not protect them from political influence</w:t>
      </w:r>
      <w:r w:rsidR="00591E47" w:rsidRPr="00057AF0">
        <w:rPr>
          <w:rFonts w:ascii="Times New Roman" w:eastAsia="Times New Roman" w:hAnsi="Times New Roman" w:cs="Times New Roman"/>
          <w:sz w:val="24"/>
          <w:szCs w:val="24"/>
        </w:rPr>
        <w:t>.</w:t>
      </w:r>
      <w:r w:rsidR="7A3E32FD" w:rsidRPr="00057AF0">
        <w:rPr>
          <w:rFonts w:ascii="Times New Roman" w:eastAsia="Times New Roman" w:hAnsi="Times New Roman" w:cs="Times New Roman"/>
          <w:sz w:val="24"/>
          <w:szCs w:val="24"/>
        </w:rPr>
        <w:t xml:space="preserve"> </w:t>
      </w:r>
      <w:r w:rsidR="00591E47" w:rsidRPr="00057AF0">
        <w:rPr>
          <w:rFonts w:ascii="Times New Roman" w:eastAsia="Times New Roman" w:hAnsi="Times New Roman" w:cs="Times New Roman"/>
          <w:sz w:val="24"/>
          <w:szCs w:val="24"/>
        </w:rPr>
        <w:t>A</w:t>
      </w:r>
      <w:r w:rsidR="7A3E32FD" w:rsidRPr="00057AF0">
        <w:rPr>
          <w:rFonts w:ascii="Times New Roman" w:eastAsia="Times New Roman" w:hAnsi="Times New Roman" w:cs="Times New Roman"/>
          <w:sz w:val="24"/>
          <w:szCs w:val="24"/>
        </w:rPr>
        <w:t xml:space="preserve">fter regaining independence and the shock of economic difficulties in the 1990s, the commercial media environment was affected by </w:t>
      </w:r>
      <w:proofErr w:type="spellStart"/>
      <w:r w:rsidR="7A3E32FD" w:rsidRPr="00057AF0">
        <w:rPr>
          <w:rFonts w:ascii="Times New Roman" w:eastAsia="Times New Roman" w:hAnsi="Times New Roman" w:cs="Times New Roman"/>
          <w:sz w:val="24"/>
          <w:szCs w:val="24"/>
        </w:rPr>
        <w:t>oligarchi</w:t>
      </w:r>
      <w:r w:rsidR="00262395">
        <w:rPr>
          <w:rFonts w:ascii="Times New Roman" w:eastAsia="Times New Roman" w:hAnsi="Times New Roman" w:cs="Times New Roman"/>
          <w:sz w:val="24"/>
          <w:szCs w:val="24"/>
        </w:rPr>
        <w:t>z</w:t>
      </w:r>
      <w:r w:rsidR="7A3E32FD" w:rsidRPr="00057AF0">
        <w:rPr>
          <w:rFonts w:ascii="Times New Roman" w:eastAsia="Times New Roman" w:hAnsi="Times New Roman" w:cs="Times New Roman"/>
          <w:sz w:val="24"/>
          <w:szCs w:val="24"/>
        </w:rPr>
        <w:t>ation</w:t>
      </w:r>
      <w:proofErr w:type="spellEnd"/>
      <w:r w:rsidR="7A3E32FD" w:rsidRPr="00057AF0">
        <w:rPr>
          <w:rFonts w:ascii="Times New Roman" w:eastAsia="Times New Roman" w:hAnsi="Times New Roman" w:cs="Times New Roman"/>
          <w:sz w:val="24"/>
          <w:szCs w:val="24"/>
        </w:rPr>
        <w:t xml:space="preserve"> and media instrumentali</w:t>
      </w:r>
      <w:r w:rsidR="00262395">
        <w:rPr>
          <w:rFonts w:ascii="Times New Roman" w:eastAsia="Times New Roman" w:hAnsi="Times New Roman" w:cs="Times New Roman"/>
          <w:sz w:val="24"/>
          <w:szCs w:val="24"/>
        </w:rPr>
        <w:t>z</w:t>
      </w:r>
      <w:r w:rsidR="7A3E32FD" w:rsidRPr="00057AF0">
        <w:rPr>
          <w:rFonts w:ascii="Times New Roman" w:eastAsia="Times New Roman" w:hAnsi="Times New Roman" w:cs="Times New Roman"/>
          <w:sz w:val="24"/>
          <w:szCs w:val="24"/>
        </w:rPr>
        <w:t>ation trends.</w:t>
      </w:r>
      <w:r w:rsidR="438E157C" w:rsidRPr="00057AF0">
        <w:rPr>
          <w:rFonts w:ascii="Times New Roman" w:eastAsia="Times New Roman" w:hAnsi="Times New Roman" w:cs="Times New Roman"/>
          <w:sz w:val="24"/>
          <w:szCs w:val="24"/>
        </w:rPr>
        <w:t xml:space="preserve"> However, structural elaborations </w:t>
      </w:r>
      <w:r w:rsidR="00023A97" w:rsidRPr="00057AF0">
        <w:rPr>
          <w:rFonts w:ascii="Times New Roman" w:eastAsia="Times New Roman" w:hAnsi="Times New Roman" w:cs="Times New Roman"/>
          <w:sz w:val="24"/>
          <w:szCs w:val="24"/>
        </w:rPr>
        <w:t>do</w:t>
      </w:r>
      <w:r w:rsidR="00023A97">
        <w:rPr>
          <w:rFonts w:ascii="Times New Roman" w:eastAsia="Times New Roman" w:hAnsi="Times New Roman" w:cs="Times New Roman"/>
          <w:sz w:val="24"/>
          <w:szCs w:val="24"/>
        </w:rPr>
        <w:t xml:space="preserve"> not</w:t>
      </w:r>
      <w:r w:rsidR="00023A97" w:rsidRPr="00057AF0">
        <w:rPr>
          <w:rFonts w:ascii="Times New Roman" w:eastAsia="Times New Roman" w:hAnsi="Times New Roman" w:cs="Times New Roman"/>
          <w:sz w:val="24"/>
          <w:szCs w:val="24"/>
        </w:rPr>
        <w:t xml:space="preserve"> </w:t>
      </w:r>
      <w:r w:rsidR="438E157C" w:rsidRPr="00057AF0">
        <w:rPr>
          <w:rFonts w:ascii="Times New Roman" w:eastAsia="Times New Roman" w:hAnsi="Times New Roman" w:cs="Times New Roman"/>
          <w:sz w:val="24"/>
          <w:szCs w:val="24"/>
        </w:rPr>
        <w:t>necessar</w:t>
      </w:r>
      <w:r w:rsidR="27FE96E9" w:rsidRPr="00057AF0">
        <w:rPr>
          <w:rFonts w:ascii="Times New Roman" w:eastAsia="Times New Roman" w:hAnsi="Times New Roman" w:cs="Times New Roman"/>
          <w:sz w:val="24"/>
          <w:szCs w:val="24"/>
        </w:rPr>
        <w:t>i</w:t>
      </w:r>
      <w:r w:rsidR="11F5A488" w:rsidRPr="00057AF0">
        <w:rPr>
          <w:rFonts w:ascii="Times New Roman" w:eastAsia="Times New Roman" w:hAnsi="Times New Roman" w:cs="Times New Roman"/>
          <w:sz w:val="24"/>
          <w:szCs w:val="24"/>
        </w:rPr>
        <w:t>l</w:t>
      </w:r>
      <w:r w:rsidR="438E157C" w:rsidRPr="00057AF0">
        <w:rPr>
          <w:rFonts w:ascii="Times New Roman" w:eastAsia="Times New Roman" w:hAnsi="Times New Roman" w:cs="Times New Roman"/>
          <w:sz w:val="24"/>
          <w:szCs w:val="24"/>
        </w:rPr>
        <w:t>y mean a practical improvement of the p</w:t>
      </w:r>
      <w:r w:rsidR="61733215" w:rsidRPr="00057AF0">
        <w:rPr>
          <w:rFonts w:ascii="Times New Roman" w:eastAsia="Times New Roman" w:hAnsi="Times New Roman" w:cs="Times New Roman"/>
          <w:sz w:val="24"/>
          <w:szCs w:val="24"/>
        </w:rPr>
        <w:t>erception and application of pri</w:t>
      </w:r>
      <w:r w:rsidR="3A33CAC9" w:rsidRPr="00057AF0">
        <w:rPr>
          <w:rFonts w:ascii="Times New Roman" w:eastAsia="Times New Roman" w:hAnsi="Times New Roman" w:cs="Times New Roman"/>
          <w:sz w:val="24"/>
          <w:szCs w:val="24"/>
        </w:rPr>
        <w:t>n</w:t>
      </w:r>
      <w:r w:rsidR="61733215" w:rsidRPr="00057AF0">
        <w:rPr>
          <w:rFonts w:ascii="Times New Roman" w:eastAsia="Times New Roman" w:hAnsi="Times New Roman" w:cs="Times New Roman"/>
          <w:sz w:val="24"/>
          <w:szCs w:val="24"/>
        </w:rPr>
        <w:t xml:space="preserve">ciples included in </w:t>
      </w:r>
      <w:r w:rsidR="6917158D" w:rsidRPr="00057AF0">
        <w:rPr>
          <w:rFonts w:ascii="Times New Roman" w:eastAsia="Times New Roman" w:hAnsi="Times New Roman" w:cs="Times New Roman"/>
          <w:sz w:val="24"/>
          <w:szCs w:val="24"/>
        </w:rPr>
        <w:t xml:space="preserve">concepts of </w:t>
      </w:r>
      <w:r w:rsidR="61733215" w:rsidRPr="00057AF0">
        <w:rPr>
          <w:rFonts w:ascii="Times New Roman" w:eastAsia="Times New Roman" w:hAnsi="Times New Roman" w:cs="Times New Roman"/>
          <w:sz w:val="24"/>
          <w:szCs w:val="24"/>
        </w:rPr>
        <w:t xml:space="preserve">both </w:t>
      </w:r>
      <w:proofErr w:type="spellStart"/>
      <w:r w:rsidR="00023A97">
        <w:rPr>
          <w:rFonts w:ascii="Times New Roman" w:eastAsia="Times New Roman" w:hAnsi="Times New Roman" w:cs="Times New Roman"/>
          <w:sz w:val="24"/>
          <w:szCs w:val="24"/>
        </w:rPr>
        <w:t>FoP</w:t>
      </w:r>
      <w:proofErr w:type="spellEnd"/>
      <w:r w:rsidR="61733215" w:rsidRPr="00057AF0">
        <w:rPr>
          <w:rFonts w:ascii="Times New Roman" w:eastAsia="Times New Roman" w:hAnsi="Times New Roman" w:cs="Times New Roman"/>
          <w:sz w:val="24"/>
          <w:szCs w:val="24"/>
        </w:rPr>
        <w:t xml:space="preserve"> and – </w:t>
      </w:r>
      <w:r w:rsidR="595E1102" w:rsidRPr="00057AF0">
        <w:rPr>
          <w:rFonts w:ascii="Times New Roman" w:eastAsia="Times New Roman" w:hAnsi="Times New Roman" w:cs="Times New Roman"/>
          <w:sz w:val="24"/>
          <w:szCs w:val="24"/>
        </w:rPr>
        <w:t>ev</w:t>
      </w:r>
      <w:r w:rsidR="61733215" w:rsidRPr="00057AF0">
        <w:rPr>
          <w:rFonts w:ascii="Times New Roman" w:eastAsia="Times New Roman" w:hAnsi="Times New Roman" w:cs="Times New Roman"/>
          <w:sz w:val="24"/>
          <w:szCs w:val="24"/>
        </w:rPr>
        <w:t xml:space="preserve">en less – </w:t>
      </w:r>
      <w:proofErr w:type="spellStart"/>
      <w:r w:rsidR="00907BB5">
        <w:rPr>
          <w:rFonts w:ascii="Times New Roman" w:eastAsia="Times New Roman" w:hAnsi="Times New Roman" w:cs="Times New Roman"/>
          <w:sz w:val="24"/>
          <w:szCs w:val="24"/>
        </w:rPr>
        <w:t>FoE</w:t>
      </w:r>
      <w:proofErr w:type="spellEnd"/>
      <w:r w:rsidR="61733215" w:rsidRPr="00057AF0">
        <w:rPr>
          <w:rFonts w:ascii="Times New Roman" w:eastAsia="Times New Roman" w:hAnsi="Times New Roman" w:cs="Times New Roman"/>
          <w:sz w:val="24"/>
          <w:szCs w:val="24"/>
        </w:rPr>
        <w:t>.</w:t>
      </w:r>
    </w:p>
    <w:p w14:paraId="06487554" w14:textId="03A8E636" w:rsidR="5DA4EBD6" w:rsidRPr="0089197B" w:rsidRDefault="438E157C" w:rsidP="00262395">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lastRenderedPageBreak/>
        <w:t>In</w:t>
      </w:r>
      <w:r w:rsidR="00023A97">
        <w:rPr>
          <w:rFonts w:ascii="Times New Roman" w:eastAsia="Times New Roman" w:hAnsi="Times New Roman" w:cs="Times New Roman"/>
          <w:sz w:val="24"/>
          <w:szCs w:val="24"/>
        </w:rPr>
        <w:t>deed</w:t>
      </w:r>
      <w:r w:rsidR="3697F869" w:rsidRPr="0089197B">
        <w:rPr>
          <w:rFonts w:ascii="Times New Roman" w:eastAsia="Times New Roman" w:hAnsi="Times New Roman" w:cs="Times New Roman"/>
          <w:sz w:val="24"/>
          <w:szCs w:val="24"/>
        </w:rPr>
        <w:t xml:space="preserve">, current developments suggest new </w:t>
      </w:r>
      <w:r w:rsidR="061864FA" w:rsidRPr="0089197B">
        <w:rPr>
          <w:rFonts w:ascii="Times New Roman" w:eastAsia="Times New Roman" w:hAnsi="Times New Roman" w:cs="Times New Roman"/>
          <w:sz w:val="24"/>
          <w:szCs w:val="24"/>
        </w:rPr>
        <w:t>risks</w:t>
      </w:r>
      <w:r w:rsidR="3697F869" w:rsidRPr="0089197B">
        <w:rPr>
          <w:rFonts w:ascii="Times New Roman" w:eastAsia="Times New Roman" w:hAnsi="Times New Roman" w:cs="Times New Roman"/>
          <w:sz w:val="24"/>
          <w:szCs w:val="24"/>
        </w:rPr>
        <w:t xml:space="preserve"> at the diachronic level. </w:t>
      </w:r>
      <w:r w:rsidR="4B0F513C" w:rsidRPr="0089197B">
        <w:rPr>
          <w:rFonts w:ascii="Times New Roman" w:eastAsia="Times New Roman" w:hAnsi="Times New Roman" w:cs="Times New Roman"/>
          <w:sz w:val="24"/>
          <w:szCs w:val="24"/>
        </w:rPr>
        <w:t xml:space="preserve">In Latvia, following recent complaints against journalists and lawsuits, SLAPP is being talked about </w:t>
      </w:r>
      <w:r w:rsidR="6D9E4743" w:rsidRPr="0089197B">
        <w:rPr>
          <w:rFonts w:ascii="Times New Roman" w:eastAsia="Times New Roman" w:hAnsi="Times New Roman" w:cs="Times New Roman"/>
          <w:color w:val="000000" w:themeColor="text1"/>
          <w:sz w:val="24"/>
          <w:szCs w:val="24"/>
        </w:rPr>
        <w:t>(</w:t>
      </w:r>
      <w:r w:rsidR="22AE7612" w:rsidRPr="0089197B">
        <w:rPr>
          <w:rFonts w:ascii="Times New Roman" w:eastAsia="Times New Roman" w:hAnsi="Times New Roman" w:cs="Times New Roman"/>
          <w:color w:val="000000" w:themeColor="text1"/>
          <w:sz w:val="24"/>
          <w:szCs w:val="24"/>
        </w:rPr>
        <w:t xml:space="preserve">LMĒP, </w:t>
      </w:r>
      <w:r w:rsidR="6D9E4743" w:rsidRPr="009E35AE">
        <w:rPr>
          <w:rFonts w:ascii="Times New Roman" w:eastAsia="Times New Roman" w:hAnsi="Times New Roman" w:cs="Times New Roman"/>
          <w:color w:val="000000" w:themeColor="text1"/>
          <w:sz w:val="24"/>
          <w:szCs w:val="24"/>
        </w:rPr>
        <w:t>2023</w:t>
      </w:r>
      <w:r w:rsidR="00855500" w:rsidRPr="009E35AE">
        <w:rPr>
          <w:rFonts w:ascii="Times New Roman" w:eastAsia="Times New Roman" w:hAnsi="Times New Roman" w:cs="Times New Roman"/>
          <w:color w:val="000000" w:themeColor="text1"/>
          <w:sz w:val="24"/>
          <w:szCs w:val="24"/>
        </w:rPr>
        <w:t>.7.11</w:t>
      </w:r>
      <w:r w:rsidR="6D9E4743" w:rsidRPr="009E35AE">
        <w:rPr>
          <w:rFonts w:ascii="Times New Roman" w:eastAsia="Times New Roman" w:hAnsi="Times New Roman" w:cs="Times New Roman"/>
          <w:color w:val="000000" w:themeColor="text1"/>
          <w:sz w:val="24"/>
          <w:szCs w:val="24"/>
        </w:rPr>
        <w:t xml:space="preserve">) </w:t>
      </w:r>
      <w:r w:rsidR="4B0F513C" w:rsidRPr="009E35AE">
        <w:rPr>
          <w:rFonts w:ascii="Times New Roman" w:eastAsia="Times New Roman" w:hAnsi="Times New Roman" w:cs="Times New Roman"/>
          <w:sz w:val="24"/>
          <w:szCs w:val="24"/>
        </w:rPr>
        <w:t>more and more often</w:t>
      </w:r>
      <w:r w:rsidR="4B0F513C" w:rsidRPr="0089197B">
        <w:rPr>
          <w:rFonts w:ascii="Times New Roman" w:eastAsia="Times New Roman" w:hAnsi="Times New Roman" w:cs="Times New Roman"/>
          <w:sz w:val="24"/>
          <w:szCs w:val="24"/>
        </w:rPr>
        <w:t xml:space="preserve">. </w:t>
      </w:r>
      <w:r w:rsidR="7368D3EF" w:rsidRPr="0089197B">
        <w:rPr>
          <w:rFonts w:ascii="Times New Roman" w:eastAsia="Times New Roman" w:hAnsi="Times New Roman" w:cs="Times New Roman"/>
          <w:sz w:val="24"/>
          <w:szCs w:val="24"/>
        </w:rPr>
        <w:t>E</w:t>
      </w:r>
      <w:r w:rsidR="4B0F513C" w:rsidRPr="0089197B">
        <w:rPr>
          <w:rFonts w:ascii="Times New Roman" w:eastAsia="Times New Roman" w:hAnsi="Times New Roman" w:cs="Times New Roman"/>
          <w:sz w:val="24"/>
          <w:szCs w:val="24"/>
        </w:rPr>
        <w:t xml:space="preserve">very fifth journalist has experienced legal action against them because of their work, according to data from the Worlds of Journalism Study </w:t>
      </w:r>
      <w:r w:rsidR="21F93D5D" w:rsidRPr="0089197B">
        <w:rPr>
          <w:rFonts w:ascii="Times New Roman" w:eastAsia="Times New Roman" w:hAnsi="Times New Roman" w:cs="Times New Roman"/>
          <w:sz w:val="24"/>
          <w:szCs w:val="24"/>
        </w:rPr>
        <w:t>(</w:t>
      </w:r>
      <w:proofErr w:type="spellStart"/>
      <w:r w:rsidR="21F93D5D" w:rsidRPr="0089197B">
        <w:rPr>
          <w:rFonts w:ascii="Times New Roman" w:eastAsia="Times New Roman" w:hAnsi="Times New Roman" w:cs="Times New Roman"/>
          <w:color w:val="000000" w:themeColor="text1"/>
          <w:sz w:val="24"/>
          <w:szCs w:val="24"/>
        </w:rPr>
        <w:t>Rožukalne</w:t>
      </w:r>
      <w:proofErr w:type="spellEnd"/>
      <w:r w:rsidR="21F93D5D" w:rsidRPr="0089197B">
        <w:rPr>
          <w:rFonts w:ascii="Times New Roman" w:eastAsia="Times New Roman" w:hAnsi="Times New Roman" w:cs="Times New Roman"/>
          <w:color w:val="000000" w:themeColor="text1"/>
          <w:sz w:val="24"/>
          <w:szCs w:val="24"/>
        </w:rPr>
        <w:t xml:space="preserve"> &amp; </w:t>
      </w:r>
      <w:proofErr w:type="spellStart"/>
      <w:r w:rsidR="21F93D5D" w:rsidRPr="0089197B">
        <w:rPr>
          <w:rFonts w:ascii="Times New Roman" w:eastAsia="Times New Roman" w:hAnsi="Times New Roman" w:cs="Times New Roman"/>
          <w:color w:val="000000" w:themeColor="text1"/>
          <w:sz w:val="24"/>
          <w:szCs w:val="24"/>
        </w:rPr>
        <w:t>Ozoliņa</w:t>
      </w:r>
      <w:proofErr w:type="spellEnd"/>
      <w:r w:rsidR="21F93D5D" w:rsidRPr="0089197B">
        <w:rPr>
          <w:rFonts w:ascii="Times New Roman" w:eastAsia="Times New Roman" w:hAnsi="Times New Roman" w:cs="Times New Roman"/>
          <w:color w:val="000000" w:themeColor="text1"/>
          <w:sz w:val="24"/>
          <w:szCs w:val="24"/>
        </w:rPr>
        <w:t>, 2022</w:t>
      </w:r>
      <w:r w:rsidR="00023A97" w:rsidRPr="0089197B">
        <w:rPr>
          <w:rFonts w:ascii="Times New Roman" w:eastAsia="Times New Roman" w:hAnsi="Times New Roman" w:cs="Times New Roman"/>
          <w:color w:val="000000" w:themeColor="text1"/>
          <w:sz w:val="24"/>
          <w:szCs w:val="24"/>
        </w:rPr>
        <w:t>)</w:t>
      </w:r>
      <w:r w:rsidR="00023A97">
        <w:rPr>
          <w:rFonts w:ascii="Times New Roman" w:eastAsia="Times New Roman" w:hAnsi="Times New Roman" w:cs="Times New Roman"/>
          <w:sz w:val="24"/>
          <w:szCs w:val="24"/>
        </w:rPr>
        <w:t>, although</w:t>
      </w:r>
      <w:r w:rsidR="00023A97" w:rsidRPr="0089197B">
        <w:rPr>
          <w:rFonts w:ascii="Times New Roman" w:eastAsia="Times New Roman" w:hAnsi="Times New Roman" w:cs="Times New Roman"/>
          <w:sz w:val="24"/>
          <w:szCs w:val="24"/>
        </w:rPr>
        <w:t xml:space="preserve"> </w:t>
      </w:r>
      <w:r w:rsidR="4B0F513C" w:rsidRPr="0089197B">
        <w:rPr>
          <w:rFonts w:ascii="Times New Roman" w:eastAsia="Times New Roman" w:hAnsi="Times New Roman" w:cs="Times New Roman"/>
          <w:sz w:val="24"/>
          <w:szCs w:val="24"/>
        </w:rPr>
        <w:t xml:space="preserve">SLAPP cases are not monitored in Latvia. </w:t>
      </w:r>
      <w:r w:rsidR="5DA4EBD6" w:rsidRPr="0089197B">
        <w:rPr>
          <w:rFonts w:ascii="Times New Roman" w:eastAsia="Times New Roman" w:hAnsi="Times New Roman" w:cs="Times New Roman"/>
          <w:sz w:val="24"/>
          <w:szCs w:val="24"/>
        </w:rPr>
        <w:t>T</w:t>
      </w:r>
      <w:r w:rsidR="65E694A1" w:rsidRPr="0089197B">
        <w:rPr>
          <w:rFonts w:ascii="Times New Roman" w:eastAsia="Times New Roman" w:hAnsi="Times New Roman" w:cs="Times New Roman"/>
          <w:sz w:val="24"/>
          <w:szCs w:val="24"/>
        </w:rPr>
        <w:t xml:space="preserve">he </w:t>
      </w:r>
      <w:proofErr w:type="spellStart"/>
      <w:r w:rsidR="00907BB5">
        <w:rPr>
          <w:rFonts w:ascii="Times New Roman" w:eastAsia="Times New Roman" w:hAnsi="Times New Roman" w:cs="Times New Roman"/>
          <w:sz w:val="24"/>
          <w:szCs w:val="24"/>
        </w:rPr>
        <w:t>FoE</w:t>
      </w:r>
      <w:proofErr w:type="spellEnd"/>
      <w:r w:rsidR="65E694A1" w:rsidRPr="0089197B">
        <w:rPr>
          <w:rFonts w:ascii="Times New Roman" w:eastAsia="Times New Roman" w:hAnsi="Times New Roman" w:cs="Times New Roman"/>
          <w:sz w:val="24"/>
          <w:szCs w:val="24"/>
        </w:rPr>
        <w:t xml:space="preserve"> and the diversity of media content </w:t>
      </w:r>
      <w:r w:rsidR="6579BDE1" w:rsidRPr="0089197B">
        <w:rPr>
          <w:rFonts w:ascii="Times New Roman" w:eastAsia="Times New Roman" w:hAnsi="Times New Roman" w:cs="Times New Roman"/>
          <w:sz w:val="24"/>
          <w:szCs w:val="24"/>
        </w:rPr>
        <w:t xml:space="preserve">is </w:t>
      </w:r>
      <w:r w:rsidR="65E694A1" w:rsidRPr="0089197B">
        <w:rPr>
          <w:rFonts w:ascii="Times New Roman" w:eastAsia="Times New Roman" w:hAnsi="Times New Roman" w:cs="Times New Roman"/>
          <w:sz w:val="24"/>
          <w:szCs w:val="24"/>
        </w:rPr>
        <w:t>affected</w:t>
      </w:r>
      <w:r w:rsidR="3783C2D7" w:rsidRPr="0089197B">
        <w:rPr>
          <w:rFonts w:ascii="Times New Roman" w:eastAsia="Times New Roman" w:hAnsi="Times New Roman" w:cs="Times New Roman"/>
          <w:sz w:val="24"/>
          <w:szCs w:val="24"/>
        </w:rPr>
        <w:t xml:space="preserve"> in </w:t>
      </w:r>
      <w:r w:rsidR="288E138C" w:rsidRPr="0089197B">
        <w:rPr>
          <w:rFonts w:ascii="Times New Roman" w:eastAsia="Times New Roman" w:hAnsi="Times New Roman" w:cs="Times New Roman"/>
          <w:sz w:val="24"/>
          <w:szCs w:val="24"/>
        </w:rPr>
        <w:t xml:space="preserve">relation to changes in </w:t>
      </w:r>
      <w:r w:rsidR="003A4B93">
        <w:rPr>
          <w:rFonts w:ascii="Times New Roman" w:eastAsia="Times New Roman" w:hAnsi="Times New Roman" w:cs="Times New Roman"/>
          <w:sz w:val="24"/>
          <w:szCs w:val="24"/>
        </w:rPr>
        <w:t xml:space="preserve">the </w:t>
      </w:r>
      <w:r w:rsidR="288E138C" w:rsidRPr="0089197B">
        <w:rPr>
          <w:rFonts w:ascii="Times New Roman" w:eastAsia="Times New Roman" w:hAnsi="Times New Roman" w:cs="Times New Roman"/>
          <w:sz w:val="24"/>
          <w:szCs w:val="24"/>
        </w:rPr>
        <w:t>public discourse</w:t>
      </w:r>
      <w:r w:rsidR="65E694A1" w:rsidRPr="0089197B">
        <w:rPr>
          <w:rFonts w:ascii="Times New Roman" w:eastAsia="Times New Roman" w:hAnsi="Times New Roman" w:cs="Times New Roman"/>
          <w:sz w:val="24"/>
          <w:szCs w:val="24"/>
        </w:rPr>
        <w:t xml:space="preserve"> after Russia's full-scale invasion of Ukraine</w:t>
      </w:r>
      <w:r w:rsidR="003A4B93">
        <w:rPr>
          <w:rFonts w:ascii="Times New Roman" w:eastAsia="Times New Roman" w:hAnsi="Times New Roman" w:cs="Times New Roman"/>
          <w:sz w:val="24"/>
          <w:szCs w:val="24"/>
        </w:rPr>
        <w:t>,</w:t>
      </w:r>
      <w:r w:rsidR="18FD141C" w:rsidRPr="0089197B">
        <w:rPr>
          <w:rFonts w:ascii="Times New Roman" w:eastAsia="Times New Roman" w:hAnsi="Times New Roman" w:cs="Times New Roman"/>
          <w:sz w:val="24"/>
          <w:szCs w:val="24"/>
        </w:rPr>
        <w:t xml:space="preserve"> </w:t>
      </w:r>
      <w:r w:rsidR="47DF002F" w:rsidRPr="0089197B">
        <w:rPr>
          <w:rFonts w:ascii="Times New Roman" w:eastAsia="Times New Roman" w:hAnsi="Times New Roman" w:cs="Times New Roman"/>
          <w:sz w:val="24"/>
          <w:szCs w:val="24"/>
        </w:rPr>
        <w:t xml:space="preserve">which </w:t>
      </w:r>
      <w:r w:rsidR="18FD141C" w:rsidRPr="0089197B">
        <w:rPr>
          <w:rFonts w:ascii="Times New Roman" w:eastAsia="Times New Roman" w:hAnsi="Times New Roman" w:cs="Times New Roman"/>
          <w:sz w:val="24"/>
          <w:szCs w:val="24"/>
        </w:rPr>
        <w:t xml:space="preserve">created </w:t>
      </w:r>
      <w:r w:rsidR="003A4B93">
        <w:rPr>
          <w:rFonts w:ascii="Times New Roman" w:eastAsia="Times New Roman" w:hAnsi="Times New Roman" w:cs="Times New Roman"/>
          <w:sz w:val="24"/>
          <w:szCs w:val="24"/>
        </w:rPr>
        <w:t xml:space="preserve">a </w:t>
      </w:r>
      <w:r w:rsidR="18FD141C" w:rsidRPr="0089197B">
        <w:rPr>
          <w:rFonts w:ascii="Times New Roman" w:eastAsia="Times New Roman" w:hAnsi="Times New Roman" w:cs="Times New Roman"/>
          <w:sz w:val="24"/>
          <w:szCs w:val="24"/>
        </w:rPr>
        <w:t>geopolitical, social</w:t>
      </w:r>
      <w:r w:rsidR="00E8292D" w:rsidRPr="0089197B">
        <w:rPr>
          <w:rFonts w:ascii="Times New Roman" w:eastAsia="Times New Roman" w:hAnsi="Times New Roman" w:cs="Times New Roman"/>
          <w:sz w:val="24"/>
          <w:szCs w:val="24"/>
        </w:rPr>
        <w:t>,</w:t>
      </w:r>
      <w:r w:rsidR="18FD141C" w:rsidRPr="0089197B">
        <w:rPr>
          <w:rFonts w:ascii="Times New Roman" w:eastAsia="Times New Roman" w:hAnsi="Times New Roman" w:cs="Times New Roman"/>
          <w:sz w:val="24"/>
          <w:szCs w:val="24"/>
        </w:rPr>
        <w:t xml:space="preserve"> and economic crisis</w:t>
      </w:r>
      <w:r w:rsidR="5BCF8C48" w:rsidRPr="0089197B">
        <w:rPr>
          <w:rFonts w:ascii="Times New Roman" w:eastAsia="Times New Roman" w:hAnsi="Times New Roman" w:cs="Times New Roman"/>
          <w:sz w:val="24"/>
          <w:szCs w:val="24"/>
        </w:rPr>
        <w:t xml:space="preserve"> in Eastern Europe.</w:t>
      </w:r>
      <w:r w:rsidR="65E694A1" w:rsidRPr="0089197B">
        <w:rPr>
          <w:rFonts w:ascii="Times New Roman" w:eastAsia="Times New Roman" w:hAnsi="Times New Roman" w:cs="Times New Roman"/>
          <w:sz w:val="24"/>
          <w:szCs w:val="24"/>
        </w:rPr>
        <w:t xml:space="preserve"> </w:t>
      </w:r>
      <w:r w:rsidR="14166157" w:rsidRPr="0089197B">
        <w:rPr>
          <w:rFonts w:ascii="Times New Roman" w:eastAsia="Times New Roman" w:hAnsi="Times New Roman" w:cs="Times New Roman"/>
          <w:sz w:val="24"/>
          <w:szCs w:val="24"/>
        </w:rPr>
        <w:t>T</w:t>
      </w:r>
      <w:r w:rsidR="65E694A1" w:rsidRPr="0089197B">
        <w:rPr>
          <w:rFonts w:ascii="Times New Roman" w:eastAsia="Times New Roman" w:hAnsi="Times New Roman" w:cs="Times New Roman"/>
          <w:sz w:val="24"/>
          <w:szCs w:val="24"/>
        </w:rPr>
        <w:t>here have been several cases</w:t>
      </w:r>
      <w:r w:rsidR="008504B1">
        <w:rPr>
          <w:rFonts w:ascii="Times New Roman" w:eastAsia="Times New Roman" w:hAnsi="Times New Roman" w:cs="Times New Roman"/>
          <w:sz w:val="24"/>
          <w:szCs w:val="24"/>
        </w:rPr>
        <w:t>, in which</w:t>
      </w:r>
      <w:r w:rsidR="65E694A1" w:rsidRPr="0089197B">
        <w:rPr>
          <w:rFonts w:ascii="Times New Roman" w:eastAsia="Times New Roman" w:hAnsi="Times New Roman" w:cs="Times New Roman"/>
          <w:sz w:val="24"/>
          <w:szCs w:val="24"/>
        </w:rPr>
        <w:t xml:space="preserve"> </w:t>
      </w:r>
      <w:r w:rsidR="759220B9" w:rsidRPr="0089197B">
        <w:rPr>
          <w:rFonts w:ascii="Times New Roman" w:eastAsia="Times New Roman" w:hAnsi="Times New Roman" w:cs="Times New Roman"/>
          <w:sz w:val="24"/>
          <w:szCs w:val="24"/>
        </w:rPr>
        <w:t xml:space="preserve">Latvia's </w:t>
      </w:r>
      <w:r w:rsidR="65E694A1" w:rsidRPr="0089197B">
        <w:rPr>
          <w:rFonts w:ascii="Times New Roman" w:eastAsia="Times New Roman" w:hAnsi="Times New Roman" w:cs="Times New Roman"/>
          <w:sz w:val="24"/>
          <w:szCs w:val="24"/>
        </w:rPr>
        <w:t xml:space="preserve">politicians have turned against the media for using </w:t>
      </w:r>
      <w:r w:rsidR="0007152A" w:rsidRPr="0089197B">
        <w:rPr>
          <w:rFonts w:ascii="Times New Roman" w:eastAsia="Times New Roman" w:hAnsi="Times New Roman" w:cs="Times New Roman"/>
          <w:sz w:val="24"/>
          <w:szCs w:val="24"/>
        </w:rPr>
        <w:t>“</w:t>
      </w:r>
      <w:r w:rsidR="65E694A1" w:rsidRPr="0089197B">
        <w:rPr>
          <w:rFonts w:ascii="Times New Roman" w:eastAsia="Times New Roman" w:hAnsi="Times New Roman" w:cs="Times New Roman"/>
          <w:sz w:val="24"/>
          <w:szCs w:val="24"/>
        </w:rPr>
        <w:t>inappropriate</w:t>
      </w:r>
      <w:r w:rsidR="0007152A" w:rsidRPr="0089197B">
        <w:rPr>
          <w:rFonts w:ascii="Times New Roman" w:eastAsia="Times New Roman" w:hAnsi="Times New Roman" w:cs="Times New Roman"/>
          <w:sz w:val="24"/>
          <w:szCs w:val="24"/>
        </w:rPr>
        <w:t>”</w:t>
      </w:r>
      <w:r w:rsidR="65E694A1" w:rsidRPr="0089197B">
        <w:rPr>
          <w:rFonts w:ascii="Times New Roman" w:eastAsia="Times New Roman" w:hAnsi="Times New Roman" w:cs="Times New Roman"/>
          <w:sz w:val="24"/>
          <w:szCs w:val="24"/>
        </w:rPr>
        <w:t xml:space="preserve"> sources in the context of the war, using public security risks as an argument. It is </w:t>
      </w:r>
      <w:r w:rsidR="008504B1">
        <w:rPr>
          <w:rFonts w:ascii="Times New Roman" w:eastAsia="Times New Roman" w:hAnsi="Times New Roman" w:cs="Times New Roman"/>
          <w:sz w:val="24"/>
          <w:szCs w:val="24"/>
        </w:rPr>
        <w:t xml:space="preserve">a </w:t>
      </w:r>
      <w:r w:rsidR="4356C475" w:rsidRPr="0089197B">
        <w:rPr>
          <w:rFonts w:ascii="Times New Roman" w:eastAsia="Times New Roman" w:hAnsi="Times New Roman" w:cs="Times New Roman"/>
          <w:sz w:val="24"/>
          <w:szCs w:val="24"/>
        </w:rPr>
        <w:t xml:space="preserve">new stage </w:t>
      </w:r>
      <w:r w:rsidR="65E694A1" w:rsidRPr="0089197B">
        <w:rPr>
          <w:rFonts w:ascii="Times New Roman" w:eastAsia="Times New Roman" w:hAnsi="Times New Roman" w:cs="Times New Roman"/>
          <w:sz w:val="24"/>
          <w:szCs w:val="24"/>
        </w:rPr>
        <w:t xml:space="preserve">of an anti-media discourse created by populist politicians </w:t>
      </w:r>
      <w:r w:rsidR="60D2A0D4" w:rsidRPr="0089197B">
        <w:rPr>
          <w:rFonts w:ascii="Times New Roman" w:eastAsia="Times New Roman" w:hAnsi="Times New Roman" w:cs="Times New Roman"/>
          <w:sz w:val="24"/>
          <w:szCs w:val="24"/>
        </w:rPr>
        <w:t xml:space="preserve">and </w:t>
      </w:r>
      <w:r w:rsidR="65E694A1" w:rsidRPr="0089197B">
        <w:rPr>
          <w:rFonts w:ascii="Times New Roman" w:eastAsia="Times New Roman" w:hAnsi="Times New Roman" w:cs="Times New Roman"/>
          <w:sz w:val="24"/>
          <w:szCs w:val="24"/>
        </w:rPr>
        <w:t>supported by an organized army of trolls who attack the media</w:t>
      </w:r>
      <w:r w:rsidR="2C8BD146" w:rsidRPr="0089197B">
        <w:rPr>
          <w:rFonts w:ascii="Times New Roman" w:eastAsia="Times New Roman" w:hAnsi="Times New Roman" w:cs="Times New Roman"/>
          <w:sz w:val="24"/>
          <w:szCs w:val="24"/>
        </w:rPr>
        <w:t xml:space="preserve">, creating </w:t>
      </w:r>
      <w:r w:rsidR="008504B1">
        <w:rPr>
          <w:rFonts w:ascii="Times New Roman" w:eastAsia="Times New Roman" w:hAnsi="Times New Roman" w:cs="Times New Roman"/>
          <w:sz w:val="24"/>
          <w:szCs w:val="24"/>
        </w:rPr>
        <w:t xml:space="preserve">a </w:t>
      </w:r>
      <w:r w:rsidR="2C8BD146" w:rsidRPr="0089197B">
        <w:rPr>
          <w:rFonts w:ascii="Times New Roman" w:eastAsia="Times New Roman" w:hAnsi="Times New Roman" w:cs="Times New Roman"/>
          <w:sz w:val="24"/>
          <w:szCs w:val="24"/>
        </w:rPr>
        <w:t>self-censorship</w:t>
      </w:r>
      <w:r w:rsidR="471484AF" w:rsidRPr="0089197B">
        <w:rPr>
          <w:rFonts w:ascii="Times New Roman" w:eastAsia="Times New Roman" w:hAnsi="Times New Roman" w:cs="Times New Roman"/>
          <w:sz w:val="24"/>
          <w:szCs w:val="24"/>
        </w:rPr>
        <w:t xml:space="preserve"> </w:t>
      </w:r>
      <w:r w:rsidR="2C8BD146" w:rsidRPr="0089197B">
        <w:rPr>
          <w:rFonts w:ascii="Times New Roman" w:eastAsia="Times New Roman" w:hAnsi="Times New Roman" w:cs="Times New Roman"/>
          <w:sz w:val="24"/>
          <w:szCs w:val="24"/>
        </w:rPr>
        <w:t xml:space="preserve">of journalists </w:t>
      </w:r>
      <w:r w:rsidR="65E694A1" w:rsidRPr="0089197B">
        <w:rPr>
          <w:rFonts w:ascii="Times New Roman" w:eastAsia="Times New Roman" w:hAnsi="Times New Roman" w:cs="Times New Roman"/>
          <w:sz w:val="24"/>
          <w:szCs w:val="24"/>
        </w:rPr>
        <w:t>(</w:t>
      </w:r>
      <w:r w:rsidR="46815F21" w:rsidRPr="0089197B">
        <w:rPr>
          <w:rFonts w:ascii="Times New Roman" w:eastAsia="Times New Roman" w:hAnsi="Times New Roman" w:cs="Times New Roman"/>
          <w:sz w:val="24"/>
          <w:szCs w:val="24"/>
        </w:rPr>
        <w:t>Brauna, 2022</w:t>
      </w:r>
      <w:r w:rsidR="65E694A1" w:rsidRPr="0089197B">
        <w:rPr>
          <w:rFonts w:ascii="Times New Roman" w:eastAsia="Times New Roman" w:hAnsi="Times New Roman" w:cs="Times New Roman"/>
          <w:sz w:val="24"/>
          <w:szCs w:val="24"/>
        </w:rPr>
        <w:t>)</w:t>
      </w:r>
      <w:r w:rsidR="2CA40256" w:rsidRPr="0089197B">
        <w:rPr>
          <w:rFonts w:ascii="Times New Roman" w:eastAsia="Times New Roman" w:hAnsi="Times New Roman" w:cs="Times New Roman"/>
          <w:sz w:val="24"/>
          <w:szCs w:val="24"/>
        </w:rPr>
        <w:t>.</w:t>
      </w:r>
      <w:r w:rsidR="08D89A40" w:rsidRPr="0089197B">
        <w:rPr>
          <w:rFonts w:ascii="Times New Roman" w:eastAsia="Times New Roman" w:hAnsi="Times New Roman" w:cs="Times New Roman"/>
          <w:sz w:val="24"/>
          <w:szCs w:val="24"/>
        </w:rPr>
        <w:t xml:space="preserve"> </w:t>
      </w:r>
      <w:r w:rsidR="65E694A1" w:rsidRPr="0089197B">
        <w:rPr>
          <w:rFonts w:ascii="Times New Roman" w:eastAsia="Times New Roman" w:hAnsi="Times New Roman" w:cs="Times New Roman"/>
          <w:sz w:val="24"/>
          <w:szCs w:val="24"/>
        </w:rPr>
        <w:t xml:space="preserve">The denial of access to information </w:t>
      </w:r>
      <w:r w:rsidR="008504B1">
        <w:rPr>
          <w:rFonts w:ascii="Times New Roman" w:eastAsia="Times New Roman" w:hAnsi="Times New Roman" w:cs="Times New Roman"/>
          <w:sz w:val="24"/>
          <w:szCs w:val="24"/>
        </w:rPr>
        <w:t>for</w:t>
      </w:r>
      <w:r w:rsidR="008504B1" w:rsidRPr="0089197B">
        <w:rPr>
          <w:rFonts w:ascii="Times New Roman" w:eastAsia="Times New Roman" w:hAnsi="Times New Roman" w:cs="Times New Roman"/>
          <w:sz w:val="24"/>
          <w:szCs w:val="24"/>
        </w:rPr>
        <w:t xml:space="preserve"> </w:t>
      </w:r>
      <w:r w:rsidR="65E694A1" w:rsidRPr="0089197B">
        <w:rPr>
          <w:rFonts w:ascii="Times New Roman" w:eastAsia="Times New Roman" w:hAnsi="Times New Roman" w:cs="Times New Roman"/>
          <w:sz w:val="24"/>
          <w:szCs w:val="24"/>
        </w:rPr>
        <w:t xml:space="preserve">journalists is also </w:t>
      </w:r>
      <w:r w:rsidR="73842BAD" w:rsidRPr="0089197B">
        <w:rPr>
          <w:rFonts w:ascii="Times New Roman" w:eastAsia="Times New Roman" w:hAnsi="Times New Roman" w:cs="Times New Roman"/>
          <w:sz w:val="24"/>
          <w:szCs w:val="24"/>
        </w:rPr>
        <w:t xml:space="preserve">often explained </w:t>
      </w:r>
      <w:r w:rsidR="008504B1">
        <w:rPr>
          <w:rFonts w:ascii="Times New Roman" w:eastAsia="Times New Roman" w:hAnsi="Times New Roman" w:cs="Times New Roman"/>
          <w:sz w:val="24"/>
          <w:szCs w:val="24"/>
        </w:rPr>
        <w:t>by</w:t>
      </w:r>
      <w:r w:rsidR="008504B1" w:rsidRPr="0089197B">
        <w:rPr>
          <w:rFonts w:ascii="Times New Roman" w:eastAsia="Times New Roman" w:hAnsi="Times New Roman" w:cs="Times New Roman"/>
          <w:sz w:val="24"/>
          <w:szCs w:val="24"/>
        </w:rPr>
        <w:t xml:space="preserve"> </w:t>
      </w:r>
      <w:r w:rsidR="65E694A1" w:rsidRPr="0089197B">
        <w:rPr>
          <w:rFonts w:ascii="Times New Roman" w:eastAsia="Times New Roman" w:hAnsi="Times New Roman" w:cs="Times New Roman"/>
          <w:sz w:val="24"/>
          <w:szCs w:val="24"/>
        </w:rPr>
        <w:t>security considerations (</w:t>
      </w:r>
      <w:proofErr w:type="spellStart"/>
      <w:r w:rsidR="2E6DFF92" w:rsidRPr="0089197B">
        <w:rPr>
          <w:rFonts w:ascii="Times New Roman" w:eastAsia="Times New Roman" w:hAnsi="Times New Roman" w:cs="Times New Roman"/>
          <w:sz w:val="24"/>
          <w:szCs w:val="24"/>
        </w:rPr>
        <w:t>Litvaitis</w:t>
      </w:r>
      <w:proofErr w:type="spellEnd"/>
      <w:r w:rsidR="2E6DFF92" w:rsidRPr="0089197B">
        <w:rPr>
          <w:rFonts w:ascii="Times New Roman" w:eastAsia="Times New Roman" w:hAnsi="Times New Roman" w:cs="Times New Roman"/>
          <w:sz w:val="24"/>
          <w:szCs w:val="24"/>
        </w:rPr>
        <w:t xml:space="preserve"> et al.</w:t>
      </w:r>
      <w:r w:rsidR="0D10787A" w:rsidRPr="0089197B">
        <w:rPr>
          <w:rFonts w:ascii="Times New Roman" w:eastAsia="Times New Roman" w:hAnsi="Times New Roman" w:cs="Times New Roman"/>
          <w:sz w:val="24"/>
          <w:szCs w:val="24"/>
        </w:rPr>
        <w:t>,</w:t>
      </w:r>
      <w:r w:rsidR="00F155E5" w:rsidRPr="0089197B">
        <w:rPr>
          <w:rFonts w:ascii="Times New Roman" w:eastAsia="Times New Roman" w:hAnsi="Times New Roman" w:cs="Times New Roman"/>
          <w:sz w:val="24"/>
          <w:szCs w:val="24"/>
        </w:rPr>
        <w:t xml:space="preserve"> </w:t>
      </w:r>
      <w:r w:rsidR="2E6DFF92" w:rsidRPr="0089197B">
        <w:rPr>
          <w:rFonts w:ascii="Times New Roman" w:eastAsia="Times New Roman" w:hAnsi="Times New Roman" w:cs="Times New Roman"/>
          <w:sz w:val="24"/>
          <w:szCs w:val="24"/>
        </w:rPr>
        <w:t>2023)</w:t>
      </w:r>
      <w:r w:rsidR="65E694A1" w:rsidRPr="0089197B">
        <w:rPr>
          <w:rFonts w:ascii="Times New Roman" w:eastAsia="Times New Roman" w:hAnsi="Times New Roman" w:cs="Times New Roman"/>
          <w:sz w:val="24"/>
          <w:szCs w:val="24"/>
        </w:rPr>
        <w:t xml:space="preserve">, thereby contributing to the </w:t>
      </w:r>
      <w:r w:rsidR="6C1FE9F7" w:rsidRPr="0089197B">
        <w:rPr>
          <w:rFonts w:ascii="Times New Roman" w:eastAsia="Times New Roman" w:hAnsi="Times New Roman" w:cs="Times New Roman"/>
          <w:sz w:val="24"/>
          <w:szCs w:val="24"/>
        </w:rPr>
        <w:t>securitisation</w:t>
      </w:r>
      <w:r w:rsidR="65E694A1" w:rsidRPr="0089197B">
        <w:rPr>
          <w:rFonts w:ascii="Times New Roman" w:eastAsia="Times New Roman" w:hAnsi="Times New Roman" w:cs="Times New Roman"/>
          <w:sz w:val="24"/>
          <w:szCs w:val="24"/>
        </w:rPr>
        <w:t xml:space="preserve"> and militarization of the public sphere</w:t>
      </w:r>
      <w:r w:rsidR="76A33BAE" w:rsidRPr="0089197B">
        <w:rPr>
          <w:rFonts w:ascii="Times New Roman" w:eastAsia="Times New Roman" w:hAnsi="Times New Roman" w:cs="Times New Roman"/>
          <w:sz w:val="24"/>
          <w:szCs w:val="24"/>
        </w:rPr>
        <w:t xml:space="preserve"> in Latvia</w:t>
      </w:r>
      <w:r w:rsidR="65E694A1" w:rsidRPr="0089197B">
        <w:rPr>
          <w:rFonts w:ascii="Times New Roman" w:eastAsia="Times New Roman" w:hAnsi="Times New Roman" w:cs="Times New Roman"/>
          <w:sz w:val="24"/>
          <w:szCs w:val="24"/>
        </w:rPr>
        <w:t>.</w:t>
      </w:r>
      <w:r w:rsidR="5B8F96E0" w:rsidRPr="0089197B">
        <w:rPr>
          <w:rFonts w:ascii="Times New Roman" w:eastAsia="Times New Roman" w:hAnsi="Times New Roman" w:cs="Times New Roman"/>
          <w:sz w:val="24"/>
          <w:szCs w:val="24"/>
        </w:rPr>
        <w:t xml:space="preserve"> Support for restrictions on media freedom is linked to politically advantageous assumptions about possible negative media effects that could harm public interests and security</w:t>
      </w:r>
      <w:r w:rsidR="18E39D96" w:rsidRPr="0089197B">
        <w:rPr>
          <w:rFonts w:ascii="Times New Roman" w:eastAsia="Times New Roman" w:hAnsi="Times New Roman" w:cs="Times New Roman"/>
          <w:sz w:val="24"/>
          <w:szCs w:val="24"/>
        </w:rPr>
        <w:t xml:space="preserve">, therefore developing </w:t>
      </w:r>
      <w:r w:rsidR="008504B1">
        <w:rPr>
          <w:rFonts w:ascii="Times New Roman" w:eastAsia="Times New Roman" w:hAnsi="Times New Roman" w:cs="Times New Roman"/>
          <w:sz w:val="24"/>
          <w:szCs w:val="24"/>
        </w:rPr>
        <w:t xml:space="preserve">a </w:t>
      </w:r>
      <w:r w:rsidR="006F3B2E" w:rsidRPr="0089197B">
        <w:rPr>
          <w:rFonts w:ascii="Times New Roman" w:eastAsia="Times New Roman" w:hAnsi="Times New Roman" w:cs="Times New Roman"/>
          <w:sz w:val="24"/>
          <w:szCs w:val="24"/>
        </w:rPr>
        <w:t>protectionist</w:t>
      </w:r>
      <w:r w:rsidR="18E39D96" w:rsidRPr="0089197B">
        <w:rPr>
          <w:rFonts w:ascii="Times New Roman" w:eastAsia="Times New Roman" w:hAnsi="Times New Roman" w:cs="Times New Roman"/>
          <w:sz w:val="24"/>
          <w:szCs w:val="24"/>
        </w:rPr>
        <w:t xml:space="preserve"> approach in </w:t>
      </w:r>
      <w:r w:rsidR="008504B1">
        <w:rPr>
          <w:rFonts w:ascii="Times New Roman" w:eastAsia="Times New Roman" w:hAnsi="Times New Roman" w:cs="Times New Roman"/>
          <w:sz w:val="24"/>
          <w:szCs w:val="24"/>
        </w:rPr>
        <w:t xml:space="preserve">the </w:t>
      </w:r>
      <w:r w:rsidR="18E39D96" w:rsidRPr="0089197B">
        <w:rPr>
          <w:rFonts w:ascii="Times New Roman" w:eastAsia="Times New Roman" w:hAnsi="Times New Roman" w:cs="Times New Roman"/>
          <w:sz w:val="24"/>
          <w:szCs w:val="24"/>
        </w:rPr>
        <w:t xml:space="preserve">understanding of </w:t>
      </w:r>
      <w:proofErr w:type="spellStart"/>
      <w:r w:rsidR="000958CC">
        <w:rPr>
          <w:rFonts w:ascii="Times New Roman" w:eastAsia="Times New Roman" w:hAnsi="Times New Roman" w:cs="Times New Roman"/>
          <w:sz w:val="24"/>
          <w:szCs w:val="24"/>
        </w:rPr>
        <w:t>FoP</w:t>
      </w:r>
      <w:proofErr w:type="spellEnd"/>
      <w:r w:rsidR="18E39D96" w:rsidRPr="0089197B">
        <w:rPr>
          <w:rFonts w:ascii="Times New Roman" w:eastAsia="Times New Roman" w:hAnsi="Times New Roman" w:cs="Times New Roman"/>
          <w:sz w:val="24"/>
          <w:szCs w:val="24"/>
        </w:rPr>
        <w:t xml:space="preserve"> in times of crisis</w:t>
      </w:r>
      <w:r w:rsidR="5B8F96E0" w:rsidRPr="0089197B">
        <w:rPr>
          <w:rFonts w:ascii="Times New Roman" w:eastAsia="Times New Roman" w:hAnsi="Times New Roman" w:cs="Times New Roman"/>
          <w:sz w:val="24"/>
          <w:szCs w:val="24"/>
        </w:rPr>
        <w:t>.</w:t>
      </w:r>
    </w:p>
    <w:p w14:paraId="0F85FFC9" w14:textId="523AA5D8" w:rsidR="21329FA7" w:rsidRPr="0089197B" w:rsidRDefault="09DC94EB" w:rsidP="00262395">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calls </w:t>
      </w:r>
      <w:r w:rsidR="008504B1">
        <w:rPr>
          <w:rFonts w:ascii="Times New Roman" w:eastAsia="Times New Roman" w:hAnsi="Times New Roman" w:cs="Times New Roman"/>
          <w:sz w:val="24"/>
          <w:szCs w:val="24"/>
        </w:rPr>
        <w:t xml:space="preserve">for restricting freedom </w:t>
      </w:r>
      <w:r w:rsidRPr="0089197B">
        <w:rPr>
          <w:rFonts w:ascii="Times New Roman" w:eastAsia="Times New Roman" w:hAnsi="Times New Roman" w:cs="Times New Roman"/>
          <w:sz w:val="24"/>
          <w:szCs w:val="24"/>
        </w:rPr>
        <w:t xml:space="preserve">in the media environment </w:t>
      </w:r>
      <w:r w:rsidR="5D054A53" w:rsidRPr="0089197B">
        <w:rPr>
          <w:rFonts w:ascii="Times New Roman" w:eastAsia="Times New Roman" w:hAnsi="Times New Roman" w:cs="Times New Roman"/>
          <w:sz w:val="24"/>
          <w:szCs w:val="24"/>
        </w:rPr>
        <w:t xml:space="preserve">and political communication </w:t>
      </w:r>
      <w:r w:rsidRPr="0089197B">
        <w:rPr>
          <w:rFonts w:ascii="Times New Roman" w:eastAsia="Times New Roman" w:hAnsi="Times New Roman" w:cs="Times New Roman"/>
          <w:sz w:val="24"/>
          <w:szCs w:val="24"/>
        </w:rPr>
        <w:t xml:space="preserve">coincide with cases of restriction of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w:t>
      </w:r>
      <w:r w:rsidR="008504B1">
        <w:rPr>
          <w:rFonts w:ascii="Times New Roman" w:eastAsia="Times New Roman" w:hAnsi="Times New Roman" w:cs="Times New Roman"/>
          <w:sz w:val="24"/>
          <w:szCs w:val="24"/>
        </w:rPr>
        <w:t>with</w:t>
      </w:r>
      <w:r w:rsidR="008504B1"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 xml:space="preserve">the introduction of the </w:t>
      </w:r>
      <w:r w:rsidR="008504B1">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moral</w:t>
      </w:r>
      <w:r w:rsidR="008504B1">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amendments to the Education Law </w:t>
      </w:r>
      <w:r w:rsidRPr="009E35AE">
        <w:rPr>
          <w:rFonts w:ascii="Times New Roman" w:eastAsia="Times New Roman" w:hAnsi="Times New Roman" w:cs="Times New Roman"/>
          <w:color w:val="000000" w:themeColor="text1"/>
          <w:sz w:val="24"/>
          <w:szCs w:val="24"/>
        </w:rPr>
        <w:t>(</w:t>
      </w:r>
      <w:r w:rsidR="00BE55AD" w:rsidRPr="009E35AE">
        <w:rPr>
          <w:rFonts w:ascii="Times New Roman" w:eastAsia="Times New Roman" w:hAnsi="Times New Roman" w:cs="Times New Roman"/>
          <w:color w:val="000000" w:themeColor="text1"/>
          <w:sz w:val="24"/>
          <w:szCs w:val="24"/>
        </w:rPr>
        <w:t>LSM, 2018.9.12</w:t>
      </w:r>
      <w:r w:rsidRPr="009E35AE">
        <w:rPr>
          <w:rFonts w:ascii="Times New Roman" w:eastAsia="Times New Roman" w:hAnsi="Times New Roman" w:cs="Times New Roman"/>
          <w:color w:val="000000" w:themeColor="text1"/>
          <w:sz w:val="24"/>
          <w:szCs w:val="24"/>
        </w:rPr>
        <w:t>), enabling organizations of conservative parents to influence the content of basic education</w:t>
      </w:r>
      <w:r w:rsidR="584E7573" w:rsidRPr="009E35AE">
        <w:rPr>
          <w:rFonts w:ascii="Times New Roman" w:eastAsia="Times New Roman" w:hAnsi="Times New Roman" w:cs="Times New Roman"/>
          <w:color w:val="000000" w:themeColor="text1"/>
          <w:sz w:val="24"/>
          <w:szCs w:val="24"/>
        </w:rPr>
        <w:t>.</w:t>
      </w:r>
      <w:r w:rsidRPr="009E35AE">
        <w:rPr>
          <w:rFonts w:ascii="Times New Roman" w:eastAsia="Times New Roman" w:hAnsi="Times New Roman" w:cs="Times New Roman"/>
          <w:color w:val="000000" w:themeColor="text1"/>
          <w:sz w:val="24"/>
          <w:szCs w:val="24"/>
        </w:rPr>
        <w:t xml:space="preserve"> Also in 2023, some conservative politicians, parents</w:t>
      </w:r>
      <w:r w:rsidR="00D17CBA" w:rsidRPr="009E35AE">
        <w:rPr>
          <w:rFonts w:ascii="Times New Roman" w:eastAsia="Times New Roman" w:hAnsi="Times New Roman" w:cs="Times New Roman"/>
          <w:color w:val="000000" w:themeColor="text1"/>
          <w:sz w:val="24"/>
          <w:szCs w:val="24"/>
        </w:rPr>
        <w:t>’</w:t>
      </w:r>
      <w:r w:rsidRPr="009E35AE">
        <w:rPr>
          <w:rFonts w:ascii="Times New Roman" w:eastAsia="Times New Roman" w:hAnsi="Times New Roman" w:cs="Times New Roman"/>
          <w:color w:val="000000" w:themeColor="text1"/>
          <w:sz w:val="24"/>
          <w:szCs w:val="24"/>
        </w:rPr>
        <w:t xml:space="preserve"> organizations </w:t>
      </w:r>
      <w:r w:rsidR="008504B1" w:rsidRPr="009E35AE">
        <w:rPr>
          <w:rFonts w:ascii="Times New Roman" w:eastAsia="Times New Roman" w:hAnsi="Times New Roman" w:cs="Times New Roman"/>
          <w:color w:val="000000" w:themeColor="text1"/>
          <w:sz w:val="24"/>
          <w:szCs w:val="24"/>
        </w:rPr>
        <w:t xml:space="preserve">and </w:t>
      </w:r>
      <w:r w:rsidRPr="009E35AE">
        <w:rPr>
          <w:rFonts w:ascii="Times New Roman" w:eastAsia="Times New Roman" w:hAnsi="Times New Roman" w:cs="Times New Roman"/>
          <w:color w:val="000000" w:themeColor="text1"/>
          <w:sz w:val="24"/>
          <w:szCs w:val="24"/>
        </w:rPr>
        <w:t>politicized activists turn</w:t>
      </w:r>
      <w:r w:rsidR="008504B1" w:rsidRPr="009E35AE">
        <w:rPr>
          <w:rFonts w:ascii="Times New Roman" w:eastAsia="Times New Roman" w:hAnsi="Times New Roman" w:cs="Times New Roman"/>
          <w:color w:val="000000" w:themeColor="text1"/>
          <w:sz w:val="24"/>
          <w:szCs w:val="24"/>
        </w:rPr>
        <w:t>ed</w:t>
      </w:r>
      <w:r w:rsidRPr="009E35AE">
        <w:rPr>
          <w:rFonts w:ascii="Times New Roman" w:eastAsia="Times New Roman" w:hAnsi="Times New Roman" w:cs="Times New Roman"/>
          <w:color w:val="000000" w:themeColor="text1"/>
          <w:sz w:val="24"/>
          <w:szCs w:val="24"/>
        </w:rPr>
        <w:t xml:space="preserve"> against contemporary art (</w:t>
      </w:r>
      <w:r w:rsidR="45EC3D56" w:rsidRPr="009E35AE">
        <w:rPr>
          <w:rFonts w:ascii="Times New Roman" w:eastAsia="Times New Roman" w:hAnsi="Times New Roman" w:cs="Times New Roman"/>
          <w:color w:val="000000" w:themeColor="text1"/>
          <w:sz w:val="24"/>
          <w:szCs w:val="24"/>
        </w:rPr>
        <w:t xml:space="preserve">LNB, </w:t>
      </w:r>
      <w:r w:rsidR="00BE55AD" w:rsidRPr="009E35AE">
        <w:rPr>
          <w:rFonts w:ascii="Times New Roman" w:eastAsia="Times New Roman" w:hAnsi="Times New Roman" w:cs="Times New Roman"/>
          <w:color w:val="000000" w:themeColor="text1"/>
          <w:sz w:val="24"/>
          <w:szCs w:val="24"/>
        </w:rPr>
        <w:t>2023.21.11</w:t>
      </w:r>
      <w:r w:rsidRPr="009E35AE">
        <w:rPr>
          <w:rFonts w:ascii="Times New Roman" w:eastAsia="Times New Roman" w:hAnsi="Times New Roman" w:cs="Times New Roman"/>
          <w:color w:val="000000" w:themeColor="text1"/>
          <w:sz w:val="24"/>
          <w:szCs w:val="24"/>
        </w:rPr>
        <w:t xml:space="preserve">), </w:t>
      </w:r>
      <w:r w:rsidR="008504B1" w:rsidRPr="009E35AE">
        <w:rPr>
          <w:rFonts w:ascii="Times New Roman" w:eastAsia="Times New Roman" w:hAnsi="Times New Roman" w:cs="Times New Roman"/>
          <w:color w:val="000000" w:themeColor="text1"/>
          <w:sz w:val="24"/>
          <w:szCs w:val="24"/>
        </w:rPr>
        <w:t xml:space="preserve">tried </w:t>
      </w:r>
      <w:r w:rsidRPr="009E35AE">
        <w:rPr>
          <w:rFonts w:ascii="Times New Roman" w:eastAsia="Times New Roman" w:hAnsi="Times New Roman" w:cs="Times New Roman"/>
          <w:color w:val="000000" w:themeColor="text1"/>
          <w:sz w:val="24"/>
          <w:szCs w:val="24"/>
        </w:rPr>
        <w:t>to burn books intended for sexual education of children (</w:t>
      </w:r>
      <w:proofErr w:type="spellStart"/>
      <w:r w:rsidR="733FA8F3" w:rsidRPr="009E35AE">
        <w:rPr>
          <w:rFonts w:ascii="Times New Roman" w:eastAsia="Times New Roman" w:hAnsi="Times New Roman" w:cs="Times New Roman"/>
          <w:color w:val="000000" w:themeColor="text1"/>
          <w:sz w:val="24"/>
          <w:szCs w:val="24"/>
        </w:rPr>
        <w:t>Jakone</w:t>
      </w:r>
      <w:proofErr w:type="spellEnd"/>
      <w:r w:rsidR="733FA8F3" w:rsidRPr="009E35AE">
        <w:rPr>
          <w:rFonts w:ascii="Times New Roman" w:eastAsia="Times New Roman" w:hAnsi="Times New Roman" w:cs="Times New Roman"/>
          <w:color w:val="000000" w:themeColor="text1"/>
          <w:sz w:val="24"/>
          <w:szCs w:val="24"/>
        </w:rPr>
        <w:t xml:space="preserve">, </w:t>
      </w:r>
      <w:r w:rsidR="00153F72" w:rsidRPr="009E35AE">
        <w:rPr>
          <w:rFonts w:ascii="Times New Roman" w:eastAsia="Times New Roman" w:hAnsi="Times New Roman" w:cs="Times New Roman"/>
          <w:color w:val="000000" w:themeColor="text1"/>
          <w:sz w:val="24"/>
          <w:szCs w:val="24"/>
        </w:rPr>
        <w:t>2023.23.11</w:t>
      </w:r>
      <w:r w:rsidRPr="009E35AE">
        <w:rPr>
          <w:rFonts w:ascii="Times New Roman" w:eastAsia="Times New Roman" w:hAnsi="Times New Roman" w:cs="Times New Roman"/>
          <w:color w:val="000000" w:themeColor="text1"/>
          <w:sz w:val="24"/>
          <w:szCs w:val="24"/>
        </w:rPr>
        <w:t>) and criticize</w:t>
      </w:r>
      <w:r w:rsidR="008504B1" w:rsidRPr="009E35AE">
        <w:rPr>
          <w:rFonts w:ascii="Times New Roman" w:eastAsia="Times New Roman" w:hAnsi="Times New Roman" w:cs="Times New Roman"/>
          <w:color w:val="000000" w:themeColor="text1"/>
          <w:sz w:val="24"/>
          <w:szCs w:val="24"/>
        </w:rPr>
        <w:t>d</w:t>
      </w:r>
      <w:r w:rsidRPr="009E35AE">
        <w:rPr>
          <w:rFonts w:ascii="Times New Roman" w:eastAsia="Times New Roman" w:hAnsi="Times New Roman" w:cs="Times New Roman"/>
          <w:color w:val="000000" w:themeColor="text1"/>
          <w:sz w:val="24"/>
          <w:szCs w:val="24"/>
        </w:rPr>
        <w:t xml:space="preserve"> the media that offers </w:t>
      </w:r>
      <w:r w:rsidR="22495A7F" w:rsidRPr="009E35AE">
        <w:rPr>
          <w:rFonts w:ascii="Times New Roman" w:eastAsia="Times New Roman" w:hAnsi="Times New Roman" w:cs="Times New Roman"/>
          <w:color w:val="000000" w:themeColor="text1"/>
          <w:sz w:val="24"/>
          <w:szCs w:val="24"/>
        </w:rPr>
        <w:t>diverse</w:t>
      </w:r>
      <w:r w:rsidRPr="009E35AE">
        <w:rPr>
          <w:rFonts w:ascii="Times New Roman" w:eastAsia="Times New Roman" w:hAnsi="Times New Roman" w:cs="Times New Roman"/>
          <w:color w:val="000000" w:themeColor="text1"/>
          <w:sz w:val="24"/>
          <w:szCs w:val="24"/>
        </w:rPr>
        <w:t xml:space="preserve"> discuss</w:t>
      </w:r>
      <w:r w:rsidR="68C5C6D7" w:rsidRPr="009E35AE">
        <w:rPr>
          <w:rFonts w:ascii="Times New Roman" w:eastAsia="Times New Roman" w:hAnsi="Times New Roman" w:cs="Times New Roman"/>
          <w:color w:val="000000" w:themeColor="text1"/>
          <w:sz w:val="24"/>
          <w:szCs w:val="24"/>
        </w:rPr>
        <w:t>i</w:t>
      </w:r>
      <w:r w:rsidR="6BA8040D" w:rsidRPr="009E35AE">
        <w:rPr>
          <w:rFonts w:ascii="Times New Roman" w:eastAsia="Times New Roman" w:hAnsi="Times New Roman" w:cs="Times New Roman"/>
          <w:color w:val="000000" w:themeColor="text1"/>
          <w:sz w:val="24"/>
          <w:szCs w:val="24"/>
        </w:rPr>
        <w:t>ons</w:t>
      </w:r>
      <w:r w:rsidRPr="009E35AE">
        <w:rPr>
          <w:rFonts w:ascii="Times New Roman" w:eastAsia="Times New Roman" w:hAnsi="Times New Roman" w:cs="Times New Roman"/>
          <w:color w:val="000000" w:themeColor="text1"/>
          <w:sz w:val="24"/>
          <w:szCs w:val="24"/>
        </w:rPr>
        <w:t xml:space="preserve"> </w:t>
      </w:r>
      <w:r w:rsidR="7A3AFB53" w:rsidRPr="009E35AE">
        <w:rPr>
          <w:rFonts w:ascii="Times New Roman" w:eastAsia="Times New Roman" w:hAnsi="Times New Roman" w:cs="Times New Roman"/>
          <w:color w:val="000000" w:themeColor="text1"/>
          <w:sz w:val="24"/>
          <w:szCs w:val="24"/>
        </w:rPr>
        <w:t>on those</w:t>
      </w:r>
      <w:r w:rsidRPr="009E35AE">
        <w:rPr>
          <w:rFonts w:ascii="Times New Roman" w:eastAsia="Times New Roman" w:hAnsi="Times New Roman" w:cs="Times New Roman"/>
          <w:color w:val="000000" w:themeColor="text1"/>
          <w:sz w:val="24"/>
          <w:szCs w:val="24"/>
        </w:rPr>
        <w:t xml:space="preserve"> </w:t>
      </w:r>
      <w:r w:rsidR="3F120087" w:rsidRPr="009E35AE">
        <w:rPr>
          <w:rFonts w:ascii="Times New Roman" w:eastAsia="Times New Roman" w:hAnsi="Times New Roman" w:cs="Times New Roman"/>
          <w:color w:val="000000" w:themeColor="text1"/>
          <w:sz w:val="24"/>
          <w:szCs w:val="24"/>
        </w:rPr>
        <w:t>issues</w:t>
      </w:r>
      <w:r w:rsidR="000A35D3" w:rsidRPr="009E35AE">
        <w:rPr>
          <w:rFonts w:ascii="Times New Roman" w:eastAsia="Times New Roman" w:hAnsi="Times New Roman" w:cs="Times New Roman"/>
          <w:color w:val="000000" w:themeColor="text1"/>
          <w:sz w:val="24"/>
          <w:szCs w:val="24"/>
        </w:rPr>
        <w:t>.</w:t>
      </w:r>
      <w:r w:rsidR="1D78CB06" w:rsidRPr="009E35AE">
        <w:rPr>
          <w:rFonts w:ascii="Times New Roman" w:eastAsia="Times New Roman" w:hAnsi="Times New Roman" w:cs="Times New Roman"/>
          <w:color w:val="000000" w:themeColor="text1"/>
          <w:sz w:val="24"/>
          <w:szCs w:val="24"/>
        </w:rPr>
        <w:t xml:space="preserve"> </w:t>
      </w:r>
      <w:r w:rsidR="000A35D3" w:rsidRPr="009E35AE">
        <w:rPr>
          <w:rFonts w:ascii="Times New Roman" w:eastAsia="Times New Roman" w:hAnsi="Times New Roman" w:cs="Times New Roman"/>
          <w:color w:val="000000" w:themeColor="text1"/>
          <w:sz w:val="24"/>
          <w:szCs w:val="24"/>
        </w:rPr>
        <w:t xml:space="preserve">The agents demonstrated </w:t>
      </w:r>
      <w:r w:rsidR="1D78CB06" w:rsidRPr="009E35AE">
        <w:rPr>
          <w:rFonts w:ascii="Times New Roman" w:eastAsia="Times New Roman" w:hAnsi="Times New Roman" w:cs="Times New Roman"/>
          <w:color w:val="000000" w:themeColor="text1"/>
          <w:sz w:val="24"/>
          <w:szCs w:val="24"/>
        </w:rPr>
        <w:t xml:space="preserve">support </w:t>
      </w:r>
      <w:r w:rsidR="000A35D3">
        <w:rPr>
          <w:rFonts w:ascii="Times New Roman" w:eastAsia="Times New Roman" w:hAnsi="Times New Roman" w:cs="Times New Roman"/>
          <w:sz w:val="24"/>
          <w:szCs w:val="24"/>
        </w:rPr>
        <w:t>for</w:t>
      </w:r>
      <w:r w:rsidR="000A35D3" w:rsidRPr="0089197B">
        <w:rPr>
          <w:rFonts w:ascii="Times New Roman" w:eastAsia="Times New Roman" w:hAnsi="Times New Roman" w:cs="Times New Roman"/>
          <w:sz w:val="24"/>
          <w:szCs w:val="24"/>
        </w:rPr>
        <w:t xml:space="preserve"> </w:t>
      </w:r>
      <w:r w:rsidR="1D78CB06" w:rsidRPr="0089197B">
        <w:rPr>
          <w:rFonts w:ascii="Times New Roman" w:eastAsia="Times New Roman" w:hAnsi="Times New Roman" w:cs="Times New Roman"/>
          <w:sz w:val="24"/>
          <w:szCs w:val="24"/>
        </w:rPr>
        <w:t xml:space="preserve">censorship of controversial art </w:t>
      </w:r>
      <w:r w:rsidR="163FAE21" w:rsidRPr="0089197B">
        <w:rPr>
          <w:rFonts w:ascii="Times New Roman" w:eastAsia="Times New Roman" w:hAnsi="Times New Roman" w:cs="Times New Roman"/>
          <w:sz w:val="24"/>
          <w:szCs w:val="24"/>
        </w:rPr>
        <w:t xml:space="preserve">ideas </w:t>
      </w:r>
      <w:r w:rsidR="1D78CB06" w:rsidRPr="0089197B">
        <w:rPr>
          <w:rFonts w:ascii="Times New Roman" w:eastAsia="Times New Roman" w:hAnsi="Times New Roman" w:cs="Times New Roman"/>
          <w:sz w:val="24"/>
          <w:szCs w:val="24"/>
        </w:rPr>
        <w:t xml:space="preserve">and </w:t>
      </w:r>
      <w:r w:rsidR="04CE35E3" w:rsidRPr="0089197B">
        <w:rPr>
          <w:rFonts w:ascii="Times New Roman" w:eastAsia="Times New Roman" w:hAnsi="Times New Roman" w:cs="Times New Roman"/>
          <w:sz w:val="24"/>
          <w:szCs w:val="24"/>
        </w:rPr>
        <w:t xml:space="preserve">uncomfortable </w:t>
      </w:r>
      <w:r w:rsidR="1D78CB06" w:rsidRPr="0089197B">
        <w:rPr>
          <w:rFonts w:ascii="Times New Roman" w:eastAsia="Times New Roman" w:hAnsi="Times New Roman" w:cs="Times New Roman"/>
          <w:sz w:val="24"/>
          <w:szCs w:val="24"/>
        </w:rPr>
        <w:t>public opinions</w:t>
      </w:r>
      <w:r w:rsidRPr="0089197B">
        <w:rPr>
          <w:rFonts w:ascii="Times New Roman" w:eastAsia="Times New Roman" w:hAnsi="Times New Roman" w:cs="Times New Roman"/>
          <w:sz w:val="24"/>
          <w:szCs w:val="24"/>
        </w:rPr>
        <w:t>.</w:t>
      </w:r>
    </w:p>
    <w:p w14:paraId="43DC7FBC" w14:textId="46DD0588" w:rsidR="4EB3767D" w:rsidRPr="0089197B" w:rsidRDefault="4EB3767D" w:rsidP="009E35AE">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The last developments clearly show the role of culture and value system</w:t>
      </w:r>
      <w:r w:rsidR="000A35D3">
        <w:rPr>
          <w:rFonts w:ascii="Times New Roman" w:eastAsia="Times New Roman" w:hAnsi="Times New Roman" w:cs="Times New Roman"/>
          <w:sz w:val="24"/>
          <w:szCs w:val="24"/>
        </w:rPr>
        <w:t>s</w:t>
      </w:r>
      <w:r w:rsidRPr="0089197B">
        <w:rPr>
          <w:rFonts w:ascii="Times New Roman" w:eastAsia="Times New Roman" w:hAnsi="Times New Roman" w:cs="Times New Roman"/>
          <w:sz w:val="24"/>
          <w:szCs w:val="24"/>
        </w:rPr>
        <w:t xml:space="preserve"> in ensuring proper </w:t>
      </w:r>
      <w:r w:rsidR="65E58B90" w:rsidRPr="0089197B">
        <w:rPr>
          <w:rFonts w:ascii="Times New Roman" w:eastAsia="Times New Roman" w:hAnsi="Times New Roman" w:cs="Times New Roman"/>
          <w:sz w:val="24"/>
          <w:szCs w:val="24"/>
        </w:rPr>
        <w:t xml:space="preserve">legal protection of both </w:t>
      </w:r>
      <w:proofErr w:type="spellStart"/>
      <w:r w:rsidR="000A35D3">
        <w:rPr>
          <w:rFonts w:ascii="Times New Roman" w:eastAsia="Times New Roman" w:hAnsi="Times New Roman" w:cs="Times New Roman"/>
          <w:sz w:val="24"/>
          <w:szCs w:val="24"/>
        </w:rPr>
        <w:t>FoP</w:t>
      </w:r>
      <w:proofErr w:type="spellEnd"/>
      <w:r w:rsidR="65E58B90" w:rsidRPr="0089197B">
        <w:rPr>
          <w:rFonts w:ascii="Times New Roman" w:eastAsia="Times New Roman" w:hAnsi="Times New Roman" w:cs="Times New Roman"/>
          <w:sz w:val="24"/>
          <w:szCs w:val="24"/>
        </w:rPr>
        <w:t xml:space="preserve"> and</w:t>
      </w:r>
      <w:r w:rsidR="69604A31" w:rsidRPr="0089197B">
        <w:rPr>
          <w:rFonts w:ascii="Times New Roman" w:eastAsia="Times New Roman" w:hAnsi="Times New Roman" w:cs="Times New Roman"/>
          <w:sz w:val="24"/>
          <w:szCs w:val="24"/>
        </w:rPr>
        <w:t xml:space="preserve"> </w:t>
      </w:r>
      <w:proofErr w:type="spellStart"/>
      <w:r w:rsidR="00907BB5">
        <w:rPr>
          <w:rFonts w:ascii="Times New Roman" w:eastAsia="Times New Roman" w:hAnsi="Times New Roman" w:cs="Times New Roman"/>
          <w:sz w:val="24"/>
          <w:szCs w:val="24"/>
        </w:rPr>
        <w:t>FoE</w:t>
      </w:r>
      <w:proofErr w:type="spellEnd"/>
      <w:r w:rsidR="69604A31" w:rsidRPr="0089197B">
        <w:rPr>
          <w:rFonts w:ascii="Times New Roman" w:eastAsia="Times New Roman" w:hAnsi="Times New Roman" w:cs="Times New Roman"/>
          <w:sz w:val="24"/>
          <w:szCs w:val="24"/>
        </w:rPr>
        <w:t xml:space="preserve"> as well as protection of information sources, especially whistleblowers in Latvia. </w:t>
      </w:r>
      <w:r w:rsidR="50A9886C" w:rsidRPr="0089197B">
        <w:rPr>
          <w:rFonts w:ascii="Times New Roman" w:eastAsia="Times New Roman" w:hAnsi="Times New Roman" w:cs="Times New Roman"/>
          <w:sz w:val="24"/>
          <w:szCs w:val="24"/>
        </w:rPr>
        <w:t>Cases of SLA</w:t>
      </w:r>
      <w:r w:rsidR="0D09759C" w:rsidRPr="0089197B">
        <w:rPr>
          <w:rFonts w:ascii="Times New Roman" w:eastAsia="Times New Roman" w:hAnsi="Times New Roman" w:cs="Times New Roman"/>
          <w:sz w:val="24"/>
          <w:szCs w:val="24"/>
        </w:rPr>
        <w:t xml:space="preserve">PP are followed by </w:t>
      </w:r>
      <w:r w:rsidR="000A35D3">
        <w:rPr>
          <w:rFonts w:ascii="Times New Roman" w:eastAsia="Times New Roman" w:hAnsi="Times New Roman" w:cs="Times New Roman"/>
          <w:sz w:val="24"/>
          <w:szCs w:val="24"/>
        </w:rPr>
        <w:t xml:space="preserve">an </w:t>
      </w:r>
      <w:r w:rsidR="0D09759C" w:rsidRPr="0089197B">
        <w:rPr>
          <w:rFonts w:ascii="Times New Roman" w:eastAsia="Times New Roman" w:hAnsi="Times New Roman" w:cs="Times New Roman"/>
          <w:sz w:val="24"/>
          <w:szCs w:val="24"/>
        </w:rPr>
        <w:t>increasing number of attacks on journalists in public space that</w:t>
      </w:r>
      <w:r w:rsidR="1675A569" w:rsidRPr="0089197B">
        <w:rPr>
          <w:rFonts w:ascii="Times New Roman" w:eastAsia="Times New Roman" w:hAnsi="Times New Roman" w:cs="Times New Roman"/>
          <w:sz w:val="24"/>
          <w:szCs w:val="24"/>
        </w:rPr>
        <w:t xml:space="preserve"> may prevent journalists</w:t>
      </w:r>
      <w:r w:rsidR="2D276FF7" w:rsidRPr="0089197B">
        <w:rPr>
          <w:rFonts w:ascii="Times New Roman" w:eastAsia="Times New Roman" w:hAnsi="Times New Roman" w:cs="Times New Roman"/>
          <w:sz w:val="24"/>
          <w:szCs w:val="24"/>
        </w:rPr>
        <w:t xml:space="preserve"> (but also whistleblowers)</w:t>
      </w:r>
      <w:r w:rsidR="1675A569" w:rsidRPr="0089197B">
        <w:rPr>
          <w:rFonts w:ascii="Times New Roman" w:eastAsia="Times New Roman" w:hAnsi="Times New Roman" w:cs="Times New Roman"/>
          <w:sz w:val="24"/>
          <w:szCs w:val="24"/>
        </w:rPr>
        <w:t xml:space="preserve"> as </w:t>
      </w:r>
      <w:r w:rsidR="412F3FF7" w:rsidRPr="0089197B">
        <w:rPr>
          <w:rFonts w:ascii="Times New Roman" w:eastAsia="Times New Roman" w:hAnsi="Times New Roman" w:cs="Times New Roman"/>
          <w:sz w:val="24"/>
          <w:szCs w:val="24"/>
        </w:rPr>
        <w:t>individual</w:t>
      </w:r>
      <w:r w:rsidR="509C5EBF" w:rsidRPr="0089197B">
        <w:rPr>
          <w:rFonts w:ascii="Times New Roman" w:eastAsia="Times New Roman" w:hAnsi="Times New Roman" w:cs="Times New Roman"/>
          <w:sz w:val="24"/>
          <w:szCs w:val="24"/>
        </w:rPr>
        <w:t xml:space="preserve"> </w:t>
      </w:r>
      <w:r w:rsidR="00057AF0">
        <w:rPr>
          <w:rFonts w:ascii="Times New Roman" w:eastAsia="Times New Roman" w:hAnsi="Times New Roman" w:cs="Times New Roman"/>
          <w:sz w:val="24"/>
          <w:szCs w:val="24"/>
        </w:rPr>
        <w:t xml:space="preserve">primary </w:t>
      </w:r>
      <w:r w:rsidR="509C5EBF" w:rsidRPr="0089197B">
        <w:rPr>
          <w:rFonts w:ascii="Times New Roman" w:eastAsia="Times New Roman" w:hAnsi="Times New Roman" w:cs="Times New Roman"/>
          <w:sz w:val="24"/>
          <w:szCs w:val="24"/>
        </w:rPr>
        <w:t xml:space="preserve">agents from active engagement. </w:t>
      </w:r>
      <w:r w:rsidR="00385FA0">
        <w:rPr>
          <w:rFonts w:ascii="Times New Roman" w:eastAsia="Times New Roman" w:hAnsi="Times New Roman" w:cs="Times New Roman"/>
          <w:sz w:val="24"/>
          <w:szCs w:val="24"/>
        </w:rPr>
        <w:t>In recent times</w:t>
      </w:r>
      <w:r w:rsidR="7F306D59" w:rsidRPr="0089197B">
        <w:rPr>
          <w:rFonts w:ascii="Times New Roman" w:eastAsia="Times New Roman" w:hAnsi="Times New Roman" w:cs="Times New Roman"/>
          <w:sz w:val="24"/>
          <w:szCs w:val="24"/>
        </w:rPr>
        <w:t>, the g</w:t>
      </w:r>
      <w:r w:rsidR="509C5EBF" w:rsidRPr="0089197B">
        <w:rPr>
          <w:rFonts w:ascii="Times New Roman" w:eastAsia="Times New Roman" w:hAnsi="Times New Roman" w:cs="Times New Roman"/>
          <w:sz w:val="24"/>
          <w:szCs w:val="24"/>
        </w:rPr>
        <w:t>eopolitical</w:t>
      </w:r>
      <w:r w:rsidR="29A749BB" w:rsidRPr="0089197B">
        <w:rPr>
          <w:rFonts w:ascii="Times New Roman" w:eastAsia="Times New Roman" w:hAnsi="Times New Roman" w:cs="Times New Roman"/>
          <w:sz w:val="24"/>
          <w:szCs w:val="24"/>
        </w:rPr>
        <w:t xml:space="preserve"> context supports a </w:t>
      </w:r>
      <w:r w:rsidR="00BC5315" w:rsidRPr="54CA81EB">
        <w:rPr>
          <w:rFonts w:ascii="Times New Roman" w:eastAsia="Times New Roman" w:hAnsi="Times New Roman" w:cs="Times New Roman"/>
          <w:sz w:val="24"/>
          <w:szCs w:val="24"/>
        </w:rPr>
        <w:t>securitising</w:t>
      </w:r>
      <w:r w:rsidR="00BC5315" w:rsidRPr="0089197B">
        <w:rPr>
          <w:rFonts w:ascii="Times New Roman" w:eastAsia="Times New Roman" w:hAnsi="Times New Roman" w:cs="Times New Roman"/>
          <w:sz w:val="24"/>
          <w:szCs w:val="24"/>
        </w:rPr>
        <w:t xml:space="preserve"> attitude</w:t>
      </w:r>
      <w:r w:rsidR="39092868" w:rsidRPr="0089197B">
        <w:rPr>
          <w:rFonts w:ascii="Times New Roman" w:eastAsia="Times New Roman" w:hAnsi="Times New Roman" w:cs="Times New Roman"/>
          <w:sz w:val="24"/>
          <w:szCs w:val="24"/>
        </w:rPr>
        <w:t xml:space="preserve"> </w:t>
      </w:r>
      <w:r w:rsidR="6771896F" w:rsidRPr="0089197B">
        <w:rPr>
          <w:rFonts w:ascii="Times New Roman" w:eastAsia="Times New Roman" w:hAnsi="Times New Roman" w:cs="Times New Roman"/>
          <w:sz w:val="24"/>
          <w:szCs w:val="24"/>
        </w:rPr>
        <w:t xml:space="preserve">for </w:t>
      </w:r>
      <w:r w:rsidR="000A35D3">
        <w:rPr>
          <w:rFonts w:ascii="Times New Roman" w:eastAsia="Times New Roman" w:hAnsi="Times New Roman" w:cs="Times New Roman"/>
          <w:sz w:val="24"/>
          <w:szCs w:val="24"/>
        </w:rPr>
        <w:t xml:space="preserve">the </w:t>
      </w:r>
      <w:r w:rsidR="6771896F" w:rsidRPr="0089197B">
        <w:rPr>
          <w:rFonts w:ascii="Times New Roman" w:eastAsia="Times New Roman" w:hAnsi="Times New Roman" w:cs="Times New Roman"/>
          <w:sz w:val="24"/>
          <w:szCs w:val="24"/>
        </w:rPr>
        <w:t xml:space="preserve">possible </w:t>
      </w:r>
      <w:r w:rsidR="0DFE819C" w:rsidRPr="0089197B">
        <w:rPr>
          <w:rFonts w:ascii="Times New Roman" w:eastAsia="Times New Roman" w:hAnsi="Times New Roman" w:cs="Times New Roman"/>
          <w:sz w:val="24"/>
          <w:szCs w:val="24"/>
        </w:rPr>
        <w:t xml:space="preserve">emergence of </w:t>
      </w:r>
      <w:r w:rsidR="39092868" w:rsidRPr="0089197B">
        <w:rPr>
          <w:rFonts w:ascii="Times New Roman" w:eastAsia="Times New Roman" w:hAnsi="Times New Roman" w:cs="Times New Roman"/>
          <w:sz w:val="24"/>
          <w:szCs w:val="24"/>
        </w:rPr>
        <w:t>corporat</w:t>
      </w:r>
      <w:r w:rsidR="2174DBD1" w:rsidRPr="0089197B">
        <w:rPr>
          <w:rFonts w:ascii="Times New Roman" w:eastAsia="Times New Roman" w:hAnsi="Times New Roman" w:cs="Times New Roman"/>
          <w:sz w:val="24"/>
          <w:szCs w:val="24"/>
        </w:rPr>
        <w:t>e</w:t>
      </w:r>
      <w:r w:rsidR="39092868" w:rsidRPr="0089197B">
        <w:rPr>
          <w:rFonts w:ascii="Times New Roman" w:eastAsia="Times New Roman" w:hAnsi="Times New Roman" w:cs="Times New Roman"/>
          <w:sz w:val="24"/>
          <w:szCs w:val="24"/>
        </w:rPr>
        <w:t xml:space="preserve"> agents </w:t>
      </w:r>
      <w:r w:rsidR="72C680AF" w:rsidRPr="0089197B">
        <w:rPr>
          <w:rFonts w:ascii="Times New Roman" w:eastAsia="Times New Roman" w:hAnsi="Times New Roman" w:cs="Times New Roman"/>
          <w:sz w:val="24"/>
          <w:szCs w:val="24"/>
        </w:rPr>
        <w:t>that turn against more freedom in the communication</w:t>
      </w:r>
      <w:r w:rsidR="4E099017" w:rsidRPr="0089197B">
        <w:rPr>
          <w:rFonts w:ascii="Times New Roman" w:eastAsia="Times New Roman" w:hAnsi="Times New Roman" w:cs="Times New Roman"/>
          <w:sz w:val="24"/>
          <w:szCs w:val="24"/>
        </w:rPr>
        <w:t xml:space="preserve"> in general and support more restrictions in the name of safety</w:t>
      </w:r>
      <w:r w:rsidR="000A35D3">
        <w:rPr>
          <w:rFonts w:ascii="Times New Roman" w:eastAsia="Times New Roman" w:hAnsi="Times New Roman" w:cs="Times New Roman"/>
          <w:sz w:val="24"/>
          <w:szCs w:val="24"/>
        </w:rPr>
        <w:t xml:space="preserve"> and </w:t>
      </w:r>
      <w:r w:rsidR="4E099017" w:rsidRPr="0089197B">
        <w:rPr>
          <w:rFonts w:ascii="Times New Roman" w:eastAsia="Times New Roman" w:hAnsi="Times New Roman" w:cs="Times New Roman"/>
          <w:sz w:val="24"/>
          <w:szCs w:val="24"/>
        </w:rPr>
        <w:t>security as a main public value</w:t>
      </w:r>
      <w:r w:rsidR="0CB70B2B" w:rsidRPr="0089197B">
        <w:rPr>
          <w:rFonts w:ascii="Times New Roman" w:eastAsia="Times New Roman" w:hAnsi="Times New Roman" w:cs="Times New Roman"/>
          <w:sz w:val="24"/>
          <w:szCs w:val="24"/>
        </w:rPr>
        <w:t xml:space="preserve">. According to </w:t>
      </w:r>
      <w:r w:rsidR="000A35D3">
        <w:rPr>
          <w:rFonts w:ascii="Times New Roman" w:eastAsia="Times New Roman" w:hAnsi="Times New Roman" w:cs="Times New Roman"/>
          <w:sz w:val="24"/>
          <w:szCs w:val="24"/>
        </w:rPr>
        <w:t xml:space="preserve">the </w:t>
      </w:r>
      <w:r w:rsidR="0CB70B2B" w:rsidRPr="0089197B">
        <w:rPr>
          <w:rFonts w:ascii="Times New Roman" w:eastAsia="Times New Roman" w:hAnsi="Times New Roman" w:cs="Times New Roman"/>
          <w:sz w:val="24"/>
          <w:szCs w:val="24"/>
        </w:rPr>
        <w:t>World Values Survey</w:t>
      </w:r>
      <w:r w:rsidR="000A35D3">
        <w:rPr>
          <w:rFonts w:ascii="Times New Roman" w:eastAsia="Times New Roman" w:hAnsi="Times New Roman" w:cs="Times New Roman"/>
          <w:sz w:val="24"/>
          <w:szCs w:val="24"/>
        </w:rPr>
        <w:t xml:space="preserve"> (WVS)</w:t>
      </w:r>
      <w:r w:rsidR="0CB70B2B" w:rsidRPr="0089197B">
        <w:rPr>
          <w:rFonts w:ascii="Times New Roman" w:eastAsia="Times New Roman" w:hAnsi="Times New Roman" w:cs="Times New Roman"/>
          <w:sz w:val="24"/>
          <w:szCs w:val="24"/>
        </w:rPr>
        <w:t xml:space="preserve"> </w:t>
      </w:r>
      <w:r w:rsidR="6C063C49" w:rsidRPr="79DB0422">
        <w:rPr>
          <w:rFonts w:ascii="Times New Roman" w:eastAsia="Times New Roman" w:hAnsi="Times New Roman" w:cs="Times New Roman"/>
          <w:sz w:val="24"/>
          <w:szCs w:val="24"/>
        </w:rPr>
        <w:t>(</w:t>
      </w:r>
      <w:proofErr w:type="spellStart"/>
      <w:r w:rsidR="6C063C49" w:rsidRPr="79DB0422">
        <w:rPr>
          <w:rFonts w:ascii="Times New Roman" w:eastAsia="Times New Roman" w:hAnsi="Times New Roman" w:cs="Times New Roman"/>
          <w:sz w:val="24"/>
          <w:szCs w:val="24"/>
        </w:rPr>
        <w:t>Haerpfer</w:t>
      </w:r>
      <w:proofErr w:type="spellEnd"/>
      <w:r w:rsidR="6C063C49" w:rsidRPr="79DB0422">
        <w:rPr>
          <w:rFonts w:ascii="Times New Roman" w:eastAsia="Times New Roman" w:hAnsi="Times New Roman" w:cs="Times New Roman"/>
          <w:sz w:val="24"/>
          <w:szCs w:val="24"/>
        </w:rPr>
        <w:t xml:space="preserve"> et al</w:t>
      </w:r>
      <w:r w:rsidR="007E6614">
        <w:rPr>
          <w:rFonts w:ascii="Times New Roman" w:eastAsia="Times New Roman" w:hAnsi="Times New Roman" w:cs="Times New Roman"/>
          <w:sz w:val="24"/>
          <w:szCs w:val="24"/>
        </w:rPr>
        <w:t>.</w:t>
      </w:r>
      <w:r w:rsidR="6C063C49" w:rsidRPr="79DB0422">
        <w:rPr>
          <w:rFonts w:ascii="Times New Roman" w:eastAsia="Times New Roman" w:hAnsi="Times New Roman" w:cs="Times New Roman"/>
          <w:sz w:val="24"/>
          <w:szCs w:val="24"/>
        </w:rPr>
        <w:t>, 2022)</w:t>
      </w:r>
      <w:r w:rsidR="57A13A59" w:rsidRPr="79DB0422">
        <w:rPr>
          <w:rFonts w:ascii="Times New Roman" w:eastAsia="Times New Roman" w:hAnsi="Times New Roman" w:cs="Times New Roman"/>
          <w:sz w:val="24"/>
          <w:szCs w:val="24"/>
        </w:rPr>
        <w:t xml:space="preserve"> </w:t>
      </w:r>
      <w:r w:rsidR="0CB70B2B" w:rsidRPr="0089197B">
        <w:rPr>
          <w:rFonts w:ascii="Times New Roman" w:eastAsia="Times New Roman" w:hAnsi="Times New Roman" w:cs="Times New Roman"/>
          <w:sz w:val="24"/>
          <w:szCs w:val="24"/>
        </w:rPr>
        <w:t xml:space="preserve">and </w:t>
      </w:r>
      <w:r w:rsidR="000A35D3">
        <w:rPr>
          <w:rFonts w:ascii="Times New Roman" w:eastAsia="Times New Roman" w:hAnsi="Times New Roman" w:cs="Times New Roman"/>
          <w:sz w:val="24"/>
          <w:szCs w:val="24"/>
        </w:rPr>
        <w:t xml:space="preserve">the </w:t>
      </w:r>
      <w:r w:rsidR="0CB70B2B" w:rsidRPr="0089197B">
        <w:rPr>
          <w:rFonts w:ascii="Times New Roman" w:eastAsia="Times New Roman" w:hAnsi="Times New Roman" w:cs="Times New Roman"/>
          <w:sz w:val="24"/>
          <w:szCs w:val="24"/>
        </w:rPr>
        <w:t>European Social Survey</w:t>
      </w:r>
      <w:r w:rsidR="000A35D3">
        <w:rPr>
          <w:rFonts w:ascii="Times New Roman" w:eastAsia="Times New Roman" w:hAnsi="Times New Roman" w:cs="Times New Roman"/>
          <w:sz w:val="24"/>
          <w:szCs w:val="24"/>
        </w:rPr>
        <w:t xml:space="preserve"> (ESS)</w:t>
      </w:r>
      <w:r w:rsidR="0CB70B2B" w:rsidRPr="0089197B">
        <w:rPr>
          <w:rFonts w:ascii="Times New Roman" w:eastAsia="Times New Roman" w:hAnsi="Times New Roman" w:cs="Times New Roman"/>
          <w:sz w:val="24"/>
          <w:szCs w:val="24"/>
        </w:rPr>
        <w:t>, Latvia</w:t>
      </w:r>
      <w:r w:rsidR="000A35D3">
        <w:rPr>
          <w:rFonts w:ascii="Times New Roman" w:eastAsia="Times New Roman" w:hAnsi="Times New Roman" w:cs="Times New Roman"/>
          <w:sz w:val="24"/>
          <w:szCs w:val="24"/>
        </w:rPr>
        <w:t>’s</w:t>
      </w:r>
      <w:r w:rsidR="0CB70B2B" w:rsidRPr="0089197B">
        <w:rPr>
          <w:rFonts w:ascii="Times New Roman" w:eastAsia="Times New Roman" w:hAnsi="Times New Roman" w:cs="Times New Roman"/>
          <w:sz w:val="24"/>
          <w:szCs w:val="24"/>
        </w:rPr>
        <w:t xml:space="preserve"> </w:t>
      </w:r>
      <w:r w:rsidR="000A35D3">
        <w:rPr>
          <w:rFonts w:ascii="Times New Roman" w:eastAsia="Times New Roman" w:hAnsi="Times New Roman" w:cs="Times New Roman"/>
          <w:sz w:val="24"/>
          <w:szCs w:val="24"/>
        </w:rPr>
        <w:t xml:space="preserve">society is dominated by </w:t>
      </w:r>
      <w:r w:rsidR="0CB70B2B" w:rsidRPr="0089197B">
        <w:rPr>
          <w:rFonts w:ascii="Times New Roman" w:eastAsia="Times New Roman" w:hAnsi="Times New Roman" w:cs="Times New Roman"/>
          <w:sz w:val="24"/>
          <w:szCs w:val="24"/>
        </w:rPr>
        <w:t>secular-rational values over traditional values (WVS</w:t>
      </w:r>
      <w:r w:rsidR="000A35D3" w:rsidRPr="0089197B">
        <w:rPr>
          <w:rFonts w:ascii="Times New Roman" w:eastAsia="Times New Roman" w:hAnsi="Times New Roman" w:cs="Times New Roman"/>
          <w:sz w:val="24"/>
          <w:szCs w:val="24"/>
        </w:rPr>
        <w:t>)</w:t>
      </w:r>
      <w:r w:rsidR="000A35D3">
        <w:rPr>
          <w:rFonts w:ascii="Times New Roman" w:eastAsia="Times New Roman" w:hAnsi="Times New Roman" w:cs="Times New Roman"/>
          <w:sz w:val="24"/>
          <w:szCs w:val="24"/>
        </w:rPr>
        <w:t>.</w:t>
      </w:r>
      <w:r w:rsidR="000A35D3" w:rsidRPr="0089197B">
        <w:rPr>
          <w:rFonts w:ascii="Times New Roman" w:eastAsia="Times New Roman" w:hAnsi="Times New Roman" w:cs="Times New Roman"/>
          <w:sz w:val="24"/>
          <w:szCs w:val="24"/>
        </w:rPr>
        <w:t xml:space="preserve"> </w:t>
      </w:r>
      <w:r w:rsidR="000A35D3">
        <w:rPr>
          <w:rFonts w:ascii="Times New Roman" w:eastAsia="Times New Roman" w:hAnsi="Times New Roman" w:cs="Times New Roman"/>
          <w:sz w:val="24"/>
          <w:szCs w:val="24"/>
        </w:rPr>
        <w:t>C</w:t>
      </w:r>
      <w:r w:rsidR="000A35D3" w:rsidRPr="0089197B">
        <w:rPr>
          <w:rFonts w:ascii="Times New Roman" w:eastAsia="Times New Roman" w:hAnsi="Times New Roman" w:cs="Times New Roman"/>
          <w:sz w:val="24"/>
          <w:szCs w:val="24"/>
        </w:rPr>
        <w:t xml:space="preserve">onservation </w:t>
      </w:r>
      <w:r w:rsidR="0CB70B2B" w:rsidRPr="0089197B">
        <w:rPr>
          <w:rFonts w:ascii="Times New Roman" w:eastAsia="Times New Roman" w:hAnsi="Times New Roman" w:cs="Times New Roman"/>
          <w:sz w:val="24"/>
          <w:szCs w:val="24"/>
        </w:rPr>
        <w:t>values dominate over openness to change values (ESS), survival values dominate over self-expression values (WVS), and self-transcendence values dominate over self-enhancement values (ESS).</w:t>
      </w:r>
      <w:r w:rsidR="00057AF0" w:rsidRPr="00057AF0">
        <w:t xml:space="preserve"> </w:t>
      </w:r>
      <w:r w:rsidR="000A35D3" w:rsidRPr="009E35AE">
        <w:rPr>
          <w:rFonts w:ascii="Times New Roman" w:hAnsi="Times New Roman" w:cs="Times New Roman"/>
          <w:sz w:val="24"/>
          <w:szCs w:val="24"/>
        </w:rPr>
        <w:t>The</w:t>
      </w:r>
      <w:r w:rsidR="00057AF0" w:rsidRPr="00057AF0">
        <w:rPr>
          <w:rFonts w:ascii="Times New Roman" w:hAnsi="Times New Roman" w:cs="Times New Roman"/>
          <w:sz w:val="24"/>
          <w:szCs w:val="24"/>
        </w:rPr>
        <w:t xml:space="preserve"> WVS</w:t>
      </w:r>
      <w:r w:rsidR="000A35D3">
        <w:rPr>
          <w:rFonts w:ascii="Times New Roman" w:hAnsi="Times New Roman" w:cs="Times New Roman"/>
          <w:sz w:val="24"/>
          <w:szCs w:val="24"/>
        </w:rPr>
        <w:t xml:space="preserve"> shows that</w:t>
      </w:r>
      <w:r w:rsidR="000A35D3" w:rsidRPr="00057AF0">
        <w:rPr>
          <w:rFonts w:ascii="Times New Roman" w:hAnsi="Times New Roman" w:cs="Times New Roman"/>
          <w:sz w:val="24"/>
          <w:szCs w:val="24"/>
        </w:rPr>
        <w:t xml:space="preserve"> </w:t>
      </w:r>
      <w:r w:rsidR="00057AF0" w:rsidRPr="00057AF0">
        <w:rPr>
          <w:rFonts w:ascii="Times New Roman" w:hAnsi="Times New Roman" w:cs="Times New Roman"/>
          <w:sz w:val="24"/>
          <w:szCs w:val="24"/>
        </w:rPr>
        <w:t xml:space="preserve">Estonia tends to </w:t>
      </w:r>
      <w:r w:rsidR="000A35D3">
        <w:rPr>
          <w:rFonts w:ascii="Times New Roman" w:hAnsi="Times New Roman" w:cs="Times New Roman"/>
          <w:sz w:val="24"/>
          <w:szCs w:val="24"/>
        </w:rPr>
        <w:t>lean</w:t>
      </w:r>
      <w:r w:rsidR="000A35D3" w:rsidRPr="00057AF0">
        <w:rPr>
          <w:rFonts w:ascii="Times New Roman" w:hAnsi="Times New Roman" w:cs="Times New Roman"/>
          <w:sz w:val="24"/>
          <w:szCs w:val="24"/>
        </w:rPr>
        <w:t xml:space="preserve"> </w:t>
      </w:r>
      <w:r w:rsidR="00057AF0" w:rsidRPr="00057AF0">
        <w:rPr>
          <w:rFonts w:ascii="Times New Roman" w:hAnsi="Times New Roman" w:cs="Times New Roman"/>
          <w:sz w:val="24"/>
          <w:szCs w:val="24"/>
        </w:rPr>
        <w:t xml:space="preserve">a bit more towards the self-expression values, but otherwise on a similar level </w:t>
      </w:r>
      <w:r w:rsidR="000A35D3">
        <w:rPr>
          <w:rFonts w:ascii="Times New Roman" w:hAnsi="Times New Roman" w:cs="Times New Roman"/>
          <w:sz w:val="24"/>
          <w:szCs w:val="24"/>
        </w:rPr>
        <w:t>as</w:t>
      </w:r>
      <w:r w:rsidR="000A35D3" w:rsidRPr="00057AF0">
        <w:rPr>
          <w:rFonts w:ascii="Times New Roman" w:hAnsi="Times New Roman" w:cs="Times New Roman"/>
          <w:sz w:val="24"/>
          <w:szCs w:val="24"/>
        </w:rPr>
        <w:t xml:space="preserve"> </w:t>
      </w:r>
      <w:r w:rsidR="00057AF0" w:rsidRPr="00057AF0">
        <w:rPr>
          <w:rFonts w:ascii="Times New Roman" w:hAnsi="Times New Roman" w:cs="Times New Roman"/>
          <w:sz w:val="24"/>
          <w:szCs w:val="24"/>
        </w:rPr>
        <w:t>secular values.</w:t>
      </w:r>
      <w:r w:rsidR="4D007FA5" w:rsidRPr="0089197B">
        <w:rPr>
          <w:rFonts w:ascii="Times New Roman" w:eastAsia="Times New Roman" w:hAnsi="Times New Roman" w:cs="Times New Roman"/>
          <w:sz w:val="24"/>
          <w:szCs w:val="24"/>
        </w:rPr>
        <w:t xml:space="preserve"> </w:t>
      </w:r>
      <w:r w:rsidR="00BC5315" w:rsidRPr="0089197B">
        <w:rPr>
          <w:rFonts w:ascii="Times New Roman" w:eastAsia="Times New Roman" w:hAnsi="Times New Roman" w:cs="Times New Roman"/>
          <w:sz w:val="24"/>
          <w:szCs w:val="24"/>
        </w:rPr>
        <w:t xml:space="preserve">This </w:t>
      </w:r>
      <w:r w:rsidR="00BC5315">
        <w:rPr>
          <w:rFonts w:ascii="Times New Roman" w:eastAsia="Times New Roman" w:hAnsi="Times New Roman" w:cs="Times New Roman"/>
          <w:sz w:val="24"/>
          <w:szCs w:val="24"/>
        </w:rPr>
        <w:t>might</w:t>
      </w:r>
      <w:r w:rsidR="00B1572C">
        <w:rPr>
          <w:rFonts w:ascii="Times New Roman" w:eastAsia="Times New Roman" w:hAnsi="Times New Roman" w:cs="Times New Roman"/>
          <w:sz w:val="24"/>
          <w:szCs w:val="24"/>
        </w:rPr>
        <w:t xml:space="preserve"> </w:t>
      </w:r>
      <w:r w:rsidR="4D007FA5" w:rsidRPr="0089197B">
        <w:rPr>
          <w:rFonts w:ascii="Times New Roman" w:eastAsia="Times New Roman" w:hAnsi="Times New Roman" w:cs="Times New Roman"/>
          <w:sz w:val="24"/>
          <w:szCs w:val="24"/>
        </w:rPr>
        <w:t xml:space="preserve">explain why after </w:t>
      </w:r>
      <w:r w:rsidR="000A35D3">
        <w:rPr>
          <w:rFonts w:ascii="Times New Roman" w:eastAsia="Times New Roman" w:hAnsi="Times New Roman" w:cs="Times New Roman"/>
          <w:sz w:val="24"/>
          <w:szCs w:val="24"/>
        </w:rPr>
        <w:t xml:space="preserve">the </w:t>
      </w:r>
      <w:r w:rsidR="72774485" w:rsidRPr="0089197B">
        <w:rPr>
          <w:rFonts w:ascii="Times New Roman" w:eastAsia="Times New Roman" w:hAnsi="Times New Roman" w:cs="Times New Roman"/>
          <w:sz w:val="24"/>
          <w:szCs w:val="24"/>
        </w:rPr>
        <w:t xml:space="preserve">more </w:t>
      </w:r>
      <w:proofErr w:type="spellStart"/>
      <w:r w:rsidR="00907BB5">
        <w:rPr>
          <w:rFonts w:ascii="Times New Roman" w:eastAsia="Times New Roman" w:hAnsi="Times New Roman" w:cs="Times New Roman"/>
          <w:sz w:val="24"/>
          <w:szCs w:val="24"/>
        </w:rPr>
        <w:t>FoE</w:t>
      </w:r>
      <w:proofErr w:type="spellEnd"/>
      <w:r w:rsidR="72774485" w:rsidRPr="0089197B">
        <w:rPr>
          <w:rFonts w:ascii="Times New Roman" w:eastAsia="Times New Roman" w:hAnsi="Times New Roman" w:cs="Times New Roman"/>
          <w:sz w:val="24"/>
          <w:szCs w:val="24"/>
        </w:rPr>
        <w:t xml:space="preserve">-oriented period of 1990s, when the instrumental </w:t>
      </w:r>
      <w:r w:rsidR="4BDC9E20" w:rsidRPr="0089197B">
        <w:rPr>
          <w:rFonts w:ascii="Times New Roman" w:eastAsia="Times New Roman" w:hAnsi="Times New Roman" w:cs="Times New Roman"/>
          <w:sz w:val="24"/>
          <w:szCs w:val="24"/>
        </w:rPr>
        <w:t xml:space="preserve">view on media in society did not allow </w:t>
      </w:r>
      <w:r w:rsidR="772E40CD" w:rsidRPr="0089197B">
        <w:rPr>
          <w:rFonts w:ascii="Times New Roman" w:eastAsia="Times New Roman" w:hAnsi="Times New Roman" w:cs="Times New Roman"/>
          <w:sz w:val="24"/>
          <w:szCs w:val="24"/>
        </w:rPr>
        <w:t>the</w:t>
      </w:r>
      <w:r w:rsidR="17083174" w:rsidRPr="0089197B">
        <w:rPr>
          <w:rFonts w:ascii="Times New Roman" w:eastAsia="Times New Roman" w:hAnsi="Times New Roman" w:cs="Times New Roman"/>
          <w:sz w:val="24"/>
          <w:szCs w:val="24"/>
        </w:rPr>
        <w:t xml:space="preserve"> corporate</w:t>
      </w:r>
      <w:r w:rsidR="772E40CD" w:rsidRPr="0089197B">
        <w:rPr>
          <w:rFonts w:ascii="Times New Roman" w:eastAsia="Times New Roman" w:hAnsi="Times New Roman" w:cs="Times New Roman"/>
          <w:sz w:val="24"/>
          <w:szCs w:val="24"/>
        </w:rPr>
        <w:t xml:space="preserve"> agents</w:t>
      </w:r>
      <w:r w:rsidR="4A0484B8" w:rsidRPr="0089197B">
        <w:rPr>
          <w:rFonts w:ascii="Times New Roman" w:eastAsia="Times New Roman" w:hAnsi="Times New Roman" w:cs="Times New Roman"/>
          <w:sz w:val="24"/>
          <w:szCs w:val="24"/>
        </w:rPr>
        <w:t xml:space="preserve"> </w:t>
      </w:r>
      <w:r w:rsidR="0098657E">
        <w:rPr>
          <w:rFonts w:ascii="Times New Roman" w:eastAsia="Times New Roman" w:hAnsi="Times New Roman" w:cs="Times New Roman"/>
          <w:sz w:val="24"/>
          <w:szCs w:val="24"/>
        </w:rPr>
        <w:t xml:space="preserve">to </w:t>
      </w:r>
      <w:r w:rsidR="4A0484B8" w:rsidRPr="0089197B">
        <w:rPr>
          <w:rFonts w:ascii="Times New Roman" w:eastAsia="Times New Roman" w:hAnsi="Times New Roman" w:cs="Times New Roman"/>
          <w:sz w:val="24"/>
          <w:szCs w:val="24"/>
        </w:rPr>
        <w:t>emerge</w:t>
      </w:r>
      <w:r w:rsidR="0098657E">
        <w:rPr>
          <w:rFonts w:ascii="Times New Roman" w:eastAsia="Times New Roman" w:hAnsi="Times New Roman" w:cs="Times New Roman"/>
          <w:sz w:val="24"/>
          <w:szCs w:val="24"/>
        </w:rPr>
        <w:t>,</w:t>
      </w:r>
      <w:r w:rsidR="4A0484B8" w:rsidRPr="0089197B">
        <w:rPr>
          <w:rFonts w:ascii="Times New Roman" w:eastAsia="Times New Roman" w:hAnsi="Times New Roman" w:cs="Times New Roman"/>
          <w:sz w:val="24"/>
          <w:szCs w:val="24"/>
        </w:rPr>
        <w:t xml:space="preserve"> </w:t>
      </w:r>
      <w:r w:rsidR="0098657E">
        <w:rPr>
          <w:rFonts w:ascii="Times New Roman" w:eastAsia="Times New Roman" w:hAnsi="Times New Roman" w:cs="Times New Roman"/>
          <w:sz w:val="24"/>
          <w:szCs w:val="24"/>
        </w:rPr>
        <w:t xml:space="preserve">government </w:t>
      </w:r>
      <w:r w:rsidR="4EAD4EB9" w:rsidRPr="0089197B">
        <w:rPr>
          <w:rFonts w:ascii="Times New Roman" w:eastAsia="Times New Roman" w:hAnsi="Times New Roman" w:cs="Times New Roman"/>
          <w:sz w:val="24"/>
          <w:szCs w:val="24"/>
        </w:rPr>
        <w:t xml:space="preserve">rapidly </w:t>
      </w:r>
      <w:r w:rsidR="0098657E">
        <w:rPr>
          <w:rFonts w:ascii="Times New Roman" w:eastAsia="Times New Roman" w:hAnsi="Times New Roman" w:cs="Times New Roman"/>
          <w:sz w:val="24"/>
          <w:szCs w:val="24"/>
        </w:rPr>
        <w:t xml:space="preserve">developed </w:t>
      </w:r>
      <w:r w:rsidR="4EAD4EB9" w:rsidRPr="0089197B">
        <w:rPr>
          <w:rFonts w:ascii="Times New Roman" w:eastAsia="Times New Roman" w:hAnsi="Times New Roman" w:cs="Times New Roman"/>
          <w:sz w:val="24"/>
          <w:szCs w:val="24"/>
        </w:rPr>
        <w:t>a</w:t>
      </w:r>
      <w:r w:rsidR="4BDC9E20" w:rsidRPr="0089197B">
        <w:rPr>
          <w:rFonts w:ascii="Times New Roman" w:eastAsia="Times New Roman" w:hAnsi="Times New Roman" w:cs="Times New Roman"/>
          <w:sz w:val="24"/>
          <w:szCs w:val="24"/>
        </w:rPr>
        <w:t xml:space="preserve"> legal system appropriate for elaboration of the f</w:t>
      </w:r>
      <w:r w:rsidR="54860DAC" w:rsidRPr="0089197B">
        <w:rPr>
          <w:rFonts w:ascii="Times New Roman" w:eastAsia="Times New Roman" w:hAnsi="Times New Roman" w:cs="Times New Roman"/>
          <w:sz w:val="24"/>
          <w:szCs w:val="24"/>
        </w:rPr>
        <w:t>reedom of press on the structural level of changes</w:t>
      </w:r>
      <w:r w:rsidR="66C99A41" w:rsidRPr="0089197B">
        <w:rPr>
          <w:rFonts w:ascii="Times New Roman" w:eastAsia="Times New Roman" w:hAnsi="Times New Roman" w:cs="Times New Roman"/>
          <w:sz w:val="24"/>
          <w:szCs w:val="24"/>
        </w:rPr>
        <w:t xml:space="preserve">. </w:t>
      </w:r>
      <w:r w:rsidR="00057AF0">
        <w:rPr>
          <w:rFonts w:ascii="Times New Roman" w:eastAsia="Times New Roman" w:hAnsi="Times New Roman" w:cs="Times New Roman"/>
          <w:sz w:val="24"/>
          <w:szCs w:val="24"/>
        </w:rPr>
        <w:t>M</w:t>
      </w:r>
      <w:r w:rsidR="7E8986C5" w:rsidRPr="0089197B">
        <w:rPr>
          <w:rFonts w:ascii="Times New Roman" w:eastAsia="Times New Roman" w:hAnsi="Times New Roman" w:cs="Times New Roman"/>
          <w:sz w:val="24"/>
          <w:szCs w:val="24"/>
        </w:rPr>
        <w:t xml:space="preserve">ost </w:t>
      </w:r>
      <w:r w:rsidR="398C72BF" w:rsidRPr="0089197B">
        <w:rPr>
          <w:rFonts w:ascii="Times New Roman" w:eastAsia="Times New Roman" w:hAnsi="Times New Roman" w:cs="Times New Roman"/>
          <w:sz w:val="24"/>
          <w:szCs w:val="24"/>
        </w:rPr>
        <w:t xml:space="preserve">of the agents (NEEMC, </w:t>
      </w:r>
      <w:r w:rsidR="518366ED" w:rsidRPr="0089197B">
        <w:rPr>
          <w:rFonts w:ascii="Times New Roman" w:eastAsia="Times New Roman" w:hAnsi="Times New Roman" w:cs="Times New Roman"/>
          <w:sz w:val="24"/>
          <w:szCs w:val="24"/>
        </w:rPr>
        <w:t>courts)</w:t>
      </w:r>
      <w:r w:rsidR="739D9428" w:rsidRPr="0089197B">
        <w:rPr>
          <w:rFonts w:ascii="Times New Roman" w:eastAsia="Times New Roman" w:hAnsi="Times New Roman" w:cs="Times New Roman"/>
          <w:sz w:val="24"/>
          <w:szCs w:val="24"/>
        </w:rPr>
        <w:t xml:space="preserve"> </w:t>
      </w:r>
      <w:r w:rsidR="518366ED" w:rsidRPr="0089197B">
        <w:rPr>
          <w:rFonts w:ascii="Times New Roman" w:eastAsia="Times New Roman" w:hAnsi="Times New Roman" w:cs="Times New Roman"/>
          <w:sz w:val="24"/>
          <w:szCs w:val="24"/>
        </w:rPr>
        <w:t xml:space="preserve">tend to maintain existing structures </w:t>
      </w:r>
      <w:r w:rsidR="302663E3" w:rsidRPr="0089197B">
        <w:rPr>
          <w:rFonts w:ascii="Times New Roman" w:eastAsia="Times New Roman" w:hAnsi="Times New Roman" w:cs="Times New Roman"/>
          <w:sz w:val="24"/>
          <w:szCs w:val="24"/>
        </w:rPr>
        <w:t>(by recursive</w:t>
      </w:r>
      <w:r w:rsidR="44BA7106" w:rsidRPr="0089197B">
        <w:rPr>
          <w:rFonts w:ascii="Times New Roman" w:eastAsia="Times New Roman" w:hAnsi="Times New Roman" w:cs="Times New Roman"/>
          <w:sz w:val="24"/>
          <w:szCs w:val="24"/>
        </w:rPr>
        <w:t xml:space="preserve"> </w:t>
      </w:r>
      <w:r w:rsidR="4B0B4EAE" w:rsidRPr="0089197B">
        <w:rPr>
          <w:rFonts w:ascii="Times New Roman" w:eastAsia="Times New Roman" w:hAnsi="Times New Roman" w:cs="Times New Roman"/>
          <w:sz w:val="24"/>
          <w:szCs w:val="24"/>
        </w:rPr>
        <w:t xml:space="preserve">mode of communication) </w:t>
      </w:r>
      <w:r w:rsidR="518366ED" w:rsidRPr="0089197B">
        <w:rPr>
          <w:rFonts w:ascii="Times New Roman" w:eastAsia="Times New Roman" w:hAnsi="Times New Roman" w:cs="Times New Roman"/>
          <w:sz w:val="24"/>
          <w:szCs w:val="24"/>
        </w:rPr>
        <w:t xml:space="preserve">representing </w:t>
      </w:r>
      <w:proofErr w:type="spellStart"/>
      <w:r w:rsidR="69985A75" w:rsidRPr="0089197B">
        <w:rPr>
          <w:rFonts w:ascii="Times New Roman" w:eastAsia="Times New Roman" w:hAnsi="Times New Roman" w:cs="Times New Roman"/>
          <w:sz w:val="24"/>
          <w:szCs w:val="24"/>
        </w:rPr>
        <w:t>morphostatic</w:t>
      </w:r>
      <w:proofErr w:type="spellEnd"/>
      <w:r w:rsidR="69985A75" w:rsidRPr="0089197B">
        <w:rPr>
          <w:rFonts w:ascii="Times New Roman" w:eastAsia="Times New Roman" w:hAnsi="Times New Roman" w:cs="Times New Roman"/>
          <w:sz w:val="24"/>
          <w:szCs w:val="24"/>
        </w:rPr>
        <w:t xml:space="preserve"> </w:t>
      </w:r>
      <w:r w:rsidR="7CB5A4BC" w:rsidRPr="0089197B">
        <w:rPr>
          <w:rFonts w:ascii="Times New Roman" w:eastAsia="Times New Roman" w:hAnsi="Times New Roman" w:cs="Times New Roman"/>
          <w:sz w:val="24"/>
          <w:szCs w:val="24"/>
        </w:rPr>
        <w:t xml:space="preserve">approach in </w:t>
      </w:r>
      <w:r w:rsidR="0098657E">
        <w:rPr>
          <w:rFonts w:ascii="Times New Roman" w:eastAsia="Times New Roman" w:hAnsi="Times New Roman" w:cs="Times New Roman"/>
          <w:sz w:val="24"/>
          <w:szCs w:val="24"/>
        </w:rPr>
        <w:t>contrast</w:t>
      </w:r>
      <w:r w:rsidR="0098657E" w:rsidRPr="0089197B">
        <w:rPr>
          <w:rFonts w:ascii="Times New Roman" w:eastAsia="Times New Roman" w:hAnsi="Times New Roman" w:cs="Times New Roman"/>
          <w:sz w:val="24"/>
          <w:szCs w:val="24"/>
        </w:rPr>
        <w:t xml:space="preserve"> </w:t>
      </w:r>
      <w:r w:rsidR="7CB5A4BC" w:rsidRPr="0089197B">
        <w:rPr>
          <w:rFonts w:ascii="Times New Roman" w:eastAsia="Times New Roman" w:hAnsi="Times New Roman" w:cs="Times New Roman"/>
          <w:sz w:val="24"/>
          <w:szCs w:val="24"/>
        </w:rPr>
        <w:t>to Estonia.</w:t>
      </w:r>
      <w:r w:rsidR="23C88AA6" w:rsidRPr="0089197B">
        <w:rPr>
          <w:rFonts w:ascii="Times New Roman" w:eastAsia="Times New Roman" w:hAnsi="Times New Roman" w:cs="Times New Roman"/>
          <w:sz w:val="24"/>
          <w:szCs w:val="24"/>
        </w:rPr>
        <w:t xml:space="preserve"> Even if the recent years are marked by </w:t>
      </w:r>
      <w:r w:rsidR="438B5D0C" w:rsidRPr="0089197B">
        <w:rPr>
          <w:rFonts w:ascii="Times New Roman" w:eastAsia="Times New Roman" w:hAnsi="Times New Roman" w:cs="Times New Roman"/>
          <w:sz w:val="24"/>
          <w:szCs w:val="24"/>
        </w:rPr>
        <w:t xml:space="preserve">activity by several corporate agents </w:t>
      </w:r>
      <w:r w:rsidR="3C2F56EB" w:rsidRPr="0089197B">
        <w:rPr>
          <w:rFonts w:ascii="Times New Roman" w:eastAsia="Times New Roman" w:hAnsi="Times New Roman" w:cs="Times New Roman"/>
          <w:sz w:val="24"/>
          <w:szCs w:val="24"/>
        </w:rPr>
        <w:t xml:space="preserve">(including </w:t>
      </w:r>
      <w:r w:rsidR="0098657E">
        <w:rPr>
          <w:rFonts w:ascii="Times New Roman" w:eastAsia="Times New Roman" w:hAnsi="Times New Roman" w:cs="Times New Roman"/>
          <w:sz w:val="24"/>
          <w:szCs w:val="24"/>
        </w:rPr>
        <w:t xml:space="preserve">the </w:t>
      </w:r>
      <w:r w:rsidR="3C2F56EB" w:rsidRPr="0089197B">
        <w:rPr>
          <w:rFonts w:ascii="Times New Roman" w:eastAsia="Times New Roman" w:hAnsi="Times New Roman" w:cs="Times New Roman"/>
          <w:sz w:val="24"/>
          <w:szCs w:val="24"/>
        </w:rPr>
        <w:t xml:space="preserve">Association of Journalists of Latvia and several other NGOs </w:t>
      </w:r>
      <w:r w:rsidR="5E8C2857" w:rsidRPr="0089197B">
        <w:rPr>
          <w:rFonts w:ascii="Times New Roman" w:eastAsia="Times New Roman" w:hAnsi="Times New Roman" w:cs="Times New Roman"/>
          <w:sz w:val="24"/>
          <w:szCs w:val="24"/>
        </w:rPr>
        <w:t>and academia) resulting in remarkable changes</w:t>
      </w:r>
      <w:r w:rsidR="5100F6BB" w:rsidRPr="0089197B">
        <w:rPr>
          <w:rFonts w:ascii="Times New Roman" w:eastAsia="Times New Roman" w:hAnsi="Times New Roman" w:cs="Times New Roman"/>
          <w:sz w:val="24"/>
          <w:szCs w:val="24"/>
        </w:rPr>
        <w:t xml:space="preserve">, </w:t>
      </w:r>
      <w:r w:rsidR="632415D8" w:rsidRPr="0089197B">
        <w:rPr>
          <w:rFonts w:ascii="Times New Roman" w:eastAsia="Times New Roman" w:hAnsi="Times New Roman" w:cs="Times New Roman"/>
          <w:sz w:val="24"/>
          <w:szCs w:val="24"/>
        </w:rPr>
        <w:t>thi</w:t>
      </w:r>
      <w:r w:rsidR="704CC0AC" w:rsidRPr="0089197B">
        <w:rPr>
          <w:rFonts w:ascii="Times New Roman" w:eastAsia="Times New Roman" w:hAnsi="Times New Roman" w:cs="Times New Roman"/>
          <w:sz w:val="24"/>
          <w:szCs w:val="24"/>
        </w:rPr>
        <w:t>s attitude prevail</w:t>
      </w:r>
      <w:r w:rsidR="0098657E">
        <w:rPr>
          <w:rFonts w:ascii="Times New Roman" w:eastAsia="Times New Roman" w:hAnsi="Times New Roman" w:cs="Times New Roman"/>
          <w:sz w:val="24"/>
          <w:szCs w:val="24"/>
        </w:rPr>
        <w:t>ed</w:t>
      </w:r>
      <w:r w:rsidR="704CC0AC" w:rsidRPr="0089197B">
        <w:rPr>
          <w:rFonts w:ascii="Times New Roman" w:eastAsia="Times New Roman" w:hAnsi="Times New Roman" w:cs="Times New Roman"/>
          <w:sz w:val="24"/>
          <w:szCs w:val="24"/>
        </w:rPr>
        <w:t xml:space="preserve"> in decisions and interpretations of cases by these agents.</w:t>
      </w:r>
    </w:p>
    <w:p w14:paraId="378770B0" w14:textId="2E3A351D" w:rsidR="004E0F91" w:rsidRPr="0089197B" w:rsidDel="0006669B" w:rsidRDefault="6C5E869F" w:rsidP="00B31234">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However, in terms of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Estonia </w:t>
      </w:r>
      <w:r w:rsidR="7756B273" w:rsidRPr="0089197B">
        <w:rPr>
          <w:rFonts w:ascii="Times New Roman" w:eastAsia="Times New Roman" w:hAnsi="Times New Roman" w:cs="Times New Roman"/>
          <w:sz w:val="24"/>
          <w:szCs w:val="24"/>
        </w:rPr>
        <w:t xml:space="preserve">too </w:t>
      </w:r>
      <w:r w:rsidRPr="0089197B">
        <w:rPr>
          <w:rFonts w:ascii="Times New Roman" w:eastAsia="Times New Roman" w:hAnsi="Times New Roman" w:cs="Times New Roman"/>
          <w:sz w:val="24"/>
          <w:szCs w:val="24"/>
        </w:rPr>
        <w:t xml:space="preserve">has moved towards greater restrictions compared to the late </w:t>
      </w:r>
      <w:r w:rsidR="0098657E">
        <w:rPr>
          <w:rFonts w:ascii="Times New Roman" w:eastAsia="Times New Roman" w:hAnsi="Times New Roman" w:cs="Times New Roman"/>
          <w:sz w:val="24"/>
          <w:szCs w:val="24"/>
        </w:rPr>
        <w:t>19</w:t>
      </w:r>
      <w:r w:rsidRPr="0089197B">
        <w:rPr>
          <w:rFonts w:ascii="Times New Roman" w:eastAsia="Times New Roman" w:hAnsi="Times New Roman" w:cs="Times New Roman"/>
          <w:sz w:val="24"/>
          <w:szCs w:val="24"/>
        </w:rPr>
        <w:t xml:space="preserve">90s and </w:t>
      </w:r>
      <w:r w:rsidR="0098657E">
        <w:rPr>
          <w:rFonts w:ascii="Times New Roman" w:eastAsia="Times New Roman" w:hAnsi="Times New Roman" w:cs="Times New Roman"/>
          <w:sz w:val="24"/>
          <w:szCs w:val="24"/>
        </w:rPr>
        <w:t xml:space="preserve">the </w:t>
      </w:r>
      <w:r w:rsidRPr="0089197B">
        <w:rPr>
          <w:rFonts w:ascii="Times New Roman" w:eastAsia="Times New Roman" w:hAnsi="Times New Roman" w:cs="Times New Roman"/>
          <w:sz w:val="24"/>
          <w:szCs w:val="24"/>
        </w:rPr>
        <w:t>early 2</w:t>
      </w:r>
      <w:r w:rsidR="00A55B22">
        <w:rPr>
          <w:rFonts w:ascii="Times New Roman" w:eastAsia="Times New Roman" w:hAnsi="Times New Roman" w:cs="Times New Roman"/>
          <w:sz w:val="24"/>
          <w:szCs w:val="24"/>
        </w:rPr>
        <w:t>0</w:t>
      </w:r>
      <w:r w:rsidR="0098657E">
        <w:rPr>
          <w:rFonts w:ascii="Times New Roman" w:eastAsia="Times New Roman" w:hAnsi="Times New Roman" w:cs="Times New Roman"/>
          <w:sz w:val="24"/>
          <w:szCs w:val="24"/>
        </w:rPr>
        <w:t>00s</w:t>
      </w:r>
      <w:r w:rsidRPr="0089197B">
        <w:rPr>
          <w:rFonts w:ascii="Times New Roman" w:eastAsia="Times New Roman" w:hAnsi="Times New Roman" w:cs="Times New Roman"/>
          <w:sz w:val="24"/>
          <w:szCs w:val="24"/>
        </w:rPr>
        <w:t xml:space="preserve">. In recent years (especially after the adoption of the GDPR), the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of expert and lay members of the public has been affected by blurred boundaries in terms of </w:t>
      </w:r>
      <w:r w:rsidRPr="0089197B">
        <w:rPr>
          <w:rFonts w:ascii="Times New Roman" w:eastAsia="Times New Roman" w:hAnsi="Times New Roman" w:cs="Times New Roman"/>
          <w:sz w:val="24"/>
          <w:szCs w:val="24"/>
        </w:rPr>
        <w:lastRenderedPageBreak/>
        <w:t>data protection, the risk of SLAPP cases and where the protection of whistleblowers has not really taken root in Estonian culture.</w:t>
      </w:r>
    </w:p>
    <w:p w14:paraId="48CE38A5" w14:textId="671460F7" w:rsidR="004E0F91" w:rsidRPr="0089197B" w:rsidDel="0006669B" w:rsidRDefault="017941A9" w:rsidP="00B31234">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w:t>
      </w:r>
      <w:r w:rsidR="5A3327B7" w:rsidRPr="0089197B">
        <w:rPr>
          <w:rFonts w:ascii="Times New Roman" w:eastAsia="Times New Roman" w:hAnsi="Times New Roman" w:cs="Times New Roman"/>
          <w:sz w:val="24"/>
          <w:szCs w:val="24"/>
        </w:rPr>
        <w:t>case research</w:t>
      </w:r>
      <w:r w:rsidRPr="0089197B">
        <w:rPr>
          <w:rFonts w:ascii="Times New Roman" w:eastAsia="Times New Roman" w:hAnsi="Times New Roman" w:cs="Times New Roman"/>
          <w:sz w:val="24"/>
          <w:szCs w:val="24"/>
        </w:rPr>
        <w:t xml:space="preserve"> method proposed by us makes it possible to analyse which </w:t>
      </w:r>
      <w:r w:rsidR="36577DA3" w:rsidRPr="0089197B">
        <w:rPr>
          <w:rFonts w:ascii="Times New Roman" w:eastAsia="Times New Roman" w:hAnsi="Times New Roman" w:cs="Times New Roman"/>
          <w:sz w:val="24"/>
          <w:szCs w:val="24"/>
        </w:rPr>
        <w:t xml:space="preserve">actors with which </w:t>
      </w:r>
      <w:r w:rsidRPr="0089197B">
        <w:rPr>
          <w:rFonts w:ascii="Times New Roman" w:eastAsia="Times New Roman" w:hAnsi="Times New Roman" w:cs="Times New Roman"/>
          <w:sz w:val="24"/>
          <w:szCs w:val="24"/>
        </w:rPr>
        <w:t xml:space="preserve">agency are most likely to restrict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but such methods should be used more systematically. For example, </w:t>
      </w:r>
      <w:r w:rsidR="00BF6B15" w:rsidRPr="0089197B">
        <w:rPr>
          <w:rFonts w:ascii="Times New Roman" w:eastAsia="Times New Roman" w:hAnsi="Times New Roman" w:cs="Times New Roman"/>
          <w:sz w:val="24"/>
          <w:szCs w:val="24"/>
        </w:rPr>
        <w:t xml:space="preserve">to </w:t>
      </w:r>
      <w:r w:rsidRPr="0089197B">
        <w:rPr>
          <w:rFonts w:ascii="Times New Roman" w:eastAsia="Times New Roman" w:hAnsi="Times New Roman" w:cs="Times New Roman"/>
          <w:sz w:val="24"/>
          <w:szCs w:val="24"/>
        </w:rPr>
        <w:t>collect as many SLAPP cases as possible and perform a separate analysis of how</w:t>
      </w:r>
      <w:r w:rsidR="39859A50" w:rsidRPr="0089197B">
        <w:rPr>
          <w:rFonts w:ascii="Times New Roman" w:eastAsia="Times New Roman" w:hAnsi="Times New Roman" w:cs="Times New Roman"/>
          <w:sz w:val="24"/>
          <w:szCs w:val="24"/>
        </w:rPr>
        <w:t xml:space="preserve"> </w:t>
      </w:r>
      <w:r w:rsidR="00672A21" w:rsidRPr="0089197B">
        <w:rPr>
          <w:rFonts w:ascii="Times New Roman" w:eastAsia="Times New Roman" w:hAnsi="Times New Roman" w:cs="Times New Roman"/>
          <w:sz w:val="24"/>
          <w:szCs w:val="24"/>
        </w:rPr>
        <w:t>businesspeople</w:t>
      </w:r>
      <w:r w:rsidR="39859A50" w:rsidRPr="0089197B">
        <w:rPr>
          <w:rFonts w:ascii="Times New Roman" w:eastAsia="Times New Roman" w:hAnsi="Times New Roman" w:cs="Times New Roman"/>
          <w:sz w:val="24"/>
          <w:szCs w:val="24"/>
        </w:rPr>
        <w:t xml:space="preserve">, politicians, economic powerholders as well as </w:t>
      </w:r>
      <w:r w:rsidR="4E6E5F33" w:rsidRPr="0089197B">
        <w:rPr>
          <w:rFonts w:ascii="Times New Roman" w:eastAsia="Times New Roman" w:hAnsi="Times New Roman" w:cs="Times New Roman"/>
          <w:sz w:val="24"/>
          <w:szCs w:val="24"/>
        </w:rPr>
        <w:t xml:space="preserve">the </w:t>
      </w:r>
      <w:r w:rsidRPr="0089197B">
        <w:rPr>
          <w:rFonts w:ascii="Times New Roman" w:eastAsia="Times New Roman" w:hAnsi="Times New Roman" w:cs="Times New Roman"/>
          <w:sz w:val="24"/>
          <w:szCs w:val="24"/>
        </w:rPr>
        <w:t>courts either contribute to or prevent SLAPP cases.</w:t>
      </w:r>
    </w:p>
    <w:p w14:paraId="5EDFB01A" w14:textId="4BCE85D5" w:rsidR="004E0F91" w:rsidRPr="0089197B" w:rsidDel="0006669B" w:rsidRDefault="017941A9" w:rsidP="00B31234">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case-by-case analysis we have proposed makes it possible to </w:t>
      </w:r>
      <w:r w:rsidR="00F21631"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diagnose</w:t>
      </w:r>
      <w:r w:rsidR="00F21631"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the presence or absence of pressure mecha</w:t>
      </w:r>
      <w:r w:rsidR="6124082E" w:rsidRPr="0089197B">
        <w:rPr>
          <w:rFonts w:ascii="Times New Roman" w:eastAsia="Times New Roman" w:hAnsi="Times New Roman" w:cs="Times New Roman"/>
          <w:sz w:val="24"/>
          <w:szCs w:val="24"/>
        </w:rPr>
        <w:t>nisms against transparency</w:t>
      </w:r>
      <w:r w:rsidRPr="0089197B">
        <w:rPr>
          <w:rFonts w:ascii="Times New Roman" w:eastAsia="Times New Roman" w:hAnsi="Times New Roman" w:cs="Times New Roman"/>
          <w:sz w:val="24"/>
          <w:szCs w:val="24"/>
        </w:rPr>
        <w:t xml:space="preserve">. This kind of diagnostics is important because if the press does not notice the </w:t>
      </w:r>
      <w:r w:rsidR="3CB1C8F5" w:rsidRPr="0089197B">
        <w:rPr>
          <w:rFonts w:ascii="Times New Roman" w:eastAsia="Times New Roman" w:hAnsi="Times New Roman" w:cs="Times New Roman"/>
          <w:sz w:val="24"/>
          <w:szCs w:val="24"/>
        </w:rPr>
        <w:t xml:space="preserve">agents </w:t>
      </w:r>
      <w:r w:rsidR="1F3EA34D" w:rsidRPr="0089197B">
        <w:rPr>
          <w:rFonts w:ascii="Times New Roman" w:eastAsia="Times New Roman" w:hAnsi="Times New Roman" w:cs="Times New Roman"/>
          <w:sz w:val="24"/>
          <w:szCs w:val="24"/>
        </w:rPr>
        <w:t xml:space="preserve">of </w:t>
      </w:r>
      <w:r w:rsidRPr="0089197B">
        <w:rPr>
          <w:rFonts w:ascii="Times New Roman" w:eastAsia="Times New Roman" w:hAnsi="Times New Roman" w:cs="Times New Roman"/>
          <w:sz w:val="24"/>
          <w:szCs w:val="24"/>
        </w:rPr>
        <w:t xml:space="preserve">pressure and the public is indifferent to the restrictions on </w:t>
      </w:r>
      <w:r w:rsidR="0098657E">
        <w:rPr>
          <w:rFonts w:ascii="Times New Roman" w:eastAsia="Times New Roman" w:hAnsi="Times New Roman" w:cs="Times New Roman"/>
          <w:sz w:val="24"/>
          <w:szCs w:val="24"/>
        </w:rPr>
        <w:t xml:space="preserve">both </w:t>
      </w:r>
      <w:proofErr w:type="spellStart"/>
      <w:r w:rsidR="0098657E">
        <w:rPr>
          <w:rFonts w:ascii="Times New Roman" w:eastAsia="Times New Roman" w:hAnsi="Times New Roman" w:cs="Times New Roman"/>
          <w:sz w:val="24"/>
          <w:szCs w:val="24"/>
        </w:rPr>
        <w:t>FoP</w:t>
      </w:r>
      <w:proofErr w:type="spellEnd"/>
      <w:r w:rsidR="0098657E">
        <w:rPr>
          <w:rFonts w:ascii="Times New Roman" w:eastAsia="Times New Roman" w:hAnsi="Times New Roman" w:cs="Times New Roman"/>
          <w:sz w:val="24"/>
          <w:szCs w:val="24"/>
        </w:rPr>
        <w:t xml:space="preserve"> and </w:t>
      </w:r>
      <w:proofErr w:type="spellStart"/>
      <w:r w:rsidR="0098657E">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then it is possible to reduce the</w:t>
      </w:r>
      <w:r w:rsidR="0098657E">
        <w:rPr>
          <w:rFonts w:ascii="Times New Roman" w:eastAsia="Times New Roman" w:hAnsi="Times New Roman" w:cs="Times New Roman"/>
          <w:sz w:val="24"/>
          <w:szCs w:val="24"/>
        </w:rPr>
        <w:t>se two freedoms</w:t>
      </w:r>
      <w:r w:rsidRPr="0089197B">
        <w:rPr>
          <w:rFonts w:ascii="Times New Roman" w:eastAsia="Times New Roman" w:hAnsi="Times New Roman" w:cs="Times New Roman"/>
          <w:sz w:val="24"/>
          <w:szCs w:val="24"/>
        </w:rPr>
        <w:t xml:space="preserve"> through small changes </w:t>
      </w:r>
      <w:r w:rsidR="00F21631" w:rsidRPr="0089197B">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until the restrictions are legitimised.</w:t>
      </w:r>
    </w:p>
    <w:p w14:paraId="79B7C7E5" w14:textId="73497D8A" w:rsidR="00672A21" w:rsidRPr="0089197B" w:rsidRDefault="646362F0" w:rsidP="00B31234">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It might be also wo</w:t>
      </w:r>
      <w:r w:rsidR="35E73F6C" w:rsidRPr="0089197B">
        <w:rPr>
          <w:rFonts w:ascii="Times New Roman" w:eastAsia="Times New Roman" w:hAnsi="Times New Roman" w:cs="Times New Roman"/>
          <w:sz w:val="24"/>
          <w:szCs w:val="24"/>
        </w:rPr>
        <w:t>rth</w:t>
      </w:r>
      <w:r w:rsidR="00672A21" w:rsidRPr="0089197B">
        <w:rPr>
          <w:rFonts w:ascii="Times New Roman" w:eastAsia="Times New Roman" w:hAnsi="Times New Roman" w:cs="Times New Roman"/>
          <w:sz w:val="24"/>
          <w:szCs w:val="24"/>
        </w:rPr>
        <w:t xml:space="preserve"> </w:t>
      </w:r>
      <w:r w:rsidRPr="0089197B">
        <w:rPr>
          <w:rFonts w:ascii="Times New Roman" w:eastAsia="Times New Roman" w:hAnsi="Times New Roman" w:cs="Times New Roman"/>
          <w:sz w:val="24"/>
          <w:szCs w:val="24"/>
        </w:rPr>
        <w:t xml:space="preserve">to ask – should we need a new institution that enables monitoring </w:t>
      </w:r>
      <w:r w:rsidR="0098657E">
        <w:rPr>
          <w:rFonts w:ascii="Times New Roman" w:eastAsia="Times New Roman" w:hAnsi="Times New Roman" w:cs="Times New Roman"/>
          <w:sz w:val="24"/>
          <w:szCs w:val="24"/>
        </w:rPr>
        <w:t xml:space="preserve">not only </w:t>
      </w:r>
      <w:r w:rsidRPr="0089197B">
        <w:rPr>
          <w:rFonts w:ascii="Times New Roman" w:eastAsia="Times New Roman" w:hAnsi="Times New Roman" w:cs="Times New Roman"/>
          <w:sz w:val="24"/>
          <w:szCs w:val="24"/>
        </w:rPr>
        <w:t>transparency in society</w:t>
      </w:r>
      <w:r w:rsidR="0098657E">
        <w:rPr>
          <w:rFonts w:ascii="Times New Roman" w:eastAsia="Times New Roman" w:hAnsi="Times New Roman" w:cs="Times New Roman"/>
          <w:sz w:val="24"/>
          <w:szCs w:val="24"/>
        </w:rPr>
        <w:t xml:space="preserve">, but also </w:t>
      </w:r>
      <w:proofErr w:type="spellStart"/>
      <w:r w:rsidR="000958CC">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and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w:t>
      </w:r>
      <w:r w:rsidR="665A0E25" w:rsidRPr="0089197B">
        <w:rPr>
          <w:rFonts w:ascii="Times New Roman" w:eastAsia="Times New Roman" w:hAnsi="Times New Roman" w:cs="Times New Roman"/>
          <w:sz w:val="24"/>
          <w:szCs w:val="24"/>
        </w:rPr>
        <w:t>a</w:t>
      </w:r>
      <w:r w:rsidRPr="0089197B">
        <w:rPr>
          <w:rFonts w:ascii="Times New Roman" w:eastAsia="Times New Roman" w:hAnsi="Times New Roman" w:cs="Times New Roman"/>
          <w:sz w:val="24"/>
          <w:szCs w:val="24"/>
        </w:rPr>
        <w:t>s wel</w:t>
      </w:r>
      <w:r w:rsidR="0CD20654" w:rsidRPr="0089197B">
        <w:rPr>
          <w:rFonts w:ascii="Times New Roman" w:eastAsia="Times New Roman" w:hAnsi="Times New Roman" w:cs="Times New Roman"/>
          <w:sz w:val="24"/>
          <w:szCs w:val="24"/>
        </w:rPr>
        <w:t>l</w:t>
      </w:r>
      <w:r w:rsidR="37D4CB6B" w:rsidRPr="0089197B">
        <w:rPr>
          <w:rFonts w:ascii="Times New Roman" w:eastAsia="Times New Roman" w:hAnsi="Times New Roman" w:cs="Times New Roman"/>
          <w:sz w:val="24"/>
          <w:szCs w:val="24"/>
        </w:rPr>
        <w:t xml:space="preserve"> </w:t>
      </w:r>
      <w:r w:rsidR="00F21631" w:rsidRPr="0089197B">
        <w:rPr>
          <w:rFonts w:ascii="Times New Roman" w:eastAsia="Times New Roman" w:hAnsi="Times New Roman" w:cs="Times New Roman"/>
          <w:sz w:val="24"/>
          <w:szCs w:val="24"/>
        </w:rPr>
        <w:t>a</w:t>
      </w:r>
      <w:r w:rsidRPr="0089197B">
        <w:rPr>
          <w:rFonts w:ascii="Times New Roman" w:eastAsia="Times New Roman" w:hAnsi="Times New Roman" w:cs="Times New Roman"/>
          <w:sz w:val="24"/>
          <w:szCs w:val="24"/>
        </w:rPr>
        <w:t>s access to infor</w:t>
      </w:r>
      <w:r w:rsidR="2E5B0AEE" w:rsidRPr="0089197B">
        <w:rPr>
          <w:rFonts w:ascii="Times New Roman" w:eastAsia="Times New Roman" w:hAnsi="Times New Roman" w:cs="Times New Roman"/>
          <w:sz w:val="24"/>
          <w:szCs w:val="24"/>
        </w:rPr>
        <w:t>ma</w:t>
      </w:r>
      <w:r w:rsidRPr="0089197B">
        <w:rPr>
          <w:rFonts w:ascii="Times New Roman" w:eastAsia="Times New Roman" w:hAnsi="Times New Roman" w:cs="Times New Roman"/>
          <w:sz w:val="24"/>
          <w:szCs w:val="24"/>
        </w:rPr>
        <w:t xml:space="preserve">tion? </w:t>
      </w:r>
    </w:p>
    <w:p w14:paraId="748E80E1" w14:textId="77777777" w:rsidR="00B31234" w:rsidRDefault="00B31234" w:rsidP="004E4FE0">
      <w:pPr>
        <w:spacing w:after="0" w:line="240" w:lineRule="auto"/>
        <w:jc w:val="both"/>
        <w:rPr>
          <w:rFonts w:ascii="Times New Roman" w:eastAsia="Times New Roman" w:hAnsi="Times New Roman" w:cs="Times New Roman"/>
          <w:b/>
          <w:bCs/>
          <w:sz w:val="24"/>
          <w:szCs w:val="24"/>
        </w:rPr>
      </w:pPr>
    </w:p>
    <w:p w14:paraId="00000060" w14:textId="0FE8E464" w:rsidR="004024D2" w:rsidRPr="00B31234" w:rsidRDefault="00672A21" w:rsidP="004E4FE0">
      <w:pPr>
        <w:spacing w:after="0" w:line="240" w:lineRule="auto"/>
        <w:jc w:val="both"/>
        <w:rPr>
          <w:rFonts w:ascii="Times New Roman" w:eastAsia="Times New Roman" w:hAnsi="Times New Roman" w:cs="Times New Roman"/>
          <w:b/>
          <w:bCs/>
          <w:sz w:val="28"/>
          <w:szCs w:val="28"/>
        </w:rPr>
      </w:pPr>
      <w:r w:rsidRPr="00B31234">
        <w:rPr>
          <w:rFonts w:ascii="Times New Roman" w:eastAsia="Times New Roman" w:hAnsi="Times New Roman" w:cs="Times New Roman"/>
          <w:b/>
          <w:bCs/>
          <w:sz w:val="28"/>
          <w:szCs w:val="28"/>
        </w:rPr>
        <w:t>C</w:t>
      </w:r>
      <w:r w:rsidR="00506CA7" w:rsidRPr="00B31234">
        <w:rPr>
          <w:rFonts w:ascii="Times New Roman" w:eastAsia="Times New Roman" w:hAnsi="Times New Roman" w:cs="Times New Roman"/>
          <w:b/>
          <w:bCs/>
          <w:sz w:val="28"/>
          <w:szCs w:val="28"/>
        </w:rPr>
        <w:t>onclusions</w:t>
      </w:r>
    </w:p>
    <w:p w14:paraId="2100FDF5" w14:textId="77777777" w:rsidR="00B31234" w:rsidRDefault="00B31234" w:rsidP="004E4FE0">
      <w:pPr>
        <w:spacing w:after="0" w:line="240" w:lineRule="auto"/>
        <w:jc w:val="both"/>
        <w:rPr>
          <w:rFonts w:ascii="Times New Roman" w:eastAsia="Times New Roman" w:hAnsi="Times New Roman" w:cs="Times New Roman"/>
          <w:sz w:val="24"/>
          <w:szCs w:val="24"/>
        </w:rPr>
      </w:pPr>
    </w:p>
    <w:p w14:paraId="729D47F0" w14:textId="7968D7EC" w:rsidR="2894CA37" w:rsidRPr="0089197B" w:rsidRDefault="00340B11" w:rsidP="004E4FE0">
      <w:pPr>
        <w:spacing w:after="0" w:line="240" w:lineRule="auto"/>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In </w:t>
      </w:r>
      <w:r w:rsidR="0098657E">
        <w:rPr>
          <w:rFonts w:ascii="Times New Roman" w:eastAsia="Times New Roman" w:hAnsi="Times New Roman" w:cs="Times New Roman"/>
          <w:sz w:val="24"/>
          <w:szCs w:val="24"/>
        </w:rPr>
        <w:t xml:space="preserve">the </w:t>
      </w:r>
      <w:r w:rsidRPr="0089197B">
        <w:rPr>
          <w:rFonts w:ascii="Times New Roman" w:eastAsia="Times New Roman" w:hAnsi="Times New Roman" w:cs="Times New Roman"/>
          <w:sz w:val="24"/>
          <w:szCs w:val="24"/>
        </w:rPr>
        <w:t>Estonian public sphere</w:t>
      </w:r>
      <w:r w:rsidR="0098657E">
        <w:rPr>
          <w:rFonts w:ascii="Times New Roman" w:eastAsia="Times New Roman" w:hAnsi="Times New Roman" w:cs="Times New Roman"/>
          <w:sz w:val="24"/>
          <w:szCs w:val="24"/>
        </w:rPr>
        <w:t>,</w:t>
      </w:r>
      <w:r w:rsidRPr="0089197B">
        <w:rPr>
          <w:rFonts w:ascii="Times New Roman" w:eastAsia="Times New Roman" w:hAnsi="Times New Roman" w:cs="Times New Roman"/>
          <w:sz w:val="24"/>
          <w:szCs w:val="24"/>
        </w:rPr>
        <w:t xml:space="preserve"> journalists are active agents who support </w:t>
      </w:r>
      <w:r w:rsidR="00121A08">
        <w:rPr>
          <w:rFonts w:ascii="Times New Roman" w:eastAsia="Times New Roman" w:hAnsi="Times New Roman" w:cs="Times New Roman"/>
          <w:sz w:val="24"/>
          <w:szCs w:val="24"/>
        </w:rPr>
        <w:t>both</w:t>
      </w:r>
      <w:r w:rsidR="00121A08" w:rsidRPr="0089197B">
        <w:rPr>
          <w:rFonts w:ascii="Times New Roman" w:eastAsia="Times New Roman" w:hAnsi="Times New Roman" w:cs="Times New Roman"/>
          <w:sz w:val="24"/>
          <w:szCs w:val="24"/>
        </w:rPr>
        <w:t xml:space="preserve"> </w:t>
      </w:r>
      <w:proofErr w:type="spellStart"/>
      <w:r w:rsidR="000958CC">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and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w:t>
      </w:r>
      <w:r w:rsidR="00DE2824" w:rsidRPr="0089197B">
        <w:rPr>
          <w:rFonts w:ascii="Times New Roman" w:eastAsia="Times New Roman" w:hAnsi="Times New Roman" w:cs="Times New Roman"/>
          <w:sz w:val="24"/>
          <w:szCs w:val="24"/>
        </w:rPr>
        <w:t>T</w:t>
      </w:r>
      <w:r w:rsidRPr="0089197B">
        <w:rPr>
          <w:rFonts w:ascii="Times New Roman" w:eastAsia="Times New Roman" w:hAnsi="Times New Roman" w:cs="Times New Roman"/>
          <w:sz w:val="24"/>
          <w:szCs w:val="24"/>
        </w:rPr>
        <w:t>he Supreme Court has supported journalists’ right to define public interest. The Estonian Supreme Court has reiterated: in Estonian society, classification and not disclosure must be justified very precisely.</w:t>
      </w:r>
      <w:r w:rsidR="00F21631" w:rsidRPr="0089197B">
        <w:rPr>
          <w:rFonts w:ascii="Times New Roman" w:eastAsia="Times New Roman" w:hAnsi="Times New Roman" w:cs="Times New Roman"/>
          <w:sz w:val="24"/>
          <w:szCs w:val="24"/>
        </w:rPr>
        <w:t xml:space="preserve"> </w:t>
      </w:r>
      <w:r w:rsidR="006E6911" w:rsidRPr="0089197B">
        <w:rPr>
          <w:rFonts w:ascii="Times New Roman" w:eastAsia="Times New Roman" w:hAnsi="Times New Roman" w:cs="Times New Roman"/>
          <w:sz w:val="24"/>
          <w:szCs w:val="24"/>
        </w:rPr>
        <w:t>Like</w:t>
      </w:r>
      <w:r w:rsidR="2894CA37" w:rsidRPr="0089197B">
        <w:rPr>
          <w:rFonts w:ascii="Times New Roman" w:eastAsia="Times New Roman" w:hAnsi="Times New Roman" w:cs="Times New Roman"/>
          <w:sz w:val="24"/>
          <w:szCs w:val="24"/>
        </w:rPr>
        <w:t xml:space="preserve"> Estonia, journalists and the Association of Latvian Journalists are the most active agents of defending </w:t>
      </w:r>
      <w:proofErr w:type="spellStart"/>
      <w:r w:rsidR="000958CC">
        <w:rPr>
          <w:rFonts w:ascii="Times New Roman" w:eastAsia="Times New Roman" w:hAnsi="Times New Roman" w:cs="Times New Roman"/>
          <w:sz w:val="24"/>
          <w:szCs w:val="24"/>
        </w:rPr>
        <w:t>FoP</w:t>
      </w:r>
      <w:proofErr w:type="spellEnd"/>
      <w:r w:rsidR="2894CA37" w:rsidRPr="0089197B">
        <w:rPr>
          <w:rFonts w:ascii="Times New Roman" w:eastAsia="Times New Roman" w:hAnsi="Times New Roman" w:cs="Times New Roman"/>
          <w:sz w:val="24"/>
          <w:szCs w:val="24"/>
        </w:rPr>
        <w:t>, supported by academic media researchers and some NGOs that focus on human rights.</w:t>
      </w:r>
    </w:p>
    <w:p w14:paraId="570E47D5" w14:textId="32C4AF4A" w:rsidR="7C0E6394" w:rsidRPr="0089197B" w:rsidRDefault="00340B11" w:rsidP="00833E89">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problem, however, is that the pressure on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and </w:t>
      </w:r>
      <w:proofErr w:type="spellStart"/>
      <w:r w:rsidR="00121A08">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is mostly at the grassroots level. As stated above, very few cases reach the level of the Supreme Court. In the case of unjustified restrictions on </w:t>
      </w:r>
      <w:proofErr w:type="spellStart"/>
      <w:r w:rsidR="00907BB5">
        <w:rPr>
          <w:rFonts w:ascii="Times New Roman" w:eastAsia="Times New Roman" w:hAnsi="Times New Roman" w:cs="Times New Roman"/>
          <w:sz w:val="24"/>
          <w:szCs w:val="24"/>
        </w:rPr>
        <w:t>FoE</w:t>
      </w:r>
      <w:proofErr w:type="spellEnd"/>
      <w:r w:rsidRPr="0089197B">
        <w:rPr>
          <w:rFonts w:ascii="Times New Roman" w:eastAsia="Times New Roman" w:hAnsi="Times New Roman" w:cs="Times New Roman"/>
          <w:sz w:val="24"/>
          <w:szCs w:val="24"/>
        </w:rPr>
        <w:t xml:space="preserve">, journalists have the opportunity, </w:t>
      </w:r>
      <w:r w:rsidR="00121A08">
        <w:rPr>
          <w:rFonts w:ascii="Times New Roman" w:eastAsia="Times New Roman" w:hAnsi="Times New Roman" w:cs="Times New Roman"/>
          <w:sz w:val="24"/>
          <w:szCs w:val="24"/>
        </w:rPr>
        <w:t>initially</w:t>
      </w:r>
      <w:r w:rsidRPr="0089197B">
        <w:rPr>
          <w:rFonts w:ascii="Times New Roman" w:eastAsia="Times New Roman" w:hAnsi="Times New Roman" w:cs="Times New Roman"/>
          <w:sz w:val="24"/>
          <w:szCs w:val="24"/>
        </w:rPr>
        <w:t>, to</w:t>
      </w:r>
      <w:r w:rsidRPr="0089197B" w:rsidDel="00340B11">
        <w:rPr>
          <w:rFonts w:ascii="Times New Roman" w:eastAsia="Times New Roman" w:hAnsi="Times New Roman" w:cs="Times New Roman"/>
          <w:sz w:val="24"/>
          <w:szCs w:val="24"/>
        </w:rPr>
        <w:t xml:space="preserve"> </w:t>
      </w:r>
      <w:r w:rsidR="317A570C" w:rsidRPr="0089197B">
        <w:rPr>
          <w:rFonts w:ascii="Times New Roman" w:eastAsia="Times New Roman" w:hAnsi="Times New Roman" w:cs="Times New Roman"/>
          <w:sz w:val="24"/>
          <w:szCs w:val="24"/>
        </w:rPr>
        <w:t>spea</w:t>
      </w:r>
      <w:r w:rsidR="00672A21" w:rsidRPr="0089197B">
        <w:rPr>
          <w:rFonts w:ascii="Times New Roman" w:eastAsia="Times New Roman" w:hAnsi="Times New Roman" w:cs="Times New Roman"/>
          <w:sz w:val="24"/>
          <w:szCs w:val="24"/>
        </w:rPr>
        <w:t>k</w:t>
      </w:r>
      <w:r w:rsidR="317A570C" w:rsidRPr="0089197B">
        <w:rPr>
          <w:rFonts w:ascii="Times New Roman" w:eastAsia="Times New Roman" w:hAnsi="Times New Roman" w:cs="Times New Roman"/>
          <w:sz w:val="24"/>
          <w:szCs w:val="24"/>
        </w:rPr>
        <w:t xml:space="preserve"> publicly </w:t>
      </w:r>
      <w:r w:rsidRPr="0089197B">
        <w:rPr>
          <w:rFonts w:ascii="Times New Roman" w:eastAsia="Times New Roman" w:hAnsi="Times New Roman" w:cs="Times New Roman"/>
          <w:sz w:val="24"/>
          <w:szCs w:val="24"/>
        </w:rPr>
        <w:t>about it. Secondly, journalists can rely on the legal assistance of media organisations.</w:t>
      </w:r>
      <w:r w:rsidR="00C52029" w:rsidRPr="0089197B">
        <w:rPr>
          <w:rFonts w:ascii="Times New Roman" w:eastAsia="Times New Roman" w:hAnsi="Times New Roman" w:cs="Times New Roman"/>
          <w:sz w:val="24"/>
          <w:szCs w:val="24"/>
        </w:rPr>
        <w:t xml:space="preserve"> It should be </w:t>
      </w:r>
      <w:r w:rsidR="0053671E" w:rsidRPr="0089197B">
        <w:rPr>
          <w:rFonts w:ascii="Times New Roman" w:eastAsia="Times New Roman" w:hAnsi="Times New Roman" w:cs="Times New Roman"/>
          <w:sz w:val="24"/>
          <w:szCs w:val="24"/>
        </w:rPr>
        <w:t>note</w:t>
      </w:r>
      <w:r w:rsidR="00057AE5" w:rsidRPr="0089197B">
        <w:rPr>
          <w:rFonts w:ascii="Times New Roman" w:eastAsia="Times New Roman" w:hAnsi="Times New Roman" w:cs="Times New Roman"/>
          <w:sz w:val="24"/>
          <w:szCs w:val="24"/>
        </w:rPr>
        <w:t>d</w:t>
      </w:r>
      <w:r w:rsidR="00C52029" w:rsidRPr="0089197B">
        <w:rPr>
          <w:rFonts w:ascii="Times New Roman" w:eastAsia="Times New Roman" w:hAnsi="Times New Roman" w:cs="Times New Roman"/>
          <w:sz w:val="24"/>
          <w:szCs w:val="24"/>
        </w:rPr>
        <w:t xml:space="preserve"> that journalists are suffering because of the SLAPP phenomena – as the lawsuits are often against </w:t>
      </w:r>
      <w:r w:rsidR="2029FE0D" w:rsidRPr="0089197B">
        <w:rPr>
          <w:rFonts w:ascii="Times New Roman" w:eastAsia="Times New Roman" w:hAnsi="Times New Roman" w:cs="Times New Roman"/>
          <w:sz w:val="24"/>
          <w:szCs w:val="24"/>
        </w:rPr>
        <w:t xml:space="preserve">individual </w:t>
      </w:r>
      <w:r w:rsidR="00C52029" w:rsidRPr="0089197B">
        <w:rPr>
          <w:rFonts w:ascii="Times New Roman" w:eastAsia="Times New Roman" w:hAnsi="Times New Roman" w:cs="Times New Roman"/>
          <w:sz w:val="24"/>
          <w:szCs w:val="24"/>
        </w:rPr>
        <w:t>journalists.</w:t>
      </w:r>
      <w:r w:rsidR="00F21631" w:rsidRPr="0089197B">
        <w:rPr>
          <w:rFonts w:ascii="Times New Roman" w:eastAsia="Times New Roman" w:hAnsi="Times New Roman" w:cs="Times New Roman"/>
          <w:sz w:val="24"/>
          <w:szCs w:val="24"/>
        </w:rPr>
        <w:t xml:space="preserve"> </w:t>
      </w:r>
      <w:r w:rsidR="7C0E6394" w:rsidRPr="0089197B">
        <w:rPr>
          <w:rFonts w:ascii="Times New Roman" w:eastAsia="Times New Roman" w:hAnsi="Times New Roman" w:cs="Times New Roman"/>
          <w:sz w:val="24"/>
          <w:szCs w:val="24"/>
        </w:rPr>
        <w:t xml:space="preserve">Another problem is related to the fact that court processes related to SLAPP issues are relatively novel so that judges have </w:t>
      </w:r>
      <w:r w:rsidR="00121A08">
        <w:rPr>
          <w:rFonts w:ascii="Times New Roman" w:eastAsia="Times New Roman" w:hAnsi="Times New Roman" w:cs="Times New Roman"/>
          <w:sz w:val="24"/>
          <w:szCs w:val="24"/>
        </w:rPr>
        <w:t>insufficient</w:t>
      </w:r>
      <w:r w:rsidR="7C0E6394" w:rsidRPr="0089197B">
        <w:rPr>
          <w:rFonts w:ascii="Times New Roman" w:eastAsia="Times New Roman" w:hAnsi="Times New Roman" w:cs="Times New Roman"/>
          <w:sz w:val="24"/>
          <w:szCs w:val="24"/>
        </w:rPr>
        <w:t xml:space="preserve"> experience in dealing </w:t>
      </w:r>
      <w:r w:rsidR="00121A08">
        <w:rPr>
          <w:rFonts w:ascii="Times New Roman" w:eastAsia="Times New Roman" w:hAnsi="Times New Roman" w:cs="Times New Roman"/>
          <w:sz w:val="24"/>
          <w:szCs w:val="24"/>
        </w:rPr>
        <w:t xml:space="preserve">with </w:t>
      </w:r>
      <w:r w:rsidR="7C0E6394" w:rsidRPr="0089197B">
        <w:rPr>
          <w:rFonts w:ascii="Times New Roman" w:eastAsia="Times New Roman" w:hAnsi="Times New Roman" w:cs="Times New Roman"/>
          <w:sz w:val="24"/>
          <w:szCs w:val="24"/>
        </w:rPr>
        <w:t>these issues</w:t>
      </w:r>
      <w:r w:rsidR="12DEAB36" w:rsidRPr="0089197B">
        <w:rPr>
          <w:rFonts w:ascii="Times New Roman" w:eastAsia="Times New Roman" w:hAnsi="Times New Roman" w:cs="Times New Roman"/>
          <w:sz w:val="24"/>
          <w:szCs w:val="24"/>
        </w:rPr>
        <w:t>.</w:t>
      </w:r>
    </w:p>
    <w:p w14:paraId="646AE08E" w14:textId="0C125FC8" w:rsidR="00C52029" w:rsidRPr="0089197B" w:rsidRDefault="00C52029" w:rsidP="00833E89">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 xml:space="preserve">The selected cases of whistleblowers </w:t>
      </w:r>
      <w:r w:rsidR="00121A08">
        <w:rPr>
          <w:rFonts w:ascii="Times New Roman" w:eastAsia="Times New Roman" w:hAnsi="Times New Roman" w:cs="Times New Roman"/>
          <w:sz w:val="24"/>
          <w:szCs w:val="24"/>
        </w:rPr>
        <w:t xml:space="preserve">in Estonia </w:t>
      </w:r>
      <w:r w:rsidRPr="0089197B">
        <w:rPr>
          <w:rFonts w:ascii="Times New Roman" w:eastAsia="Times New Roman" w:hAnsi="Times New Roman" w:cs="Times New Roman"/>
          <w:sz w:val="24"/>
          <w:szCs w:val="24"/>
        </w:rPr>
        <w:t>demonstrate</w:t>
      </w:r>
      <w:r w:rsidR="00121A08">
        <w:rPr>
          <w:rFonts w:ascii="Times New Roman" w:eastAsia="Times New Roman" w:hAnsi="Times New Roman" w:cs="Times New Roman"/>
          <w:sz w:val="24"/>
          <w:szCs w:val="24"/>
        </w:rPr>
        <w:t>d</w:t>
      </w:r>
      <w:r w:rsidRPr="0089197B">
        <w:rPr>
          <w:rFonts w:ascii="Times New Roman" w:eastAsia="Times New Roman" w:hAnsi="Times New Roman" w:cs="Times New Roman"/>
          <w:sz w:val="24"/>
          <w:szCs w:val="24"/>
        </w:rPr>
        <w:t xml:space="preserve"> that </w:t>
      </w:r>
      <w:r w:rsidR="00121A08">
        <w:rPr>
          <w:rFonts w:ascii="Times New Roman" w:eastAsia="Times New Roman" w:hAnsi="Times New Roman" w:cs="Times New Roman"/>
          <w:sz w:val="24"/>
          <w:szCs w:val="24"/>
        </w:rPr>
        <w:t xml:space="preserve">the </w:t>
      </w:r>
      <w:r w:rsidRPr="0089197B">
        <w:rPr>
          <w:rFonts w:ascii="Times New Roman" w:eastAsia="Times New Roman" w:hAnsi="Times New Roman" w:cs="Times New Roman"/>
          <w:sz w:val="24"/>
          <w:szCs w:val="24"/>
        </w:rPr>
        <w:t xml:space="preserve">critical freedom to express ones’ ideas is less protected than the </w:t>
      </w:r>
      <w:proofErr w:type="spellStart"/>
      <w:r w:rsidR="000958CC">
        <w:rPr>
          <w:rFonts w:ascii="Times New Roman" w:eastAsia="Times New Roman" w:hAnsi="Times New Roman" w:cs="Times New Roman"/>
          <w:sz w:val="24"/>
          <w:szCs w:val="24"/>
        </w:rPr>
        <w:t>FoP</w:t>
      </w:r>
      <w:proofErr w:type="spellEnd"/>
      <w:r w:rsidRPr="0089197B">
        <w:rPr>
          <w:rFonts w:ascii="Times New Roman" w:eastAsia="Times New Roman" w:hAnsi="Times New Roman" w:cs="Times New Roman"/>
          <w:sz w:val="24"/>
          <w:szCs w:val="24"/>
        </w:rPr>
        <w:t xml:space="preserve">. </w:t>
      </w:r>
      <w:r w:rsidR="00D107D7" w:rsidRPr="00D107D7">
        <w:rPr>
          <w:rFonts w:ascii="Times New Roman" w:eastAsia="Times New Roman" w:hAnsi="Times New Roman" w:cs="Times New Roman"/>
          <w:sz w:val="24"/>
          <w:szCs w:val="24"/>
        </w:rPr>
        <w:t xml:space="preserve">Estonia should change its attitude </w:t>
      </w:r>
      <w:r w:rsidR="00D107D7">
        <w:rPr>
          <w:rFonts w:ascii="Times New Roman" w:eastAsia="Times New Roman" w:hAnsi="Times New Roman" w:cs="Times New Roman"/>
          <w:sz w:val="24"/>
          <w:szCs w:val="24"/>
        </w:rPr>
        <w:t>in cases</w:t>
      </w:r>
      <w:r w:rsidR="00D107D7" w:rsidRPr="00D107D7">
        <w:rPr>
          <w:rFonts w:ascii="Times New Roman" w:eastAsia="Times New Roman" w:hAnsi="Times New Roman" w:cs="Times New Roman"/>
          <w:sz w:val="24"/>
          <w:szCs w:val="24"/>
        </w:rPr>
        <w:t xml:space="preserve"> if the whistle blower acts in good faith, his loyalty to the employer, as well as gratitude for his work, can be as important as transparency and public interest.</w:t>
      </w:r>
      <w:r w:rsidR="00D107D7">
        <w:rPr>
          <w:rFonts w:ascii="Times New Roman" w:eastAsia="Times New Roman" w:hAnsi="Times New Roman" w:cs="Times New Roman"/>
          <w:sz w:val="24"/>
          <w:szCs w:val="24"/>
        </w:rPr>
        <w:t xml:space="preserve"> </w:t>
      </w:r>
      <w:r w:rsidR="59706099" w:rsidRPr="0089197B">
        <w:rPr>
          <w:rFonts w:ascii="Times New Roman" w:eastAsia="Times New Roman" w:hAnsi="Times New Roman" w:cs="Times New Roman"/>
          <w:sz w:val="24"/>
          <w:szCs w:val="24"/>
        </w:rPr>
        <w:t>The same can be seen</w:t>
      </w:r>
      <w:r w:rsidR="30D36249" w:rsidRPr="0089197B">
        <w:rPr>
          <w:rFonts w:ascii="Times New Roman" w:eastAsia="Times New Roman" w:hAnsi="Times New Roman" w:cs="Times New Roman"/>
          <w:sz w:val="24"/>
          <w:szCs w:val="24"/>
        </w:rPr>
        <w:t xml:space="preserve"> as true for</w:t>
      </w:r>
      <w:r w:rsidR="59706099" w:rsidRPr="0089197B">
        <w:rPr>
          <w:rFonts w:ascii="Times New Roman" w:eastAsia="Times New Roman" w:hAnsi="Times New Roman" w:cs="Times New Roman"/>
          <w:sz w:val="24"/>
          <w:szCs w:val="24"/>
        </w:rPr>
        <w:t xml:space="preserve"> Latv</w:t>
      </w:r>
      <w:r w:rsidR="74E7A9DD" w:rsidRPr="0089197B">
        <w:rPr>
          <w:rFonts w:ascii="Times New Roman" w:eastAsia="Times New Roman" w:hAnsi="Times New Roman" w:cs="Times New Roman"/>
          <w:sz w:val="24"/>
          <w:szCs w:val="24"/>
        </w:rPr>
        <w:t>ia.</w:t>
      </w:r>
    </w:p>
    <w:p w14:paraId="6677318A" w14:textId="1029F56B" w:rsidR="78D5A91F" w:rsidRPr="0089197B" w:rsidRDefault="74E7A9DD" w:rsidP="00833E89">
      <w:pPr>
        <w:spacing w:after="0" w:line="240" w:lineRule="auto"/>
        <w:ind w:firstLine="720"/>
        <w:jc w:val="both"/>
        <w:rPr>
          <w:rFonts w:ascii="Times New Roman" w:eastAsia="Times New Roman" w:hAnsi="Times New Roman" w:cs="Times New Roman"/>
          <w:sz w:val="24"/>
          <w:szCs w:val="24"/>
        </w:rPr>
      </w:pPr>
      <w:r w:rsidRPr="0D173CFB">
        <w:rPr>
          <w:rFonts w:ascii="Times New Roman" w:eastAsia="Times New Roman" w:hAnsi="Times New Roman" w:cs="Times New Roman"/>
          <w:sz w:val="24"/>
          <w:szCs w:val="24"/>
        </w:rPr>
        <w:t xml:space="preserve">In Latvia, there </w:t>
      </w:r>
      <w:r w:rsidR="00121A08">
        <w:rPr>
          <w:rFonts w:ascii="Times New Roman" w:eastAsia="Times New Roman" w:hAnsi="Times New Roman" w:cs="Times New Roman"/>
          <w:sz w:val="24"/>
          <w:szCs w:val="24"/>
        </w:rPr>
        <w:t>we</w:t>
      </w:r>
      <w:r w:rsidR="00121A08" w:rsidRPr="0D173CFB">
        <w:rPr>
          <w:rFonts w:ascii="Times New Roman" w:eastAsia="Times New Roman" w:hAnsi="Times New Roman" w:cs="Times New Roman"/>
          <w:sz w:val="24"/>
          <w:szCs w:val="24"/>
        </w:rPr>
        <w:t xml:space="preserve">re </w:t>
      </w:r>
      <w:r w:rsidRPr="0D173CFB">
        <w:rPr>
          <w:rFonts w:ascii="Times New Roman" w:eastAsia="Times New Roman" w:hAnsi="Times New Roman" w:cs="Times New Roman"/>
          <w:sz w:val="24"/>
          <w:szCs w:val="24"/>
        </w:rPr>
        <w:t xml:space="preserve">several positive developments in </w:t>
      </w:r>
      <w:r w:rsidR="00121A08">
        <w:rPr>
          <w:rFonts w:ascii="Times New Roman" w:eastAsia="Times New Roman" w:hAnsi="Times New Roman" w:cs="Times New Roman"/>
          <w:sz w:val="24"/>
          <w:szCs w:val="24"/>
        </w:rPr>
        <w:t>recent</w:t>
      </w:r>
      <w:r w:rsidRPr="0D173CFB">
        <w:rPr>
          <w:rFonts w:ascii="Times New Roman" w:eastAsia="Times New Roman" w:hAnsi="Times New Roman" w:cs="Times New Roman"/>
          <w:sz w:val="24"/>
          <w:szCs w:val="24"/>
        </w:rPr>
        <w:t xml:space="preserve"> years in terms of </w:t>
      </w:r>
      <w:r w:rsidR="010B647B" w:rsidRPr="0D173CFB">
        <w:rPr>
          <w:rFonts w:ascii="Times New Roman" w:eastAsia="Times New Roman" w:hAnsi="Times New Roman" w:cs="Times New Roman"/>
          <w:sz w:val="24"/>
          <w:szCs w:val="24"/>
        </w:rPr>
        <w:t xml:space="preserve">development of the first </w:t>
      </w:r>
      <w:r w:rsidRPr="0D173CFB">
        <w:rPr>
          <w:rFonts w:ascii="Times New Roman" w:eastAsia="Times New Roman" w:hAnsi="Times New Roman" w:cs="Times New Roman"/>
          <w:sz w:val="24"/>
          <w:szCs w:val="24"/>
        </w:rPr>
        <w:t>media politics</w:t>
      </w:r>
      <w:r w:rsidR="27A4F555" w:rsidRPr="0D173CFB">
        <w:rPr>
          <w:rFonts w:ascii="Times New Roman" w:eastAsia="Times New Roman" w:hAnsi="Times New Roman" w:cs="Times New Roman"/>
          <w:sz w:val="24"/>
          <w:szCs w:val="24"/>
        </w:rPr>
        <w:t xml:space="preserve"> guidelines</w:t>
      </w:r>
      <w:r w:rsidR="00EA5ABD">
        <w:rPr>
          <w:rFonts w:ascii="Times New Roman" w:eastAsia="Times New Roman" w:hAnsi="Times New Roman" w:cs="Times New Roman"/>
          <w:sz w:val="24"/>
          <w:szCs w:val="24"/>
        </w:rPr>
        <w:t>. The development</w:t>
      </w:r>
      <w:r w:rsidR="3A78EFA0" w:rsidRPr="0D173CFB">
        <w:rPr>
          <w:rFonts w:ascii="Times New Roman" w:eastAsia="Times New Roman" w:hAnsi="Times New Roman" w:cs="Times New Roman"/>
          <w:sz w:val="24"/>
          <w:szCs w:val="24"/>
        </w:rPr>
        <w:t xml:space="preserve"> </w:t>
      </w:r>
      <w:r w:rsidR="00EA5ABD" w:rsidRPr="0D173CFB">
        <w:rPr>
          <w:rFonts w:ascii="Times New Roman" w:eastAsia="Times New Roman" w:hAnsi="Times New Roman" w:cs="Times New Roman"/>
          <w:sz w:val="24"/>
          <w:szCs w:val="24"/>
        </w:rPr>
        <w:t>includ</w:t>
      </w:r>
      <w:r w:rsidR="00EA5ABD">
        <w:rPr>
          <w:rFonts w:ascii="Times New Roman" w:eastAsia="Times New Roman" w:hAnsi="Times New Roman" w:cs="Times New Roman"/>
          <w:sz w:val="24"/>
          <w:szCs w:val="24"/>
        </w:rPr>
        <w:t>ed</w:t>
      </w:r>
      <w:r w:rsidR="00EA5ABD" w:rsidRPr="0D173CFB">
        <w:rPr>
          <w:rFonts w:ascii="Times New Roman" w:eastAsia="Times New Roman" w:hAnsi="Times New Roman" w:cs="Times New Roman"/>
          <w:sz w:val="24"/>
          <w:szCs w:val="24"/>
        </w:rPr>
        <w:t xml:space="preserve"> </w:t>
      </w:r>
      <w:r w:rsidR="3A78EFA0" w:rsidRPr="0D173CFB">
        <w:rPr>
          <w:rFonts w:ascii="Times New Roman" w:eastAsia="Times New Roman" w:hAnsi="Times New Roman" w:cs="Times New Roman"/>
          <w:sz w:val="24"/>
          <w:szCs w:val="24"/>
        </w:rPr>
        <w:t>instruments for support</w:t>
      </w:r>
      <w:r w:rsidR="00121A08">
        <w:rPr>
          <w:rFonts w:ascii="Times New Roman" w:eastAsia="Times New Roman" w:hAnsi="Times New Roman" w:cs="Times New Roman"/>
          <w:sz w:val="24"/>
          <w:szCs w:val="24"/>
        </w:rPr>
        <w:t>ing</w:t>
      </w:r>
      <w:r w:rsidR="3A78EFA0" w:rsidRPr="0D173CFB">
        <w:rPr>
          <w:rFonts w:ascii="Times New Roman" w:eastAsia="Times New Roman" w:hAnsi="Times New Roman" w:cs="Times New Roman"/>
          <w:sz w:val="24"/>
          <w:szCs w:val="24"/>
        </w:rPr>
        <w:t xml:space="preserve"> the media outlets with </w:t>
      </w:r>
      <w:r w:rsidR="55791FB0" w:rsidRPr="0D173CFB">
        <w:rPr>
          <w:rFonts w:ascii="Times New Roman" w:eastAsia="Times New Roman" w:hAnsi="Times New Roman" w:cs="Times New Roman"/>
          <w:sz w:val="24"/>
          <w:szCs w:val="24"/>
        </w:rPr>
        <w:t>code</w:t>
      </w:r>
      <w:r w:rsidR="00121A08">
        <w:rPr>
          <w:rFonts w:ascii="Times New Roman" w:eastAsia="Times New Roman" w:hAnsi="Times New Roman" w:cs="Times New Roman"/>
          <w:sz w:val="24"/>
          <w:szCs w:val="24"/>
        </w:rPr>
        <w:t>s</w:t>
      </w:r>
      <w:r w:rsidR="00EA5ABD">
        <w:rPr>
          <w:rFonts w:ascii="Times New Roman" w:eastAsia="Times New Roman" w:hAnsi="Times New Roman" w:cs="Times New Roman"/>
          <w:sz w:val="24"/>
          <w:szCs w:val="24"/>
        </w:rPr>
        <w:t>,</w:t>
      </w:r>
      <w:r w:rsidR="55791FB0" w:rsidRPr="0D173CFB">
        <w:rPr>
          <w:rFonts w:ascii="Times New Roman" w:eastAsia="Times New Roman" w:hAnsi="Times New Roman" w:cs="Times New Roman"/>
          <w:sz w:val="24"/>
          <w:szCs w:val="24"/>
        </w:rPr>
        <w:t xml:space="preserve"> or </w:t>
      </w:r>
      <w:r w:rsidR="00EA5ABD">
        <w:rPr>
          <w:rFonts w:ascii="Times New Roman" w:eastAsia="Times New Roman" w:hAnsi="Times New Roman" w:cs="Times New Roman"/>
          <w:sz w:val="24"/>
          <w:szCs w:val="24"/>
        </w:rPr>
        <w:t xml:space="preserve">a </w:t>
      </w:r>
      <w:r w:rsidR="55791FB0" w:rsidRPr="0D173CFB">
        <w:rPr>
          <w:rFonts w:ascii="Times New Roman" w:eastAsia="Times New Roman" w:hAnsi="Times New Roman" w:cs="Times New Roman"/>
          <w:sz w:val="24"/>
          <w:szCs w:val="24"/>
        </w:rPr>
        <w:t>public statement on ethics</w:t>
      </w:r>
      <w:r w:rsidRPr="0D173CFB">
        <w:rPr>
          <w:rFonts w:ascii="Times New Roman" w:eastAsia="Times New Roman" w:hAnsi="Times New Roman" w:cs="Times New Roman"/>
          <w:sz w:val="24"/>
          <w:szCs w:val="24"/>
        </w:rPr>
        <w:t>, reform</w:t>
      </w:r>
      <w:r w:rsidR="00EA5ABD">
        <w:rPr>
          <w:rFonts w:ascii="Times New Roman" w:eastAsia="Times New Roman" w:hAnsi="Times New Roman" w:cs="Times New Roman"/>
          <w:sz w:val="24"/>
          <w:szCs w:val="24"/>
        </w:rPr>
        <w:t>ing</w:t>
      </w:r>
      <w:r w:rsidRPr="0D173CFB">
        <w:rPr>
          <w:rFonts w:ascii="Times New Roman" w:eastAsia="Times New Roman" w:hAnsi="Times New Roman" w:cs="Times New Roman"/>
          <w:sz w:val="24"/>
          <w:szCs w:val="24"/>
        </w:rPr>
        <w:t xml:space="preserve"> PSM, </w:t>
      </w:r>
      <w:r w:rsidR="00EA5ABD">
        <w:rPr>
          <w:rFonts w:ascii="Times New Roman" w:eastAsia="Times New Roman" w:hAnsi="Times New Roman" w:cs="Times New Roman"/>
          <w:sz w:val="24"/>
          <w:szCs w:val="24"/>
        </w:rPr>
        <w:t xml:space="preserve">the establishment of the </w:t>
      </w:r>
      <w:r w:rsidRPr="0D173CFB">
        <w:rPr>
          <w:rFonts w:ascii="Times New Roman" w:eastAsia="Times New Roman" w:hAnsi="Times New Roman" w:cs="Times New Roman"/>
          <w:sz w:val="24"/>
          <w:szCs w:val="24"/>
        </w:rPr>
        <w:t>Council of Media Ethics (2018) and PSM ombudsperson (2022)</w:t>
      </w:r>
      <w:r w:rsidR="00EA5ABD">
        <w:rPr>
          <w:rFonts w:ascii="Times New Roman" w:eastAsia="Times New Roman" w:hAnsi="Times New Roman" w:cs="Times New Roman"/>
          <w:sz w:val="24"/>
          <w:szCs w:val="24"/>
        </w:rPr>
        <w:t>.</w:t>
      </w:r>
      <w:r w:rsidR="66D87D3D" w:rsidRPr="0D173CFB">
        <w:rPr>
          <w:rFonts w:ascii="Times New Roman" w:eastAsia="Times New Roman" w:hAnsi="Times New Roman" w:cs="Times New Roman"/>
          <w:sz w:val="24"/>
          <w:szCs w:val="24"/>
        </w:rPr>
        <w:t xml:space="preserve"> </w:t>
      </w:r>
      <w:r w:rsidR="00EA5ABD">
        <w:rPr>
          <w:rFonts w:ascii="Times New Roman" w:eastAsia="Times New Roman" w:hAnsi="Times New Roman" w:cs="Times New Roman"/>
          <w:sz w:val="24"/>
          <w:szCs w:val="24"/>
        </w:rPr>
        <w:t xml:space="preserve">All of which </w:t>
      </w:r>
      <w:r w:rsidR="66D87D3D" w:rsidRPr="0D173CFB">
        <w:rPr>
          <w:rFonts w:ascii="Times New Roman" w:eastAsia="Times New Roman" w:hAnsi="Times New Roman" w:cs="Times New Roman"/>
          <w:sz w:val="24"/>
          <w:szCs w:val="24"/>
        </w:rPr>
        <w:t>serve</w:t>
      </w:r>
      <w:r w:rsidR="00EA5ABD">
        <w:rPr>
          <w:rFonts w:ascii="Times New Roman" w:eastAsia="Times New Roman" w:hAnsi="Times New Roman" w:cs="Times New Roman"/>
          <w:sz w:val="24"/>
          <w:szCs w:val="24"/>
        </w:rPr>
        <w:t>d</w:t>
      </w:r>
      <w:r w:rsidR="66D87D3D" w:rsidRPr="0D173CFB">
        <w:rPr>
          <w:rFonts w:ascii="Times New Roman" w:eastAsia="Times New Roman" w:hAnsi="Times New Roman" w:cs="Times New Roman"/>
          <w:sz w:val="24"/>
          <w:szCs w:val="24"/>
        </w:rPr>
        <w:t xml:space="preserve"> as </w:t>
      </w:r>
      <w:r w:rsidR="00EA5ABD">
        <w:rPr>
          <w:rFonts w:ascii="Times New Roman" w:eastAsia="Times New Roman" w:hAnsi="Times New Roman" w:cs="Times New Roman"/>
          <w:sz w:val="24"/>
          <w:szCs w:val="24"/>
        </w:rPr>
        <w:t xml:space="preserve">an </w:t>
      </w:r>
      <w:r w:rsidR="66D87D3D" w:rsidRPr="0D173CFB">
        <w:rPr>
          <w:rFonts w:ascii="Times New Roman" w:eastAsia="Times New Roman" w:hAnsi="Times New Roman" w:cs="Times New Roman"/>
          <w:sz w:val="24"/>
          <w:szCs w:val="24"/>
        </w:rPr>
        <w:t>elaborate institu</w:t>
      </w:r>
      <w:r w:rsidR="14F473F6" w:rsidRPr="0D173CFB">
        <w:rPr>
          <w:rFonts w:ascii="Times New Roman" w:eastAsia="Times New Roman" w:hAnsi="Times New Roman" w:cs="Times New Roman"/>
          <w:sz w:val="24"/>
          <w:szCs w:val="24"/>
        </w:rPr>
        <w:t>ti</w:t>
      </w:r>
      <w:r w:rsidR="66D87D3D" w:rsidRPr="0D173CFB">
        <w:rPr>
          <w:rFonts w:ascii="Times New Roman" w:eastAsia="Times New Roman" w:hAnsi="Times New Roman" w:cs="Times New Roman"/>
          <w:sz w:val="24"/>
          <w:szCs w:val="24"/>
        </w:rPr>
        <w:t xml:space="preserve">onal framework in support of </w:t>
      </w:r>
      <w:proofErr w:type="spellStart"/>
      <w:r w:rsidR="000958CC">
        <w:rPr>
          <w:rFonts w:ascii="Times New Roman" w:eastAsia="Times New Roman" w:hAnsi="Times New Roman" w:cs="Times New Roman"/>
          <w:sz w:val="24"/>
          <w:szCs w:val="24"/>
        </w:rPr>
        <w:t>FoP</w:t>
      </w:r>
      <w:proofErr w:type="spellEnd"/>
      <w:r w:rsidR="0A4370A0" w:rsidRPr="0D173CFB">
        <w:rPr>
          <w:rFonts w:ascii="Times New Roman" w:eastAsia="Times New Roman" w:hAnsi="Times New Roman" w:cs="Times New Roman"/>
          <w:sz w:val="24"/>
          <w:szCs w:val="24"/>
        </w:rPr>
        <w:t>.</w:t>
      </w:r>
      <w:r w:rsidRPr="0D173CFB">
        <w:rPr>
          <w:rFonts w:ascii="Times New Roman" w:eastAsia="Times New Roman" w:hAnsi="Times New Roman" w:cs="Times New Roman"/>
          <w:sz w:val="24"/>
          <w:szCs w:val="24"/>
        </w:rPr>
        <w:t xml:space="preserve"> However, the sources of possible risks for the </w:t>
      </w:r>
      <w:proofErr w:type="spellStart"/>
      <w:r w:rsidR="000958CC">
        <w:rPr>
          <w:rFonts w:ascii="Times New Roman" w:eastAsia="Times New Roman" w:hAnsi="Times New Roman" w:cs="Times New Roman"/>
          <w:sz w:val="24"/>
          <w:szCs w:val="24"/>
        </w:rPr>
        <w:t>FoP</w:t>
      </w:r>
      <w:proofErr w:type="spellEnd"/>
      <w:r w:rsidR="65C4B80F" w:rsidRPr="0D173CFB">
        <w:rPr>
          <w:rFonts w:ascii="Times New Roman" w:eastAsia="Times New Roman" w:hAnsi="Times New Roman" w:cs="Times New Roman"/>
          <w:sz w:val="24"/>
          <w:szCs w:val="24"/>
        </w:rPr>
        <w:t xml:space="preserve">, but even more </w:t>
      </w:r>
      <w:r w:rsidR="000D3190" w:rsidRPr="0D173CFB">
        <w:rPr>
          <w:rFonts w:ascii="Times New Roman" w:eastAsia="Times New Roman" w:hAnsi="Times New Roman" w:cs="Times New Roman"/>
          <w:sz w:val="24"/>
          <w:szCs w:val="24"/>
        </w:rPr>
        <w:t>–</w:t>
      </w:r>
      <w:r w:rsidR="06BE392A" w:rsidRPr="0D173CFB">
        <w:rPr>
          <w:rFonts w:ascii="Times New Roman" w:eastAsia="Times New Roman" w:hAnsi="Times New Roman" w:cs="Times New Roman"/>
          <w:sz w:val="24"/>
          <w:szCs w:val="24"/>
        </w:rPr>
        <w:t xml:space="preserve"> </w:t>
      </w:r>
      <w:r w:rsidR="65C4B80F" w:rsidRPr="0D173CFB">
        <w:rPr>
          <w:rFonts w:ascii="Times New Roman" w:eastAsia="Times New Roman" w:hAnsi="Times New Roman" w:cs="Times New Roman"/>
          <w:sz w:val="24"/>
          <w:szCs w:val="24"/>
        </w:rPr>
        <w:t xml:space="preserve">the </w:t>
      </w:r>
      <w:proofErr w:type="spellStart"/>
      <w:r w:rsidR="00907BB5">
        <w:rPr>
          <w:rFonts w:ascii="Times New Roman" w:eastAsia="Times New Roman" w:hAnsi="Times New Roman" w:cs="Times New Roman"/>
          <w:sz w:val="24"/>
          <w:szCs w:val="24"/>
        </w:rPr>
        <w:t>FoE</w:t>
      </w:r>
      <w:proofErr w:type="spellEnd"/>
      <w:r w:rsidR="65C4B80F" w:rsidRPr="0D173CFB">
        <w:rPr>
          <w:rFonts w:ascii="Times New Roman" w:eastAsia="Times New Roman" w:hAnsi="Times New Roman" w:cs="Times New Roman"/>
          <w:sz w:val="24"/>
          <w:szCs w:val="24"/>
        </w:rPr>
        <w:t xml:space="preserve"> and information access</w:t>
      </w:r>
      <w:r w:rsidR="2A3BDDBC" w:rsidRPr="0D173CFB">
        <w:rPr>
          <w:rFonts w:ascii="Times New Roman" w:eastAsia="Times New Roman" w:hAnsi="Times New Roman" w:cs="Times New Roman"/>
          <w:sz w:val="24"/>
          <w:szCs w:val="24"/>
        </w:rPr>
        <w:t>i</w:t>
      </w:r>
      <w:r w:rsidR="65C4B80F" w:rsidRPr="0D173CFB">
        <w:rPr>
          <w:rFonts w:ascii="Times New Roman" w:eastAsia="Times New Roman" w:hAnsi="Times New Roman" w:cs="Times New Roman"/>
          <w:sz w:val="24"/>
          <w:szCs w:val="24"/>
        </w:rPr>
        <w:t>bility</w:t>
      </w:r>
      <w:r w:rsidRPr="0D173CFB">
        <w:rPr>
          <w:rFonts w:ascii="Times New Roman" w:eastAsia="Times New Roman" w:hAnsi="Times New Roman" w:cs="Times New Roman"/>
          <w:sz w:val="24"/>
          <w:szCs w:val="24"/>
        </w:rPr>
        <w:t xml:space="preserve"> </w:t>
      </w:r>
      <w:r w:rsidR="00E5402A" w:rsidRPr="0D173CFB">
        <w:rPr>
          <w:rFonts w:ascii="Times New Roman" w:eastAsia="Times New Roman" w:hAnsi="Times New Roman" w:cs="Times New Roman"/>
          <w:sz w:val="24"/>
          <w:szCs w:val="24"/>
        </w:rPr>
        <w:t xml:space="preserve">– </w:t>
      </w:r>
      <w:r w:rsidR="2C5F3E1B" w:rsidRPr="0D173CFB">
        <w:rPr>
          <w:rFonts w:ascii="Times New Roman" w:eastAsia="Times New Roman" w:hAnsi="Times New Roman" w:cs="Times New Roman"/>
          <w:sz w:val="24"/>
          <w:szCs w:val="24"/>
        </w:rPr>
        <w:t>is</w:t>
      </w:r>
      <w:r w:rsidRPr="0D173CFB">
        <w:rPr>
          <w:rFonts w:ascii="Times New Roman" w:eastAsia="Times New Roman" w:hAnsi="Times New Roman" w:cs="Times New Roman"/>
          <w:sz w:val="24"/>
          <w:szCs w:val="24"/>
        </w:rPr>
        <w:t xml:space="preserve"> the lack of</w:t>
      </w:r>
      <w:r w:rsidR="25EFFC97" w:rsidRPr="0D173CFB">
        <w:rPr>
          <w:rFonts w:ascii="Times New Roman" w:eastAsia="Times New Roman" w:hAnsi="Times New Roman" w:cs="Times New Roman"/>
          <w:sz w:val="24"/>
          <w:szCs w:val="24"/>
        </w:rPr>
        <w:t xml:space="preserve"> </w:t>
      </w:r>
      <w:r w:rsidR="2A8D395D" w:rsidRPr="0D173CFB">
        <w:rPr>
          <w:rFonts w:ascii="Times New Roman" w:eastAsia="Times New Roman" w:hAnsi="Times New Roman" w:cs="Times New Roman"/>
          <w:sz w:val="24"/>
          <w:szCs w:val="24"/>
        </w:rPr>
        <w:t>media related</w:t>
      </w:r>
      <w:r w:rsidRPr="0D173CFB">
        <w:rPr>
          <w:rFonts w:ascii="Times New Roman" w:eastAsia="Times New Roman" w:hAnsi="Times New Roman" w:cs="Times New Roman"/>
          <w:sz w:val="24"/>
          <w:szCs w:val="24"/>
        </w:rPr>
        <w:t xml:space="preserve"> knowledge and </w:t>
      </w:r>
      <w:r w:rsidR="00EA5ABD">
        <w:rPr>
          <w:rFonts w:ascii="Times New Roman" w:eastAsia="Times New Roman" w:hAnsi="Times New Roman" w:cs="Times New Roman"/>
          <w:sz w:val="24"/>
          <w:szCs w:val="24"/>
        </w:rPr>
        <w:t xml:space="preserve">both </w:t>
      </w:r>
      <w:r w:rsidRPr="0D173CFB">
        <w:rPr>
          <w:rFonts w:ascii="Times New Roman" w:eastAsia="Times New Roman" w:hAnsi="Times New Roman" w:cs="Times New Roman"/>
          <w:sz w:val="24"/>
          <w:szCs w:val="24"/>
        </w:rPr>
        <w:t>reflection</w:t>
      </w:r>
      <w:r w:rsidR="00EA5ABD">
        <w:rPr>
          <w:rFonts w:ascii="Times New Roman" w:eastAsia="Times New Roman" w:hAnsi="Times New Roman" w:cs="Times New Roman"/>
          <w:sz w:val="24"/>
          <w:szCs w:val="24"/>
        </w:rPr>
        <w:t xml:space="preserve"> and </w:t>
      </w:r>
      <w:r w:rsidRPr="0D173CFB">
        <w:rPr>
          <w:rFonts w:ascii="Times New Roman" w:eastAsia="Times New Roman" w:hAnsi="Times New Roman" w:cs="Times New Roman"/>
          <w:sz w:val="24"/>
          <w:szCs w:val="24"/>
        </w:rPr>
        <w:t>reflexivity</w:t>
      </w:r>
      <w:r w:rsidR="29603715" w:rsidRPr="0D173CFB">
        <w:rPr>
          <w:rFonts w:ascii="Times New Roman" w:eastAsia="Times New Roman" w:hAnsi="Times New Roman" w:cs="Times New Roman"/>
          <w:sz w:val="24"/>
          <w:szCs w:val="24"/>
        </w:rPr>
        <w:t xml:space="preserve"> in Latvian society</w:t>
      </w:r>
      <w:r w:rsidR="00EA5ABD">
        <w:rPr>
          <w:rFonts w:ascii="Times New Roman" w:eastAsia="Times New Roman" w:hAnsi="Times New Roman" w:cs="Times New Roman"/>
          <w:sz w:val="24"/>
          <w:szCs w:val="24"/>
        </w:rPr>
        <w:t>. This situation led to</w:t>
      </w:r>
      <w:r w:rsidR="255941E3" w:rsidRPr="0D173CFB">
        <w:rPr>
          <w:rFonts w:ascii="Times New Roman" w:eastAsia="Times New Roman" w:hAnsi="Times New Roman" w:cs="Times New Roman"/>
          <w:sz w:val="24"/>
          <w:szCs w:val="24"/>
        </w:rPr>
        <w:t xml:space="preserve"> </w:t>
      </w:r>
      <w:r w:rsidRPr="0D173CFB">
        <w:rPr>
          <w:rFonts w:ascii="Times New Roman" w:eastAsia="Times New Roman" w:hAnsi="Times New Roman" w:cs="Times New Roman"/>
          <w:sz w:val="24"/>
          <w:szCs w:val="24"/>
        </w:rPr>
        <w:t xml:space="preserve">a lack of </w:t>
      </w:r>
      <w:r w:rsidR="006E6911" w:rsidRPr="0D173CFB">
        <w:rPr>
          <w:rFonts w:ascii="Times New Roman" w:eastAsia="Times New Roman" w:hAnsi="Times New Roman" w:cs="Times New Roman"/>
          <w:sz w:val="24"/>
          <w:szCs w:val="24"/>
        </w:rPr>
        <w:t>consequence</w:t>
      </w:r>
      <w:r w:rsidRPr="0D173CFB">
        <w:rPr>
          <w:rFonts w:ascii="Times New Roman" w:eastAsia="Times New Roman" w:hAnsi="Times New Roman" w:cs="Times New Roman"/>
          <w:sz w:val="24"/>
          <w:szCs w:val="24"/>
        </w:rPr>
        <w:t xml:space="preserve"> in understanding </w:t>
      </w:r>
      <w:r w:rsidR="77F74755" w:rsidRPr="0D173CFB">
        <w:rPr>
          <w:rFonts w:ascii="Times New Roman" w:eastAsia="Times New Roman" w:hAnsi="Times New Roman" w:cs="Times New Roman"/>
          <w:sz w:val="24"/>
          <w:szCs w:val="24"/>
        </w:rPr>
        <w:t xml:space="preserve">concepts such as </w:t>
      </w:r>
      <w:r w:rsidRPr="0D173CFB">
        <w:rPr>
          <w:rFonts w:ascii="Times New Roman" w:eastAsia="Times New Roman" w:hAnsi="Times New Roman" w:cs="Times New Roman"/>
          <w:sz w:val="24"/>
          <w:szCs w:val="24"/>
        </w:rPr>
        <w:t xml:space="preserve">editorial independence and journalistic </w:t>
      </w:r>
      <w:r w:rsidR="006E6911" w:rsidRPr="0D173CFB">
        <w:rPr>
          <w:rFonts w:ascii="Times New Roman" w:eastAsia="Times New Roman" w:hAnsi="Times New Roman" w:cs="Times New Roman"/>
          <w:sz w:val="24"/>
          <w:szCs w:val="24"/>
        </w:rPr>
        <w:t>autonomy</w:t>
      </w:r>
      <w:r w:rsidR="5749B9EE" w:rsidRPr="0D173CFB">
        <w:rPr>
          <w:rFonts w:ascii="Times New Roman" w:eastAsia="Times New Roman" w:hAnsi="Times New Roman" w:cs="Times New Roman"/>
          <w:sz w:val="24"/>
          <w:szCs w:val="24"/>
        </w:rPr>
        <w:t xml:space="preserve"> as they </w:t>
      </w:r>
      <w:r w:rsidR="00EA5ABD">
        <w:rPr>
          <w:rFonts w:ascii="Times New Roman" w:eastAsia="Times New Roman" w:hAnsi="Times New Roman" w:cs="Times New Roman"/>
          <w:sz w:val="24"/>
          <w:szCs w:val="24"/>
        </w:rPr>
        <w:t>are involved</w:t>
      </w:r>
      <w:r w:rsidR="540F522F" w:rsidRPr="0D173CFB">
        <w:rPr>
          <w:rFonts w:ascii="Times New Roman" w:eastAsia="Times New Roman" w:hAnsi="Times New Roman" w:cs="Times New Roman"/>
          <w:sz w:val="24"/>
          <w:szCs w:val="24"/>
        </w:rPr>
        <w:t xml:space="preserve"> </w:t>
      </w:r>
      <w:r w:rsidR="5749B9EE" w:rsidRPr="0D173CFB">
        <w:rPr>
          <w:rFonts w:ascii="Times New Roman" w:eastAsia="Times New Roman" w:hAnsi="Times New Roman" w:cs="Times New Roman"/>
          <w:sz w:val="24"/>
          <w:szCs w:val="24"/>
        </w:rPr>
        <w:t>in everyday</w:t>
      </w:r>
      <w:r w:rsidR="3174FC9C" w:rsidRPr="0D173CFB">
        <w:rPr>
          <w:rFonts w:ascii="Times New Roman" w:eastAsia="Times New Roman" w:hAnsi="Times New Roman" w:cs="Times New Roman"/>
          <w:sz w:val="24"/>
          <w:szCs w:val="24"/>
        </w:rPr>
        <w:t xml:space="preserve"> media</w:t>
      </w:r>
      <w:r w:rsidR="5749B9EE" w:rsidRPr="0D173CFB">
        <w:rPr>
          <w:rFonts w:ascii="Times New Roman" w:eastAsia="Times New Roman" w:hAnsi="Times New Roman" w:cs="Times New Roman"/>
          <w:sz w:val="24"/>
          <w:szCs w:val="24"/>
        </w:rPr>
        <w:t xml:space="preserve"> practice</w:t>
      </w:r>
      <w:r w:rsidRPr="0D173CFB">
        <w:rPr>
          <w:rFonts w:ascii="Times New Roman" w:eastAsia="Times New Roman" w:hAnsi="Times New Roman" w:cs="Times New Roman"/>
          <w:sz w:val="24"/>
          <w:szCs w:val="24"/>
        </w:rPr>
        <w:t>.</w:t>
      </w:r>
      <w:r w:rsidR="00DD0A7D" w:rsidRPr="0D173CFB">
        <w:rPr>
          <w:rFonts w:ascii="Times New Roman" w:eastAsia="Times New Roman" w:hAnsi="Times New Roman" w:cs="Times New Roman"/>
          <w:sz w:val="24"/>
          <w:szCs w:val="24"/>
        </w:rPr>
        <w:t xml:space="preserve"> </w:t>
      </w:r>
      <w:r w:rsidRPr="0D173CFB">
        <w:rPr>
          <w:rFonts w:ascii="Times New Roman" w:eastAsia="Times New Roman" w:hAnsi="Times New Roman" w:cs="Times New Roman"/>
          <w:sz w:val="24"/>
          <w:szCs w:val="24"/>
        </w:rPr>
        <w:t>There are no lawyers specialising</w:t>
      </w:r>
      <w:r w:rsidR="4E2CEDED" w:rsidRPr="0D173CFB">
        <w:rPr>
          <w:rFonts w:ascii="Times New Roman" w:eastAsia="Times New Roman" w:hAnsi="Times New Roman" w:cs="Times New Roman"/>
          <w:sz w:val="24"/>
          <w:szCs w:val="24"/>
        </w:rPr>
        <w:t xml:space="preserve"> in media law</w:t>
      </w:r>
      <w:r w:rsidRPr="0D173CFB">
        <w:rPr>
          <w:rFonts w:ascii="Times New Roman" w:eastAsia="Times New Roman" w:hAnsi="Times New Roman" w:cs="Times New Roman"/>
          <w:sz w:val="24"/>
          <w:szCs w:val="24"/>
        </w:rPr>
        <w:t xml:space="preserve">, only few legal </w:t>
      </w:r>
      <w:r w:rsidR="006E6911" w:rsidRPr="0D173CFB">
        <w:rPr>
          <w:rFonts w:ascii="Times New Roman" w:eastAsia="Times New Roman" w:hAnsi="Times New Roman" w:cs="Times New Roman"/>
          <w:sz w:val="24"/>
          <w:szCs w:val="24"/>
        </w:rPr>
        <w:t>scholars</w:t>
      </w:r>
      <w:r w:rsidR="70BE8087" w:rsidRPr="0D173CFB">
        <w:rPr>
          <w:rFonts w:ascii="Times New Roman" w:eastAsia="Times New Roman" w:hAnsi="Times New Roman" w:cs="Times New Roman"/>
          <w:sz w:val="24"/>
          <w:szCs w:val="24"/>
        </w:rPr>
        <w:t xml:space="preserve"> </w:t>
      </w:r>
      <w:r w:rsidR="4484737E" w:rsidRPr="0D173CFB">
        <w:rPr>
          <w:rFonts w:ascii="Times New Roman" w:eastAsia="Times New Roman" w:hAnsi="Times New Roman" w:cs="Times New Roman"/>
          <w:sz w:val="24"/>
          <w:szCs w:val="24"/>
        </w:rPr>
        <w:t>who</w:t>
      </w:r>
      <w:r w:rsidR="3B215C9B" w:rsidRPr="0D173CFB">
        <w:rPr>
          <w:rFonts w:ascii="Times New Roman" w:eastAsia="Times New Roman" w:hAnsi="Times New Roman" w:cs="Times New Roman"/>
          <w:sz w:val="24"/>
          <w:szCs w:val="24"/>
        </w:rPr>
        <w:t xml:space="preserve"> </w:t>
      </w:r>
      <w:r w:rsidR="70BE8087" w:rsidRPr="0D173CFB">
        <w:rPr>
          <w:rFonts w:ascii="Times New Roman" w:eastAsia="Times New Roman" w:hAnsi="Times New Roman" w:cs="Times New Roman"/>
          <w:sz w:val="24"/>
          <w:szCs w:val="24"/>
        </w:rPr>
        <w:t xml:space="preserve">are </w:t>
      </w:r>
      <w:r w:rsidR="5039C3CB" w:rsidRPr="0D173CFB">
        <w:rPr>
          <w:rFonts w:ascii="Times New Roman" w:eastAsia="Times New Roman" w:hAnsi="Times New Roman" w:cs="Times New Roman"/>
          <w:sz w:val="24"/>
          <w:szCs w:val="24"/>
        </w:rPr>
        <w:t>regular</w:t>
      </w:r>
      <w:r w:rsidR="4AF15C7B" w:rsidRPr="0D173CFB">
        <w:rPr>
          <w:rFonts w:ascii="Times New Roman" w:eastAsia="Times New Roman" w:hAnsi="Times New Roman" w:cs="Times New Roman"/>
          <w:sz w:val="24"/>
          <w:szCs w:val="24"/>
        </w:rPr>
        <w:t>l</w:t>
      </w:r>
      <w:r w:rsidR="5039C3CB" w:rsidRPr="0D173CFB">
        <w:rPr>
          <w:rFonts w:ascii="Times New Roman" w:eastAsia="Times New Roman" w:hAnsi="Times New Roman" w:cs="Times New Roman"/>
          <w:sz w:val="24"/>
          <w:szCs w:val="24"/>
        </w:rPr>
        <w:t>y</w:t>
      </w:r>
      <w:r w:rsidRPr="0D173CFB">
        <w:rPr>
          <w:rFonts w:ascii="Times New Roman" w:eastAsia="Times New Roman" w:hAnsi="Times New Roman" w:cs="Times New Roman"/>
          <w:sz w:val="24"/>
          <w:szCs w:val="24"/>
        </w:rPr>
        <w:t xml:space="preserve"> analysing cases dealing with </w:t>
      </w:r>
      <w:proofErr w:type="spellStart"/>
      <w:r w:rsidR="000958CC">
        <w:rPr>
          <w:rFonts w:ascii="Times New Roman" w:eastAsia="Times New Roman" w:hAnsi="Times New Roman" w:cs="Times New Roman"/>
          <w:sz w:val="24"/>
          <w:szCs w:val="24"/>
        </w:rPr>
        <w:t>FoP</w:t>
      </w:r>
      <w:proofErr w:type="spellEnd"/>
      <w:r w:rsidRPr="0D173CFB">
        <w:rPr>
          <w:rFonts w:ascii="Times New Roman" w:eastAsia="Times New Roman" w:hAnsi="Times New Roman" w:cs="Times New Roman"/>
          <w:sz w:val="24"/>
          <w:szCs w:val="24"/>
        </w:rPr>
        <w:t xml:space="preserve"> issues. </w:t>
      </w:r>
      <w:r w:rsidR="00EA5ABD">
        <w:rPr>
          <w:rFonts w:ascii="Times New Roman" w:eastAsia="Times New Roman" w:hAnsi="Times New Roman" w:cs="Times New Roman"/>
          <w:sz w:val="24"/>
          <w:szCs w:val="24"/>
        </w:rPr>
        <w:t>E</w:t>
      </w:r>
      <w:r w:rsidRPr="0D173CFB">
        <w:rPr>
          <w:rFonts w:ascii="Times New Roman" w:eastAsia="Times New Roman" w:hAnsi="Times New Roman" w:cs="Times New Roman"/>
          <w:sz w:val="24"/>
          <w:szCs w:val="24"/>
        </w:rPr>
        <w:t>ducati</w:t>
      </w:r>
      <w:r w:rsidR="00EA5ABD">
        <w:rPr>
          <w:rFonts w:ascii="Times New Roman" w:eastAsia="Times New Roman" w:hAnsi="Times New Roman" w:cs="Times New Roman"/>
          <w:sz w:val="24"/>
          <w:szCs w:val="24"/>
        </w:rPr>
        <w:t>ng society</w:t>
      </w:r>
      <w:r w:rsidRPr="0D173CFB">
        <w:rPr>
          <w:rFonts w:ascii="Times New Roman" w:eastAsia="Times New Roman" w:hAnsi="Times New Roman" w:cs="Times New Roman"/>
          <w:sz w:val="24"/>
          <w:szCs w:val="24"/>
        </w:rPr>
        <w:t xml:space="preserve"> about the role of journalists and media in democracy must involve several further agents – schools, </w:t>
      </w:r>
      <w:r w:rsidR="00D107D7" w:rsidRPr="0D173CFB">
        <w:rPr>
          <w:rFonts w:ascii="Times New Roman" w:eastAsia="Times New Roman" w:hAnsi="Times New Roman" w:cs="Times New Roman"/>
          <w:sz w:val="24"/>
          <w:szCs w:val="24"/>
        </w:rPr>
        <w:t>universities,</w:t>
      </w:r>
      <w:r w:rsidR="00EA5ABD">
        <w:rPr>
          <w:rFonts w:ascii="Times New Roman" w:eastAsia="Times New Roman" w:hAnsi="Times New Roman" w:cs="Times New Roman"/>
          <w:sz w:val="24"/>
          <w:szCs w:val="24"/>
        </w:rPr>
        <w:t xml:space="preserve"> and</w:t>
      </w:r>
      <w:r w:rsidRPr="0D173CFB">
        <w:rPr>
          <w:rFonts w:ascii="Times New Roman" w:eastAsia="Times New Roman" w:hAnsi="Times New Roman" w:cs="Times New Roman"/>
          <w:sz w:val="24"/>
          <w:szCs w:val="24"/>
        </w:rPr>
        <w:t xml:space="preserve"> NGOs.</w:t>
      </w:r>
    </w:p>
    <w:p w14:paraId="23A93305" w14:textId="7B0C4A26" w:rsidR="0045150E" w:rsidRPr="0089197B" w:rsidRDefault="0045150E" w:rsidP="00833E89">
      <w:pPr>
        <w:spacing w:after="0" w:line="240" w:lineRule="auto"/>
        <w:ind w:firstLine="720"/>
        <w:jc w:val="both"/>
        <w:rPr>
          <w:rFonts w:ascii="Times New Roman" w:eastAsia="Times New Roman" w:hAnsi="Times New Roman" w:cs="Times New Roman"/>
          <w:sz w:val="24"/>
          <w:szCs w:val="24"/>
        </w:rPr>
      </w:pPr>
      <w:r w:rsidRPr="0D173CFB">
        <w:rPr>
          <w:rFonts w:ascii="Times New Roman" w:eastAsia="Times New Roman" w:hAnsi="Times New Roman" w:cs="Times New Roman"/>
          <w:sz w:val="24"/>
          <w:szCs w:val="24"/>
        </w:rPr>
        <w:t>In the case of Estonia, it can also be said that the general satisfaction with Estonia</w:t>
      </w:r>
      <w:r w:rsidR="00EA5ABD">
        <w:rPr>
          <w:rFonts w:ascii="Times New Roman" w:eastAsia="Times New Roman" w:hAnsi="Times New Roman" w:cs="Times New Roman"/>
          <w:sz w:val="24"/>
          <w:szCs w:val="24"/>
        </w:rPr>
        <w:t>’s ranking</w:t>
      </w:r>
      <w:r w:rsidRPr="0D173CFB">
        <w:rPr>
          <w:rFonts w:ascii="Times New Roman" w:eastAsia="Times New Roman" w:hAnsi="Times New Roman" w:cs="Times New Roman"/>
          <w:sz w:val="24"/>
          <w:szCs w:val="24"/>
        </w:rPr>
        <w:t xml:space="preserve"> in the top ten </w:t>
      </w:r>
      <w:r w:rsidR="005C6045">
        <w:rPr>
          <w:rFonts w:ascii="Times New Roman" w:eastAsia="Times New Roman" w:hAnsi="Times New Roman" w:cs="Times New Roman"/>
          <w:sz w:val="24"/>
          <w:szCs w:val="24"/>
        </w:rPr>
        <w:t xml:space="preserve">countries, globally, </w:t>
      </w:r>
      <w:r w:rsidRPr="0D173CFB">
        <w:rPr>
          <w:rFonts w:ascii="Times New Roman" w:eastAsia="Times New Roman" w:hAnsi="Times New Roman" w:cs="Times New Roman"/>
          <w:sz w:val="24"/>
          <w:szCs w:val="24"/>
        </w:rPr>
        <w:t xml:space="preserve">in </w:t>
      </w:r>
      <w:r w:rsidR="005C6045">
        <w:rPr>
          <w:rFonts w:ascii="Times New Roman" w:eastAsia="Times New Roman" w:hAnsi="Times New Roman" w:cs="Times New Roman"/>
          <w:sz w:val="24"/>
          <w:szCs w:val="24"/>
        </w:rPr>
        <w:t>the context</w:t>
      </w:r>
      <w:r w:rsidR="005C6045" w:rsidRPr="0D173CFB">
        <w:rPr>
          <w:rFonts w:ascii="Times New Roman" w:eastAsia="Times New Roman" w:hAnsi="Times New Roman" w:cs="Times New Roman"/>
          <w:sz w:val="24"/>
          <w:szCs w:val="24"/>
        </w:rPr>
        <w:t xml:space="preserve"> </w:t>
      </w:r>
      <w:r w:rsidRPr="0D173CFB">
        <w:rPr>
          <w:rFonts w:ascii="Times New Roman" w:eastAsia="Times New Roman" w:hAnsi="Times New Roman" w:cs="Times New Roman"/>
          <w:sz w:val="24"/>
          <w:szCs w:val="24"/>
        </w:rPr>
        <w:t xml:space="preserve">of </w:t>
      </w:r>
      <w:r w:rsidR="005C6045">
        <w:rPr>
          <w:rFonts w:ascii="Times New Roman" w:eastAsia="Times New Roman" w:hAnsi="Times New Roman" w:cs="Times New Roman"/>
          <w:sz w:val="24"/>
          <w:szCs w:val="24"/>
        </w:rPr>
        <w:t xml:space="preserve">the </w:t>
      </w:r>
      <w:r w:rsidRPr="0D173CFB">
        <w:rPr>
          <w:rFonts w:ascii="Times New Roman" w:eastAsia="Times New Roman" w:hAnsi="Times New Roman" w:cs="Times New Roman"/>
          <w:sz w:val="24"/>
          <w:szCs w:val="24"/>
        </w:rPr>
        <w:t>freedom of the press may have reduced the sensitivity to increasing pressure, but even more so, caused inattention to the fact that freedom of expression is decreasing.</w:t>
      </w:r>
    </w:p>
    <w:p w14:paraId="0C54433F" w14:textId="20E0A82B" w:rsidR="0045150E" w:rsidRPr="0089197B" w:rsidRDefault="005C6045" w:rsidP="00833E89">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w:t>
      </w:r>
      <w:r w:rsidR="0045150E" w:rsidRPr="0089197B">
        <w:rPr>
          <w:rFonts w:ascii="Times New Roman" w:eastAsia="Times New Roman" w:hAnsi="Times New Roman" w:cs="Times New Roman"/>
          <w:sz w:val="24"/>
          <w:szCs w:val="24"/>
        </w:rPr>
        <w:t xml:space="preserve">n Estonia and Latvia, one of the major problems </w:t>
      </w:r>
      <w:r>
        <w:rPr>
          <w:rFonts w:ascii="Times New Roman" w:eastAsia="Times New Roman" w:hAnsi="Times New Roman" w:cs="Times New Roman"/>
          <w:sz w:val="24"/>
          <w:szCs w:val="24"/>
        </w:rPr>
        <w:t xml:space="preserve">in </w:t>
      </w:r>
      <w:r w:rsidRPr="0089197B">
        <w:rPr>
          <w:rFonts w:ascii="Times New Roman" w:eastAsia="Times New Roman" w:hAnsi="Times New Roman" w:cs="Times New Roman"/>
          <w:sz w:val="24"/>
          <w:szCs w:val="24"/>
        </w:rPr>
        <w:t xml:space="preserve">evaluating </w:t>
      </w:r>
      <w:r>
        <w:rPr>
          <w:rFonts w:ascii="Times New Roman" w:eastAsia="Times New Roman" w:hAnsi="Times New Roman" w:cs="Times New Roman"/>
          <w:sz w:val="24"/>
          <w:szCs w:val="24"/>
        </w:rPr>
        <w:t xml:space="preserve">the </w:t>
      </w:r>
      <w:r w:rsidRPr="0089197B">
        <w:rPr>
          <w:rFonts w:ascii="Times New Roman" w:eastAsia="Times New Roman" w:hAnsi="Times New Roman" w:cs="Times New Roman"/>
          <w:sz w:val="24"/>
          <w:szCs w:val="24"/>
        </w:rPr>
        <w:t xml:space="preserve">agents involved </w:t>
      </w:r>
      <w:r w:rsidR="0045150E" w:rsidRPr="0089197B">
        <w:rPr>
          <w:rFonts w:ascii="Times New Roman" w:eastAsia="Times New Roman" w:hAnsi="Times New Roman" w:cs="Times New Roman"/>
          <w:sz w:val="24"/>
          <w:szCs w:val="24"/>
        </w:rPr>
        <w:t>is connected to the implementation of the regulation</w:t>
      </w:r>
      <w:r>
        <w:rPr>
          <w:rFonts w:ascii="Times New Roman" w:eastAsia="Times New Roman" w:hAnsi="Times New Roman" w:cs="Times New Roman"/>
          <w:sz w:val="24"/>
          <w:szCs w:val="24"/>
        </w:rPr>
        <w:t>, i.e.,</w:t>
      </w:r>
      <w:r w:rsidR="0045150E" w:rsidRPr="0089197B">
        <w:rPr>
          <w:rFonts w:ascii="Times New Roman" w:eastAsia="Times New Roman" w:hAnsi="Times New Roman" w:cs="Times New Roman"/>
          <w:sz w:val="24"/>
          <w:szCs w:val="24"/>
        </w:rPr>
        <w:t xml:space="preserve"> the lack of monitoring and academic study of the cases and the field in general</w:t>
      </w:r>
      <w:r>
        <w:rPr>
          <w:rFonts w:ascii="Times New Roman" w:eastAsia="Times New Roman" w:hAnsi="Times New Roman" w:cs="Times New Roman"/>
          <w:sz w:val="24"/>
          <w:szCs w:val="24"/>
        </w:rPr>
        <w:t>.</w:t>
      </w:r>
      <w:r w:rsidR="0045150E" w:rsidRPr="008919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45150E" w:rsidRPr="0089197B">
        <w:rPr>
          <w:rFonts w:ascii="Times New Roman" w:eastAsia="Times New Roman" w:hAnsi="Times New Roman" w:cs="Times New Roman"/>
          <w:sz w:val="24"/>
          <w:szCs w:val="24"/>
        </w:rPr>
        <w:t xml:space="preserve">here are only a few researchers </w:t>
      </w:r>
      <w:r>
        <w:rPr>
          <w:rFonts w:ascii="Times New Roman" w:eastAsia="Times New Roman" w:hAnsi="Times New Roman" w:cs="Times New Roman"/>
          <w:sz w:val="24"/>
          <w:szCs w:val="24"/>
        </w:rPr>
        <w:t xml:space="preserve">(two or three in each country) </w:t>
      </w:r>
      <w:r w:rsidR="0045150E" w:rsidRPr="0089197B">
        <w:rPr>
          <w:rFonts w:ascii="Times New Roman" w:eastAsia="Times New Roman" w:hAnsi="Times New Roman" w:cs="Times New Roman"/>
          <w:sz w:val="24"/>
          <w:szCs w:val="24"/>
        </w:rPr>
        <w:t xml:space="preserve">who work in the field with limited capacity of monitoring and </w:t>
      </w:r>
      <w:r w:rsidRPr="0089197B">
        <w:rPr>
          <w:rFonts w:ascii="Times New Roman" w:eastAsia="Times New Roman" w:hAnsi="Times New Roman" w:cs="Times New Roman"/>
          <w:sz w:val="24"/>
          <w:szCs w:val="24"/>
        </w:rPr>
        <w:t>analysi</w:t>
      </w:r>
      <w:r>
        <w:rPr>
          <w:rFonts w:ascii="Times New Roman" w:eastAsia="Times New Roman" w:hAnsi="Times New Roman" w:cs="Times New Roman"/>
          <w:sz w:val="24"/>
          <w:szCs w:val="24"/>
        </w:rPr>
        <w:t>ng</w:t>
      </w:r>
      <w:r w:rsidR="0045150E" w:rsidRPr="0089197B">
        <w:rPr>
          <w:rFonts w:ascii="Times New Roman" w:eastAsia="Times New Roman" w:hAnsi="Times New Roman" w:cs="Times New Roman"/>
          <w:sz w:val="24"/>
          <w:szCs w:val="24"/>
        </w:rPr>
        <w:t>.</w:t>
      </w:r>
    </w:p>
    <w:p w14:paraId="0A1679B4" w14:textId="4D0E8855" w:rsidR="00DD00FF" w:rsidRPr="00833E89" w:rsidRDefault="00DD00FF" w:rsidP="00833E89">
      <w:pPr>
        <w:spacing w:after="0" w:line="240" w:lineRule="auto"/>
        <w:ind w:firstLine="720"/>
        <w:jc w:val="both"/>
        <w:rPr>
          <w:rFonts w:ascii="Times New Roman" w:eastAsia="Times New Roman" w:hAnsi="Times New Roman" w:cs="Times New Roman"/>
          <w:sz w:val="24"/>
          <w:szCs w:val="24"/>
        </w:rPr>
      </w:pPr>
      <w:r w:rsidRPr="0089197B">
        <w:rPr>
          <w:rFonts w:ascii="Times New Roman" w:eastAsia="Times New Roman" w:hAnsi="Times New Roman" w:cs="Times New Roman"/>
          <w:sz w:val="24"/>
          <w:szCs w:val="24"/>
        </w:rPr>
        <w:t>The age</w:t>
      </w:r>
      <w:r w:rsidR="00331921" w:rsidRPr="0089197B">
        <w:rPr>
          <w:rFonts w:ascii="Times New Roman" w:eastAsia="Times New Roman" w:hAnsi="Times New Roman" w:cs="Times New Roman"/>
          <w:sz w:val="24"/>
          <w:szCs w:val="24"/>
        </w:rPr>
        <w:t>nt-oriented approach</w:t>
      </w:r>
      <w:r w:rsidR="00B9668A" w:rsidRPr="0089197B">
        <w:rPr>
          <w:rFonts w:ascii="Times New Roman" w:eastAsia="Times New Roman" w:hAnsi="Times New Roman" w:cs="Times New Roman"/>
          <w:sz w:val="24"/>
          <w:szCs w:val="24"/>
        </w:rPr>
        <w:t xml:space="preserve"> helps</w:t>
      </w:r>
      <w:r w:rsidR="00955A47" w:rsidRPr="0089197B">
        <w:rPr>
          <w:rFonts w:ascii="Times New Roman" w:eastAsia="Times New Roman" w:hAnsi="Times New Roman" w:cs="Times New Roman"/>
          <w:sz w:val="24"/>
          <w:szCs w:val="24"/>
        </w:rPr>
        <w:t xml:space="preserve"> to highlight </w:t>
      </w:r>
      <w:r w:rsidR="002F59B5" w:rsidRPr="0089197B">
        <w:rPr>
          <w:rFonts w:ascii="Times New Roman" w:eastAsia="Times New Roman" w:hAnsi="Times New Roman" w:cs="Times New Roman"/>
          <w:sz w:val="24"/>
          <w:szCs w:val="24"/>
        </w:rPr>
        <w:t xml:space="preserve">potential sources of </w:t>
      </w:r>
      <w:r w:rsidR="0076515B" w:rsidRPr="0089197B">
        <w:rPr>
          <w:rFonts w:ascii="Times New Roman" w:eastAsia="Times New Roman" w:hAnsi="Times New Roman" w:cs="Times New Roman"/>
          <w:sz w:val="24"/>
          <w:szCs w:val="24"/>
        </w:rPr>
        <w:t>pressure</w:t>
      </w:r>
      <w:r w:rsidR="00B46789" w:rsidRPr="0089197B">
        <w:rPr>
          <w:rFonts w:ascii="Times New Roman" w:eastAsia="Times New Roman" w:hAnsi="Times New Roman" w:cs="Times New Roman"/>
          <w:sz w:val="24"/>
          <w:szCs w:val="24"/>
        </w:rPr>
        <w:t xml:space="preserve"> that are targeted at specific individual actors, like journalists or whistleblowers, or</w:t>
      </w:r>
      <w:r w:rsidR="008E7F64" w:rsidRPr="0089197B">
        <w:rPr>
          <w:rFonts w:ascii="Times New Roman" w:eastAsia="Times New Roman" w:hAnsi="Times New Roman" w:cs="Times New Roman"/>
          <w:sz w:val="24"/>
          <w:szCs w:val="24"/>
        </w:rPr>
        <w:t xml:space="preserve"> </w:t>
      </w:r>
      <w:r w:rsidR="00951804" w:rsidRPr="0089197B">
        <w:rPr>
          <w:rFonts w:ascii="Times New Roman" w:eastAsia="Times New Roman" w:hAnsi="Times New Roman" w:cs="Times New Roman"/>
          <w:sz w:val="24"/>
          <w:szCs w:val="24"/>
        </w:rPr>
        <w:t xml:space="preserve">that </w:t>
      </w:r>
      <w:r w:rsidR="008E7F64" w:rsidRPr="0089197B">
        <w:rPr>
          <w:rFonts w:ascii="Times New Roman" w:eastAsia="Times New Roman" w:hAnsi="Times New Roman" w:cs="Times New Roman"/>
          <w:sz w:val="24"/>
          <w:szCs w:val="24"/>
        </w:rPr>
        <w:t xml:space="preserve">try to undermine the importance of </w:t>
      </w:r>
      <w:r w:rsidR="005C6045">
        <w:rPr>
          <w:rFonts w:ascii="Times New Roman" w:eastAsia="Times New Roman" w:hAnsi="Times New Roman" w:cs="Times New Roman"/>
          <w:sz w:val="24"/>
          <w:szCs w:val="24"/>
        </w:rPr>
        <w:t xml:space="preserve">the </w:t>
      </w:r>
      <w:r w:rsidR="00B62AF2" w:rsidRPr="0089197B">
        <w:rPr>
          <w:rFonts w:ascii="Times New Roman" w:eastAsia="Times New Roman" w:hAnsi="Times New Roman" w:cs="Times New Roman"/>
          <w:sz w:val="24"/>
          <w:szCs w:val="24"/>
        </w:rPr>
        <w:t>freedom of expression</w:t>
      </w:r>
      <w:r w:rsidR="00AA0F77" w:rsidRPr="0089197B">
        <w:rPr>
          <w:rFonts w:ascii="Times New Roman" w:eastAsia="Times New Roman" w:hAnsi="Times New Roman" w:cs="Times New Roman"/>
          <w:sz w:val="24"/>
          <w:szCs w:val="24"/>
        </w:rPr>
        <w:t xml:space="preserve"> and of the press</w:t>
      </w:r>
      <w:r w:rsidR="006C27E7" w:rsidRPr="0089197B">
        <w:rPr>
          <w:rFonts w:ascii="Times New Roman" w:eastAsia="Times New Roman" w:hAnsi="Times New Roman" w:cs="Times New Roman"/>
          <w:sz w:val="24"/>
          <w:szCs w:val="24"/>
        </w:rPr>
        <w:t xml:space="preserve"> and their underlying values</w:t>
      </w:r>
      <w:r w:rsidR="00FD1B9D" w:rsidRPr="0089197B">
        <w:rPr>
          <w:rFonts w:ascii="Times New Roman" w:eastAsia="Times New Roman" w:hAnsi="Times New Roman" w:cs="Times New Roman"/>
          <w:sz w:val="24"/>
          <w:szCs w:val="24"/>
        </w:rPr>
        <w:t xml:space="preserve"> of truth</w:t>
      </w:r>
      <w:r w:rsidR="00EE554A" w:rsidRPr="0089197B">
        <w:rPr>
          <w:rFonts w:ascii="Times New Roman" w:eastAsia="Times New Roman" w:hAnsi="Times New Roman" w:cs="Times New Roman"/>
          <w:sz w:val="24"/>
          <w:szCs w:val="24"/>
        </w:rPr>
        <w:t xml:space="preserve"> and</w:t>
      </w:r>
      <w:r w:rsidR="00FD1B9D" w:rsidRPr="0089197B">
        <w:rPr>
          <w:rFonts w:ascii="Times New Roman" w:eastAsia="Times New Roman" w:hAnsi="Times New Roman" w:cs="Times New Roman"/>
          <w:sz w:val="24"/>
          <w:szCs w:val="24"/>
        </w:rPr>
        <w:t xml:space="preserve"> transparency</w:t>
      </w:r>
      <w:r w:rsidR="00EE554A" w:rsidRPr="0089197B">
        <w:rPr>
          <w:rFonts w:ascii="Times New Roman" w:eastAsia="Times New Roman" w:hAnsi="Times New Roman" w:cs="Times New Roman"/>
          <w:sz w:val="24"/>
          <w:szCs w:val="24"/>
        </w:rPr>
        <w:t>.</w:t>
      </w:r>
      <w:r w:rsidR="00480C65" w:rsidRPr="0089197B">
        <w:rPr>
          <w:rFonts w:ascii="Times New Roman" w:eastAsia="Times New Roman" w:hAnsi="Times New Roman" w:cs="Times New Roman"/>
          <w:sz w:val="24"/>
          <w:szCs w:val="24"/>
        </w:rPr>
        <w:t xml:space="preserve"> The </w:t>
      </w:r>
      <w:r w:rsidR="00A26868" w:rsidRPr="0089197B">
        <w:rPr>
          <w:rFonts w:ascii="Times New Roman" w:eastAsia="Times New Roman" w:hAnsi="Times New Roman" w:cs="Times New Roman"/>
          <w:sz w:val="24"/>
          <w:szCs w:val="24"/>
        </w:rPr>
        <w:t xml:space="preserve">selected cases from Estonia and Latvia </w:t>
      </w:r>
      <w:r w:rsidR="00E55A22" w:rsidRPr="0089197B">
        <w:rPr>
          <w:rFonts w:ascii="Times New Roman" w:eastAsia="Times New Roman" w:hAnsi="Times New Roman" w:cs="Times New Roman"/>
          <w:sz w:val="24"/>
          <w:szCs w:val="24"/>
        </w:rPr>
        <w:t>illustrate how t</w:t>
      </w:r>
      <w:r w:rsidR="00480C65" w:rsidRPr="0089197B">
        <w:rPr>
          <w:rFonts w:ascii="Times New Roman" w:eastAsia="Times New Roman" w:hAnsi="Times New Roman" w:cs="Times New Roman"/>
          <w:sz w:val="24"/>
          <w:szCs w:val="24"/>
        </w:rPr>
        <w:t xml:space="preserve">he sum of all the actions, statements and opinions of individual and institutional agents could lead to a serious detrimental effect on both the freedom of expression and press freedom, even if the highest court </w:t>
      </w:r>
      <w:r w:rsidR="005C6045">
        <w:rPr>
          <w:rFonts w:ascii="Times New Roman" w:eastAsia="Times New Roman" w:hAnsi="Times New Roman" w:cs="Times New Roman"/>
          <w:sz w:val="24"/>
          <w:szCs w:val="24"/>
        </w:rPr>
        <w:t>level</w:t>
      </w:r>
      <w:r w:rsidR="005C6045" w:rsidRPr="0089197B">
        <w:rPr>
          <w:rFonts w:ascii="Times New Roman" w:eastAsia="Times New Roman" w:hAnsi="Times New Roman" w:cs="Times New Roman"/>
          <w:sz w:val="24"/>
          <w:szCs w:val="24"/>
        </w:rPr>
        <w:t xml:space="preserve">s </w:t>
      </w:r>
      <w:r w:rsidR="00480C65" w:rsidRPr="00833E89">
        <w:rPr>
          <w:rFonts w:ascii="Times New Roman" w:eastAsia="Times New Roman" w:hAnsi="Times New Roman" w:cs="Times New Roman"/>
          <w:sz w:val="24"/>
          <w:szCs w:val="24"/>
        </w:rPr>
        <w:t>and legal frameworks are generally supportive of these freedoms.</w:t>
      </w:r>
    </w:p>
    <w:p w14:paraId="700A50C1" w14:textId="56C8FFD6" w:rsidR="00AA224E" w:rsidRPr="00833E89" w:rsidRDefault="00AA224E" w:rsidP="004E4FE0">
      <w:pPr>
        <w:spacing w:after="0" w:line="240" w:lineRule="auto"/>
        <w:jc w:val="both"/>
        <w:rPr>
          <w:rFonts w:ascii="Times New Roman" w:eastAsia="Times New Roman" w:hAnsi="Times New Roman" w:cs="Times New Roman"/>
          <w:sz w:val="24"/>
          <w:szCs w:val="24"/>
        </w:rPr>
      </w:pPr>
    </w:p>
    <w:p w14:paraId="6792C5BB" w14:textId="7DFD7980" w:rsidR="00833E89" w:rsidRPr="00833E89" w:rsidRDefault="00833E89" w:rsidP="00833E89">
      <w:pPr>
        <w:pStyle w:val="elementtoproof"/>
        <w:spacing w:before="0" w:beforeAutospacing="0" w:after="0" w:afterAutospacing="0"/>
        <w:rPr>
          <w:b/>
          <w:bCs/>
          <w:color w:val="000000"/>
          <w:lang w:val="en-US"/>
        </w:rPr>
      </w:pPr>
      <w:r w:rsidRPr="00833E89">
        <w:rPr>
          <w:b/>
          <w:bCs/>
          <w:color w:val="000000"/>
        </w:rPr>
        <w:t>Acknowledgement</w:t>
      </w:r>
    </w:p>
    <w:p w14:paraId="04B87CC4" w14:textId="77777777" w:rsidR="00833E89" w:rsidRPr="00833E89" w:rsidRDefault="00833E89" w:rsidP="00833E89">
      <w:pPr>
        <w:pStyle w:val="elementtoproof"/>
        <w:spacing w:before="0" w:beforeAutospacing="0" w:after="0" w:afterAutospacing="0"/>
        <w:rPr>
          <w:color w:val="000000"/>
          <w:sz w:val="18"/>
          <w:szCs w:val="18"/>
        </w:rPr>
      </w:pPr>
    </w:p>
    <w:p w14:paraId="349718E9" w14:textId="77777777" w:rsidR="00833E89" w:rsidRPr="003D0426" w:rsidRDefault="00833E89" w:rsidP="00833E89">
      <w:pPr>
        <w:pStyle w:val="NormalWeb"/>
        <w:spacing w:before="0" w:beforeAutospacing="0" w:after="0" w:afterAutospacing="0"/>
        <w:jc w:val="both"/>
        <w:rPr>
          <w:color w:val="000000"/>
          <w:sz w:val="18"/>
          <w:szCs w:val="18"/>
          <w:lang w:val="en-US"/>
        </w:rPr>
      </w:pPr>
      <w:r w:rsidRPr="003D0426">
        <w:rPr>
          <w:color w:val="000000"/>
          <w:lang w:val="en-US"/>
        </w:rPr>
        <w:t xml:space="preserve">The </w:t>
      </w:r>
      <w:proofErr w:type="spellStart"/>
      <w:r w:rsidRPr="003D0426">
        <w:rPr>
          <w:color w:val="000000"/>
          <w:lang w:val="en-US"/>
        </w:rPr>
        <w:t>Mediadelcom</w:t>
      </w:r>
      <w:proofErr w:type="spellEnd"/>
      <w:r w:rsidRPr="003D0426">
        <w:rPr>
          <w:color w:val="000000"/>
          <w:lang w:val="en-US"/>
        </w:rPr>
        <w:t xml:space="preserve"> project has received funding from the European Union’s Horizon 2020 research and innovation </w:t>
      </w:r>
      <w:proofErr w:type="spellStart"/>
      <w:r w:rsidRPr="003D0426">
        <w:rPr>
          <w:color w:val="000000"/>
          <w:lang w:val="en-US"/>
        </w:rPr>
        <w:t>programme</w:t>
      </w:r>
      <w:proofErr w:type="spellEnd"/>
      <w:r w:rsidRPr="003D0426">
        <w:rPr>
          <w:color w:val="000000"/>
          <w:lang w:val="en-US"/>
        </w:rPr>
        <w:t xml:space="preserve"> under grant agreement No. 101004811. Views and opinions expressed are however those of the author(s) only and do not necessarily reflect those of the European Union’s Horizon 2020 research and innovation </w:t>
      </w:r>
      <w:proofErr w:type="spellStart"/>
      <w:r w:rsidRPr="003D0426">
        <w:rPr>
          <w:color w:val="000000"/>
          <w:lang w:val="en-US"/>
        </w:rPr>
        <w:t>programme</w:t>
      </w:r>
      <w:proofErr w:type="spellEnd"/>
      <w:r w:rsidRPr="003D0426">
        <w:rPr>
          <w:color w:val="000000"/>
          <w:lang w:val="en-US"/>
        </w:rPr>
        <w:t>, neither the European Union nor the granting authority can be held responsible for them.</w:t>
      </w:r>
    </w:p>
    <w:p w14:paraId="780B9B2B" w14:textId="77777777" w:rsidR="00AA224E" w:rsidRPr="00EB56F6" w:rsidRDefault="00AA224E" w:rsidP="00EB56F6">
      <w:pPr>
        <w:spacing w:after="0" w:line="240" w:lineRule="auto"/>
        <w:ind w:left="567" w:hanging="567"/>
        <w:jc w:val="both"/>
        <w:rPr>
          <w:rFonts w:ascii="Times New Roman" w:eastAsia="Times New Roman" w:hAnsi="Times New Roman" w:cs="Times New Roman"/>
          <w:color w:val="000000" w:themeColor="text1"/>
          <w:sz w:val="24"/>
          <w:szCs w:val="24"/>
        </w:rPr>
      </w:pPr>
    </w:p>
    <w:p w14:paraId="00000064" w14:textId="1E94E939" w:rsidR="004024D2" w:rsidRPr="00EB56F6" w:rsidRDefault="00EB56F6" w:rsidP="00EB56F6">
      <w:pPr>
        <w:spacing w:after="0" w:line="240" w:lineRule="auto"/>
        <w:ind w:left="567" w:hanging="567"/>
        <w:jc w:val="both"/>
        <w:rPr>
          <w:rFonts w:ascii="Times New Roman" w:eastAsia="Times New Roman" w:hAnsi="Times New Roman" w:cs="Times New Roman"/>
          <w:b/>
          <w:color w:val="000000" w:themeColor="text1"/>
          <w:sz w:val="24"/>
          <w:szCs w:val="24"/>
        </w:rPr>
      </w:pPr>
      <w:r w:rsidRPr="00EB56F6">
        <w:rPr>
          <w:rFonts w:ascii="Times New Roman" w:eastAsia="Times New Roman" w:hAnsi="Times New Roman" w:cs="Times New Roman"/>
          <w:b/>
          <w:color w:val="000000" w:themeColor="text1"/>
          <w:sz w:val="24"/>
          <w:szCs w:val="24"/>
        </w:rPr>
        <w:t>References</w:t>
      </w:r>
    </w:p>
    <w:p w14:paraId="631A71CE" w14:textId="77777777" w:rsidR="00EB56F6" w:rsidRPr="00EB56F6" w:rsidRDefault="00EB56F6" w:rsidP="00EB56F6">
      <w:pPr>
        <w:spacing w:after="0" w:line="240" w:lineRule="auto"/>
        <w:ind w:left="567" w:hanging="567"/>
        <w:jc w:val="both"/>
        <w:rPr>
          <w:rFonts w:ascii="Times New Roman" w:eastAsia="Times New Roman" w:hAnsi="Times New Roman" w:cs="Times New Roman"/>
          <w:b/>
          <w:color w:val="000000" w:themeColor="text1"/>
          <w:sz w:val="24"/>
          <w:szCs w:val="24"/>
        </w:rPr>
      </w:pPr>
    </w:p>
    <w:p w14:paraId="1AC6AAAC"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hAnsi="Times New Roman" w:cs="Times New Roman"/>
          <w:color w:val="000000" w:themeColor="text1"/>
          <w:sz w:val="24"/>
          <w:szCs w:val="24"/>
          <w:shd w:val="clear" w:color="auto" w:fill="FFFFFF"/>
        </w:rPr>
        <w:t>Abazi, V. (2020). The European Union Whistleblower Directive: A 'Game Changer' for Whistleblowing Protection? </w:t>
      </w:r>
      <w:r w:rsidRPr="00B20CBD">
        <w:rPr>
          <w:rStyle w:val="Emphasis"/>
          <w:rFonts w:ascii="Times New Roman" w:hAnsi="Times New Roman" w:cs="Times New Roman"/>
          <w:color w:val="000000" w:themeColor="text1"/>
          <w:sz w:val="24"/>
          <w:szCs w:val="24"/>
          <w:shd w:val="clear" w:color="auto" w:fill="FFFFFF"/>
        </w:rPr>
        <w:t>Industrial Law Journal</w:t>
      </w:r>
      <w:r w:rsidRPr="00B20CBD">
        <w:rPr>
          <w:rFonts w:ascii="Times New Roman" w:hAnsi="Times New Roman" w:cs="Times New Roman"/>
          <w:color w:val="000000" w:themeColor="text1"/>
          <w:sz w:val="24"/>
          <w:szCs w:val="24"/>
          <w:shd w:val="clear" w:color="auto" w:fill="FFFFFF"/>
        </w:rPr>
        <w:t>, </w:t>
      </w:r>
      <w:r w:rsidRPr="00B20CBD">
        <w:rPr>
          <w:rStyle w:val="Emphasis"/>
          <w:rFonts w:ascii="Times New Roman" w:hAnsi="Times New Roman" w:cs="Times New Roman"/>
          <w:color w:val="000000" w:themeColor="text1"/>
          <w:sz w:val="24"/>
          <w:szCs w:val="24"/>
          <w:shd w:val="clear" w:color="auto" w:fill="FFFFFF"/>
        </w:rPr>
        <w:t>49</w:t>
      </w:r>
      <w:r w:rsidRPr="00B20CBD">
        <w:rPr>
          <w:rFonts w:ascii="Times New Roman" w:hAnsi="Times New Roman" w:cs="Times New Roman"/>
          <w:color w:val="000000" w:themeColor="text1"/>
          <w:sz w:val="24"/>
          <w:szCs w:val="24"/>
          <w:shd w:val="clear" w:color="auto" w:fill="FFFFFF"/>
        </w:rPr>
        <w:t>(4), 640-656. https://doi.org/10.1093/indlaw/dwaa023</w:t>
      </w:r>
    </w:p>
    <w:p w14:paraId="528E37D7" w14:textId="77777777" w:rsidR="00870406" w:rsidRPr="00B20CBD" w:rsidRDefault="00870406" w:rsidP="00EF6772">
      <w:pPr>
        <w:autoSpaceDE w:val="0"/>
        <w:autoSpaceDN w:val="0"/>
        <w:adjustRightInd w:val="0"/>
        <w:spacing w:after="0" w:line="240" w:lineRule="auto"/>
        <w:ind w:left="567" w:hanging="567"/>
        <w:rPr>
          <w:rFonts w:ascii="Times New Roman" w:hAnsi="Times New Roman" w:cs="Times New Roman"/>
          <w:color w:val="000000" w:themeColor="text1"/>
          <w:sz w:val="24"/>
          <w:szCs w:val="24"/>
        </w:rPr>
      </w:pPr>
      <w:proofErr w:type="spellStart"/>
      <w:r w:rsidRPr="00B20CBD">
        <w:rPr>
          <w:rFonts w:ascii="Times New Roman" w:hAnsi="Times New Roman" w:cs="Times New Roman"/>
          <w:color w:val="000000" w:themeColor="text1"/>
          <w:sz w:val="24"/>
          <w:szCs w:val="24"/>
        </w:rPr>
        <w:t>Alaküla</w:t>
      </w:r>
      <w:proofErr w:type="spellEnd"/>
      <w:r w:rsidRPr="00B20CBD">
        <w:rPr>
          <w:rFonts w:ascii="Times New Roman" w:hAnsi="Times New Roman" w:cs="Times New Roman"/>
          <w:color w:val="000000" w:themeColor="text1"/>
          <w:sz w:val="24"/>
          <w:szCs w:val="24"/>
        </w:rPr>
        <w:t xml:space="preserve">, G. (2022). </w:t>
      </w:r>
      <w:proofErr w:type="spellStart"/>
      <w:r w:rsidRPr="00B20CBD">
        <w:rPr>
          <w:rFonts w:ascii="Times New Roman" w:hAnsi="Times New Roman" w:cs="Times New Roman"/>
          <w:color w:val="000000" w:themeColor="text1"/>
          <w:sz w:val="24"/>
          <w:szCs w:val="24"/>
        </w:rPr>
        <w:t>Meelis</w:t>
      </w:r>
      <w:proofErr w:type="spellEnd"/>
      <w:r w:rsidRPr="00B20CBD">
        <w:rPr>
          <w:rFonts w:ascii="Times New Roman" w:hAnsi="Times New Roman" w:cs="Times New Roman"/>
          <w:color w:val="000000" w:themeColor="text1"/>
          <w:sz w:val="24"/>
          <w:szCs w:val="24"/>
        </w:rPr>
        <w:t xml:space="preserve"> Mandel: “</w:t>
      </w:r>
      <w:proofErr w:type="spellStart"/>
      <w:r w:rsidRPr="00B20CBD">
        <w:rPr>
          <w:rFonts w:ascii="Times New Roman" w:hAnsi="Times New Roman" w:cs="Times New Roman"/>
          <w:color w:val="000000" w:themeColor="text1"/>
          <w:sz w:val="24"/>
          <w:szCs w:val="24"/>
        </w:rPr>
        <w:t>Õige</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asja</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eest</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võiks</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vangi</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minna</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küll</w:t>
      </w:r>
      <w:proofErr w:type="spellEnd"/>
      <w:r w:rsidRPr="00B20CBD">
        <w:rPr>
          <w:rFonts w:ascii="Times New Roman" w:hAnsi="Times New Roman" w:cs="Times New Roman"/>
          <w:color w:val="000000" w:themeColor="text1"/>
          <w:sz w:val="24"/>
          <w:szCs w:val="24"/>
        </w:rPr>
        <w:t>” [</w:t>
      </w:r>
      <w:proofErr w:type="spellStart"/>
      <w:r w:rsidRPr="00B20CBD">
        <w:rPr>
          <w:rFonts w:ascii="Times New Roman" w:hAnsi="Times New Roman" w:cs="Times New Roman"/>
          <w:color w:val="000000" w:themeColor="text1"/>
          <w:sz w:val="24"/>
          <w:szCs w:val="24"/>
        </w:rPr>
        <w:t>Meelis</w:t>
      </w:r>
      <w:proofErr w:type="spellEnd"/>
      <w:r w:rsidRPr="00B20CBD">
        <w:rPr>
          <w:rFonts w:ascii="Times New Roman" w:hAnsi="Times New Roman" w:cs="Times New Roman"/>
          <w:color w:val="000000" w:themeColor="text1"/>
          <w:sz w:val="24"/>
          <w:szCs w:val="24"/>
        </w:rPr>
        <w:t xml:space="preserve"> Mandel: For the right reasons, I would be willing to go to prison!]. </w:t>
      </w:r>
      <w:proofErr w:type="spellStart"/>
      <w:r w:rsidRPr="00B20CBD">
        <w:rPr>
          <w:rFonts w:ascii="Times New Roman" w:hAnsi="Times New Roman" w:cs="Times New Roman"/>
          <w:color w:val="000000" w:themeColor="text1"/>
          <w:sz w:val="24"/>
          <w:szCs w:val="24"/>
        </w:rPr>
        <w:t>Äripäev</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Triniti</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eetris</w:t>
      </w:r>
      <w:proofErr w:type="spellEnd"/>
      <w:r w:rsidRPr="00B20CBD">
        <w:rPr>
          <w:rFonts w:ascii="Times New Roman" w:hAnsi="Times New Roman" w:cs="Times New Roman"/>
          <w:color w:val="000000" w:themeColor="text1"/>
          <w:sz w:val="24"/>
          <w:szCs w:val="24"/>
        </w:rPr>
        <w:t xml:space="preserve">. </w:t>
      </w:r>
      <w:hyperlink r:id="rId9">
        <w:r w:rsidRPr="00B20CBD">
          <w:rPr>
            <w:rStyle w:val="Hyperlink"/>
            <w:rFonts w:ascii="Times New Roman" w:hAnsi="Times New Roman" w:cs="Times New Roman"/>
            <w:color w:val="000000" w:themeColor="text1"/>
            <w:sz w:val="24"/>
            <w:szCs w:val="24"/>
            <w:u w:val="none"/>
          </w:rPr>
          <w:t>https://www.aripaev.ee/raadio/episood/meelis-mandel-oige-asja-eest-voiks-vangi-minna-kull</w:t>
        </w:r>
      </w:hyperlink>
      <w:r w:rsidRPr="00B20CBD">
        <w:rPr>
          <w:rFonts w:ascii="Times New Roman" w:hAnsi="Times New Roman" w:cs="Times New Roman"/>
          <w:color w:val="000000" w:themeColor="text1"/>
          <w:sz w:val="24"/>
          <w:szCs w:val="24"/>
        </w:rPr>
        <w:t>. Date accessed: 23.11.2023.</w:t>
      </w:r>
    </w:p>
    <w:p w14:paraId="35010527" w14:textId="77777777" w:rsidR="00870406" w:rsidRPr="00B20CBD" w:rsidRDefault="00870406" w:rsidP="00EF6772">
      <w:pPr>
        <w:autoSpaceDE w:val="0"/>
        <w:autoSpaceDN w:val="0"/>
        <w:adjustRightInd w:val="0"/>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Annany</w:t>
      </w:r>
      <w:proofErr w:type="spellEnd"/>
      <w:r w:rsidRPr="00B20CBD">
        <w:rPr>
          <w:rFonts w:ascii="Times New Roman" w:eastAsia="Times New Roman" w:hAnsi="Times New Roman" w:cs="Times New Roman"/>
          <w:color w:val="000000" w:themeColor="text1"/>
          <w:sz w:val="24"/>
          <w:szCs w:val="24"/>
        </w:rPr>
        <w:t xml:space="preserve">, M. (2018). </w:t>
      </w:r>
      <w:hyperlink r:id="rId10" w:history="1">
        <w:r w:rsidRPr="00B20CBD">
          <w:rPr>
            <w:rFonts w:ascii="Times New Roman" w:eastAsia="Times New Roman" w:hAnsi="Times New Roman" w:cs="Times New Roman"/>
            <w:i/>
            <w:iCs/>
            <w:color w:val="000000" w:themeColor="text1"/>
            <w:sz w:val="24"/>
            <w:szCs w:val="24"/>
          </w:rPr>
          <w:t xml:space="preserve">A public right to hear: The idea of a free press in an age of </w:t>
        </w:r>
        <w:proofErr w:type="spellStart"/>
        <w:r w:rsidRPr="00B20CBD">
          <w:rPr>
            <w:rFonts w:ascii="Times New Roman" w:eastAsia="Times New Roman" w:hAnsi="Times New Roman" w:cs="Times New Roman"/>
            <w:i/>
            <w:iCs/>
            <w:color w:val="000000" w:themeColor="text1"/>
            <w:sz w:val="24"/>
            <w:szCs w:val="24"/>
          </w:rPr>
          <w:t>newsware</w:t>
        </w:r>
        <w:proofErr w:type="spellEnd"/>
        <w:r w:rsidRPr="00B20CBD">
          <w:rPr>
            <w:rFonts w:ascii="Times New Roman" w:eastAsia="Times New Roman" w:hAnsi="Times New Roman" w:cs="Times New Roman"/>
            <w:i/>
            <w:iCs/>
            <w:color w:val="000000" w:themeColor="text1"/>
            <w:sz w:val="24"/>
            <w:szCs w:val="24"/>
          </w:rPr>
          <w:t xml:space="preserve"> and networked journalism</w:t>
        </w:r>
        <w:r w:rsidRPr="00B20CBD">
          <w:rPr>
            <w:rFonts w:ascii="Times New Roman" w:eastAsia="Times New Roman" w:hAnsi="Times New Roman" w:cs="Times New Roman"/>
            <w:color w:val="000000" w:themeColor="text1"/>
            <w:sz w:val="24"/>
            <w:szCs w:val="24"/>
          </w:rPr>
          <w:t>.</w:t>
        </w:r>
      </w:hyperlink>
      <w:r w:rsidRPr="00B20CBD">
        <w:rPr>
          <w:rFonts w:ascii="Times New Roman" w:eastAsia="Times New Roman" w:hAnsi="Times New Roman" w:cs="Times New Roman"/>
          <w:color w:val="000000" w:themeColor="text1"/>
          <w:sz w:val="24"/>
          <w:szCs w:val="24"/>
        </w:rPr>
        <w:t xml:space="preserve"> The MIT Press</w:t>
      </w:r>
    </w:p>
    <w:p w14:paraId="032F7F0A"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Anti-SLAPP: EU protection against legal actions that silence critical voices. (2023). </w:t>
      </w:r>
      <w:hyperlink r:id="rId11">
        <w:r w:rsidRPr="00B20CBD">
          <w:rPr>
            <w:rStyle w:val="Hyperlink"/>
            <w:rFonts w:ascii="Times New Roman" w:eastAsia="Times New Roman" w:hAnsi="Times New Roman" w:cs="Times New Roman"/>
            <w:color w:val="000000" w:themeColor="text1"/>
            <w:sz w:val="24"/>
            <w:szCs w:val="24"/>
            <w:u w:val="none"/>
          </w:rPr>
          <w:t>https://www.europarl.europa.eu/news/en/press-room/20230626IPR00818/anti-slapp-eu-protection-against-legal-actions-that-silence-critical-voices</w:t>
        </w:r>
      </w:hyperlink>
      <w:r w:rsidRPr="00B20CBD">
        <w:rPr>
          <w:rFonts w:ascii="Times New Roman" w:eastAsia="Times New Roman" w:hAnsi="Times New Roman" w:cs="Times New Roman"/>
          <w:color w:val="000000" w:themeColor="text1"/>
          <w:sz w:val="24"/>
          <w:szCs w:val="24"/>
        </w:rPr>
        <w:t>. Date accessed: 23.11.2023.</w:t>
      </w:r>
    </w:p>
    <w:p w14:paraId="50295C41"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Archer, M. S. (2010). Morphogenesis versus structuration: on combining structure and action. The British journal of sociology, 61, 225-252.</w:t>
      </w:r>
    </w:p>
    <w:p w14:paraId="5DC4F73D"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Archer, M. S. (2013). Social morphogenesis and the prospects of morphogenic society. Social morphogenesis, 1-22.</w:t>
      </w:r>
    </w:p>
    <w:p w14:paraId="684DD6E5"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Archer, M. S. (2015). How agency is transformed </w:t>
      </w:r>
      <w:proofErr w:type="gramStart"/>
      <w:r w:rsidRPr="00B20CBD">
        <w:rPr>
          <w:rFonts w:ascii="Times New Roman" w:eastAsia="Times New Roman" w:hAnsi="Times New Roman" w:cs="Times New Roman"/>
          <w:color w:val="000000" w:themeColor="text1"/>
          <w:sz w:val="24"/>
          <w:szCs w:val="24"/>
        </w:rPr>
        <w:t>in the course of</w:t>
      </w:r>
      <w:proofErr w:type="gramEnd"/>
      <w:r w:rsidRPr="00B20CBD">
        <w:rPr>
          <w:rFonts w:ascii="Times New Roman" w:eastAsia="Times New Roman" w:hAnsi="Times New Roman" w:cs="Times New Roman"/>
          <w:color w:val="000000" w:themeColor="text1"/>
          <w:sz w:val="24"/>
          <w:szCs w:val="24"/>
        </w:rPr>
        <w:t xml:space="preserve"> social transformation: Don’t forget the double morphogenesis. Generative mechanisms transforming the social order, 135-157.</w:t>
      </w:r>
    </w:p>
    <w:p w14:paraId="0D39F313"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Archer, M. S. (2017). Introduction: has a morphogenic society </w:t>
      </w:r>
      <w:proofErr w:type="gramStart"/>
      <w:r w:rsidRPr="00B20CBD">
        <w:rPr>
          <w:rFonts w:ascii="Times New Roman" w:eastAsia="Times New Roman" w:hAnsi="Times New Roman" w:cs="Times New Roman"/>
          <w:color w:val="000000" w:themeColor="text1"/>
          <w:sz w:val="24"/>
          <w:szCs w:val="24"/>
        </w:rPr>
        <w:t>arrived?.</w:t>
      </w:r>
      <w:proofErr w:type="gramEnd"/>
      <w:r w:rsidRPr="00B20CBD">
        <w:rPr>
          <w:rFonts w:ascii="Times New Roman" w:eastAsia="Times New Roman" w:hAnsi="Times New Roman" w:cs="Times New Roman"/>
          <w:color w:val="000000" w:themeColor="text1"/>
          <w:sz w:val="24"/>
          <w:szCs w:val="24"/>
        </w:rPr>
        <w:t xml:space="preserve"> Morphogenesis and human flourishing, 1-27.</w:t>
      </w:r>
    </w:p>
    <w:p w14:paraId="032ED841"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Archer, M. S. (2020). The morphogenetic approach; critical realism’s explanatory framework approach. Agency and causal explanation in economics, 137-150.</w:t>
      </w:r>
    </w:p>
    <w:p w14:paraId="372AD981"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Beltadze</w:t>
      </w:r>
      <w:proofErr w:type="spellEnd"/>
      <w:r w:rsidRPr="00B20CBD">
        <w:rPr>
          <w:rFonts w:ascii="Times New Roman" w:eastAsia="Times New Roman" w:hAnsi="Times New Roman" w:cs="Times New Roman"/>
          <w:color w:val="000000" w:themeColor="text1"/>
          <w:sz w:val="24"/>
          <w:szCs w:val="24"/>
        </w:rPr>
        <w:t xml:space="preserve">, G. (2019.02.07). </w:t>
      </w:r>
      <w:proofErr w:type="spellStart"/>
      <w:r w:rsidRPr="00B20CBD">
        <w:rPr>
          <w:rFonts w:ascii="Times New Roman" w:eastAsia="Times New Roman" w:hAnsi="Times New Roman" w:cs="Times New Roman"/>
          <w:color w:val="000000" w:themeColor="text1"/>
          <w:sz w:val="24"/>
          <w:szCs w:val="24"/>
        </w:rPr>
        <w:t>Piirideta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Ajakirjanikud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kritiseerib</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Portimehe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omanikku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Margus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Linnamäed</w:t>
      </w:r>
      <w:proofErr w:type="spellEnd"/>
      <w:r w:rsidRPr="00B20CBD">
        <w:rPr>
          <w:rFonts w:ascii="Times New Roman" w:eastAsia="Times New Roman" w:hAnsi="Times New Roman" w:cs="Times New Roman"/>
          <w:color w:val="000000" w:themeColor="text1"/>
          <w:sz w:val="24"/>
          <w:szCs w:val="24"/>
        </w:rPr>
        <w:t>. [</w:t>
      </w:r>
      <w:proofErr w:type="spellStart"/>
      <w:r w:rsidRPr="00B20CBD">
        <w:rPr>
          <w:rFonts w:ascii="Times New Roman" w:eastAsia="Times New Roman" w:hAnsi="Times New Roman" w:cs="Times New Roman"/>
          <w:color w:val="000000" w:themeColor="text1"/>
          <w:sz w:val="24"/>
          <w:szCs w:val="24"/>
        </w:rPr>
        <w:t>Margus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Linnamäe</w:t>
      </w:r>
      <w:proofErr w:type="spellEnd"/>
      <w:r w:rsidRPr="00B20CBD">
        <w:rPr>
          <w:rFonts w:ascii="Times New Roman" w:eastAsia="Times New Roman" w:hAnsi="Times New Roman" w:cs="Times New Roman"/>
          <w:color w:val="000000" w:themeColor="text1"/>
          <w:sz w:val="24"/>
          <w:szCs w:val="24"/>
        </w:rPr>
        <w:t xml:space="preserve">, the owner of </w:t>
      </w:r>
      <w:proofErr w:type="spellStart"/>
      <w:r w:rsidRPr="00B20CBD">
        <w:rPr>
          <w:rFonts w:ascii="Times New Roman" w:eastAsia="Times New Roman" w:hAnsi="Times New Roman" w:cs="Times New Roman"/>
          <w:color w:val="000000" w:themeColor="text1"/>
          <w:sz w:val="24"/>
          <w:szCs w:val="24"/>
        </w:rPr>
        <w:t>Postimees</w:t>
      </w:r>
      <w:proofErr w:type="spellEnd"/>
      <w:r w:rsidRPr="00B20CBD">
        <w:rPr>
          <w:rFonts w:ascii="Times New Roman" w:eastAsia="Times New Roman" w:hAnsi="Times New Roman" w:cs="Times New Roman"/>
          <w:color w:val="000000" w:themeColor="text1"/>
          <w:sz w:val="24"/>
          <w:szCs w:val="24"/>
        </w:rPr>
        <w:t>, is criticised by Reporters Without Borders] https://www.postimees.ee/6720777/piirideta-ajakirjanikud-kritiseerib-postimehe-omanikku-margus-linnamaed</w:t>
      </w:r>
    </w:p>
    <w:p w14:paraId="01E703EF"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lastRenderedPageBreak/>
        <w:t>Berendson</w:t>
      </w:r>
      <w:proofErr w:type="spellEnd"/>
      <w:r w:rsidRPr="00B20CBD">
        <w:rPr>
          <w:rFonts w:ascii="Times New Roman" w:eastAsia="Times New Roman" w:hAnsi="Times New Roman" w:cs="Times New Roman"/>
          <w:color w:val="000000" w:themeColor="text1"/>
          <w:sz w:val="24"/>
          <w:szCs w:val="24"/>
        </w:rPr>
        <w:t xml:space="preserve">, R. (2021.21.02.). </w:t>
      </w:r>
      <w:proofErr w:type="spellStart"/>
      <w:r w:rsidRPr="00B20CBD">
        <w:rPr>
          <w:rFonts w:ascii="Times New Roman" w:eastAsia="Times New Roman" w:hAnsi="Times New Roman" w:cs="Times New Roman"/>
          <w:color w:val="000000" w:themeColor="text1"/>
          <w:sz w:val="24"/>
          <w:szCs w:val="24"/>
        </w:rPr>
        <w:t>Repsi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kahtlustatakse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kuriteos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miks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sattus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endise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ministri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koju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ministeeriumi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kohvimasin</w:t>
      </w:r>
      <w:proofErr w:type="spellEnd"/>
      <w:r w:rsidRPr="00B20CBD">
        <w:rPr>
          <w:rFonts w:ascii="Times New Roman" w:eastAsia="Times New Roman" w:hAnsi="Times New Roman" w:cs="Times New Roman"/>
          <w:color w:val="000000" w:themeColor="text1"/>
          <w:sz w:val="24"/>
          <w:szCs w:val="24"/>
        </w:rPr>
        <w:t xml:space="preserve">? [Reps is suspected of a crime: why did the ministry’s coffee machine end up in the former minister’s home?]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https://www.ohtuleht.ee/1026666/repsi-kahtlustatakse-kuriteos-miks-sattus-endise-ministri-koju-ministeeriumi-kohvimasin</w:t>
      </w:r>
    </w:p>
    <w:p w14:paraId="168E98AE"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Borg, B. (03.06.2021). Daphne Caruana </w:t>
      </w:r>
      <w:proofErr w:type="spellStart"/>
      <w:r w:rsidRPr="00B20CBD">
        <w:rPr>
          <w:rFonts w:ascii="Times New Roman" w:eastAsia="Times New Roman" w:hAnsi="Times New Roman" w:cs="Times New Roman"/>
          <w:color w:val="000000" w:themeColor="text1"/>
          <w:sz w:val="24"/>
          <w:szCs w:val="24"/>
        </w:rPr>
        <w:t>Galizia’s</w:t>
      </w:r>
      <w:proofErr w:type="spellEnd"/>
      <w:r w:rsidRPr="00B20CBD">
        <w:rPr>
          <w:rFonts w:ascii="Times New Roman" w:eastAsia="Times New Roman" w:hAnsi="Times New Roman" w:cs="Times New Roman"/>
          <w:color w:val="000000" w:themeColor="text1"/>
          <w:sz w:val="24"/>
          <w:szCs w:val="24"/>
        </w:rPr>
        <w:t xml:space="preserve"> murder was a ‘wake – up – call’ to create an anti-SLAPP directive. Malta Independent. </w:t>
      </w:r>
      <w:hyperlink r:id="rId12">
        <w:r w:rsidRPr="00B20CBD">
          <w:rPr>
            <w:rFonts w:ascii="Times New Roman" w:eastAsia="Times New Roman" w:hAnsi="Times New Roman" w:cs="Times New Roman"/>
            <w:color w:val="000000" w:themeColor="text1"/>
            <w:sz w:val="24"/>
            <w:szCs w:val="24"/>
          </w:rPr>
          <w:t>https://www.independent.com.mt/articles/2021-06-03/local-news/Daphne-Caruana-Galizia-s-death-was-a-wake-up-call-to-create-an-anti-SLAPP-directive-6736234032</w:t>
        </w:r>
      </w:hyperlink>
    </w:p>
    <w:p w14:paraId="77840F2C"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Brauna, A. (2022.05.04). Anita Brauna: Vai </w:t>
      </w:r>
      <w:proofErr w:type="spellStart"/>
      <w:r w:rsidRPr="00B20CBD">
        <w:rPr>
          <w:rFonts w:ascii="Times New Roman" w:eastAsia="Times New Roman" w:hAnsi="Times New Roman" w:cs="Times New Roman"/>
          <w:color w:val="000000" w:themeColor="text1"/>
          <w:sz w:val="24"/>
          <w:szCs w:val="24"/>
        </w:rPr>
        <w:t>sabiedriskie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mediji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tiešām</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apdraud</w:t>
      </w:r>
      <w:proofErr w:type="spellEnd"/>
      <w:r w:rsidRPr="00B20CBD">
        <w:rPr>
          <w:rFonts w:ascii="Times New Roman" w:eastAsia="Times New Roman" w:hAnsi="Times New Roman" w:cs="Times New Roman"/>
          <w:color w:val="000000" w:themeColor="text1"/>
          <w:sz w:val="24"/>
          <w:szCs w:val="24"/>
        </w:rPr>
        <w:t xml:space="preserve"> </w:t>
      </w:r>
      <w:r w:rsidRPr="00B20CBD">
        <w:rPr>
          <w:rFonts w:ascii="Times New Roman" w:hAnsi="Times New Roman" w:cs="Times New Roman"/>
          <w:color w:val="000000" w:themeColor="text1"/>
          <w:sz w:val="24"/>
          <w:szCs w:val="24"/>
        </w:rPr>
        <w:tab/>
      </w:r>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Latviju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Vēstule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Artim</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Pabrikam</w:t>
      </w:r>
      <w:proofErr w:type="spellEnd"/>
      <w:r w:rsidRPr="00B20CBD">
        <w:rPr>
          <w:rFonts w:ascii="Times New Roman" w:eastAsia="Times New Roman" w:hAnsi="Times New Roman" w:cs="Times New Roman"/>
          <w:color w:val="000000" w:themeColor="text1"/>
          <w:sz w:val="24"/>
          <w:szCs w:val="24"/>
        </w:rPr>
        <w:t xml:space="preserve"> [Anita Brauna: Are public media really a threat to Latvia? Letter to Artis </w:t>
      </w:r>
      <w:proofErr w:type="spellStart"/>
      <w:r w:rsidRPr="00B20CBD">
        <w:rPr>
          <w:rFonts w:ascii="Times New Roman" w:eastAsia="Times New Roman" w:hAnsi="Times New Roman" w:cs="Times New Roman"/>
          <w:color w:val="000000" w:themeColor="text1"/>
          <w:sz w:val="24"/>
          <w:szCs w:val="24"/>
        </w:rPr>
        <w:t>Pabriks</w:t>
      </w:r>
      <w:proofErr w:type="spellEnd"/>
      <w:r w:rsidRPr="00B20CBD">
        <w:rPr>
          <w:rFonts w:ascii="Times New Roman" w:eastAsia="Times New Roman" w:hAnsi="Times New Roman" w:cs="Times New Roman"/>
          <w:color w:val="000000" w:themeColor="text1"/>
          <w:sz w:val="24"/>
          <w:szCs w:val="24"/>
        </w:rPr>
        <w:t xml:space="preserve">]. </w:t>
      </w:r>
      <w:hyperlink r:id="rId13">
        <w:r w:rsidRPr="00B20CBD">
          <w:rPr>
            <w:rStyle w:val="Hyperlink"/>
            <w:rFonts w:ascii="Times New Roman" w:eastAsia="Times New Roman" w:hAnsi="Times New Roman" w:cs="Times New Roman"/>
            <w:color w:val="000000" w:themeColor="text1"/>
            <w:sz w:val="24"/>
            <w:szCs w:val="24"/>
            <w:u w:val="none"/>
          </w:rPr>
          <w:t>https://www.lsm.lv/raksts/arpus-etera/arpus-etera/anita-</w:t>
        </w:r>
      </w:hyperlink>
      <w:r w:rsidRPr="00B20CBD">
        <w:rPr>
          <w:rStyle w:val="Hyperlink"/>
          <w:rFonts w:ascii="Times New Roman" w:eastAsia="Times New Roman" w:hAnsi="Times New Roman" w:cs="Times New Roman"/>
          <w:color w:val="000000" w:themeColor="text1"/>
          <w:sz w:val="24"/>
          <w:szCs w:val="24"/>
          <w:u w:val="none"/>
        </w:rPr>
        <w:t>brauna-vai-sabiedriskie-mediji-tiesam-apdraud-latviju-vestule-artim-</w:t>
      </w:r>
      <w:proofErr w:type="gramStart"/>
      <w:r w:rsidRPr="00B20CBD">
        <w:rPr>
          <w:rStyle w:val="Hyperlink"/>
          <w:rFonts w:ascii="Times New Roman" w:eastAsia="Times New Roman" w:hAnsi="Times New Roman" w:cs="Times New Roman"/>
          <w:color w:val="000000" w:themeColor="text1"/>
          <w:sz w:val="24"/>
          <w:szCs w:val="24"/>
          <w:u w:val="none"/>
        </w:rPr>
        <w:t>pabrikam.a</w:t>
      </w:r>
      <w:proofErr w:type="gramEnd"/>
      <w:r w:rsidRPr="00B20CBD">
        <w:rPr>
          <w:rStyle w:val="Hyperlink"/>
          <w:rFonts w:ascii="Times New Roman" w:eastAsia="Times New Roman" w:hAnsi="Times New Roman" w:cs="Times New Roman"/>
          <w:color w:val="000000" w:themeColor="text1"/>
          <w:sz w:val="24"/>
          <w:szCs w:val="24"/>
          <w:u w:val="none"/>
        </w:rPr>
        <w:t>451124/</w:t>
      </w:r>
    </w:p>
    <w:p w14:paraId="2046F22A"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Cabinet of Ministers of the Republic of Latvia. (2016) Mass Media Policy Guidelines of Latvia 2016-2020/ </w:t>
      </w:r>
      <w:hyperlink r:id="rId14">
        <w:r w:rsidRPr="00B20CBD">
          <w:rPr>
            <w:rFonts w:ascii="Times New Roman" w:hAnsi="Times New Roman" w:cs="Times New Roman"/>
            <w:color w:val="000000" w:themeColor="text1"/>
            <w:sz w:val="24"/>
            <w:szCs w:val="24"/>
          </w:rPr>
          <w:t>https://likumi.lv/ta/en/en/id/286455</w:t>
        </w:r>
      </w:hyperlink>
      <w:r w:rsidRPr="00B20CBD">
        <w:rPr>
          <w:rFonts w:ascii="Times New Roman" w:eastAsia="Times New Roman" w:hAnsi="Times New Roman" w:cs="Times New Roman"/>
          <w:color w:val="000000" w:themeColor="text1"/>
          <w:sz w:val="24"/>
          <w:szCs w:val="24"/>
        </w:rPr>
        <w:t xml:space="preserve"> </w:t>
      </w:r>
    </w:p>
    <w:p w14:paraId="5CC4ED61"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Cilvēktiesību</w:t>
      </w:r>
      <w:proofErr w:type="spellEnd"/>
      <w:r w:rsidRPr="00B20CBD">
        <w:rPr>
          <w:rFonts w:ascii="Times New Roman" w:eastAsia="Times New Roman" w:hAnsi="Times New Roman" w:cs="Times New Roman"/>
          <w:color w:val="000000" w:themeColor="text1"/>
          <w:sz w:val="24"/>
          <w:szCs w:val="24"/>
        </w:rPr>
        <w:t xml:space="preserve"> gids. (n.d.). </w:t>
      </w:r>
      <w:proofErr w:type="spellStart"/>
      <w:r w:rsidRPr="00B20CBD">
        <w:rPr>
          <w:rFonts w:ascii="Times New Roman" w:eastAsia="Times New Roman" w:hAnsi="Times New Roman" w:cs="Times New Roman"/>
          <w:color w:val="000000" w:themeColor="text1"/>
          <w:sz w:val="24"/>
          <w:szCs w:val="24"/>
        </w:rPr>
        <w:t>Tiesu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prakse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Ozoliņš</w:t>
      </w:r>
      <w:proofErr w:type="spellEnd"/>
      <w:r w:rsidRPr="00B20CBD">
        <w:rPr>
          <w:rFonts w:ascii="Times New Roman" w:eastAsia="Times New Roman" w:hAnsi="Times New Roman" w:cs="Times New Roman"/>
          <w:color w:val="000000" w:themeColor="text1"/>
          <w:sz w:val="24"/>
          <w:szCs w:val="24"/>
        </w:rPr>
        <w:t xml:space="preserve"> un AS </w:t>
      </w:r>
      <w:proofErr w:type="spellStart"/>
      <w:r w:rsidRPr="00B20CBD">
        <w:rPr>
          <w:rFonts w:ascii="Times New Roman" w:eastAsia="Times New Roman" w:hAnsi="Times New Roman" w:cs="Times New Roman"/>
          <w:color w:val="000000" w:themeColor="text1"/>
          <w:sz w:val="24"/>
          <w:szCs w:val="24"/>
        </w:rPr>
        <w:t>Diena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pret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Latviju</w:t>
      </w:r>
      <w:proofErr w:type="spellEnd"/>
      <w:r w:rsidRPr="00B20CBD">
        <w:rPr>
          <w:rFonts w:ascii="Times New Roman" w:eastAsia="Times New Roman" w:hAnsi="Times New Roman" w:cs="Times New Roman"/>
          <w:color w:val="000000" w:themeColor="text1"/>
          <w:sz w:val="24"/>
          <w:szCs w:val="24"/>
        </w:rPr>
        <w:t xml:space="preserve"> [Court practice. </w:t>
      </w:r>
      <w:proofErr w:type="spellStart"/>
      <w:r w:rsidRPr="00B20CBD">
        <w:rPr>
          <w:rFonts w:ascii="Times New Roman" w:eastAsia="Times New Roman" w:hAnsi="Times New Roman" w:cs="Times New Roman"/>
          <w:color w:val="000000" w:themeColor="text1"/>
          <w:sz w:val="24"/>
          <w:szCs w:val="24"/>
        </w:rPr>
        <w:t>Ozoliņš</w:t>
      </w:r>
      <w:proofErr w:type="spellEnd"/>
      <w:r w:rsidRPr="00B20CBD">
        <w:rPr>
          <w:rFonts w:ascii="Times New Roman" w:eastAsia="Times New Roman" w:hAnsi="Times New Roman" w:cs="Times New Roman"/>
          <w:color w:val="000000" w:themeColor="text1"/>
          <w:sz w:val="24"/>
          <w:szCs w:val="24"/>
        </w:rPr>
        <w:t xml:space="preserve"> and JSC </w:t>
      </w:r>
      <w:proofErr w:type="spellStart"/>
      <w:r w:rsidRPr="00B20CBD">
        <w:rPr>
          <w:rFonts w:ascii="Times New Roman" w:eastAsia="Times New Roman" w:hAnsi="Times New Roman" w:cs="Times New Roman"/>
          <w:color w:val="000000" w:themeColor="text1"/>
          <w:sz w:val="24"/>
          <w:szCs w:val="24"/>
        </w:rPr>
        <w:t>Diena</w:t>
      </w:r>
      <w:proofErr w:type="spellEnd"/>
      <w:r w:rsidRPr="00B20CBD">
        <w:rPr>
          <w:rFonts w:ascii="Times New Roman" w:eastAsia="Times New Roman" w:hAnsi="Times New Roman" w:cs="Times New Roman"/>
          <w:color w:val="000000" w:themeColor="text1"/>
          <w:sz w:val="24"/>
          <w:szCs w:val="24"/>
        </w:rPr>
        <w:t xml:space="preserve"> against Latvia]. </w:t>
      </w:r>
      <w:hyperlink r:id="rId15" w:history="1">
        <w:proofErr w:type="spellStart"/>
        <w:r w:rsidRPr="00B20CBD">
          <w:rPr>
            <w:rStyle w:val="Hyperlink"/>
            <w:rFonts w:ascii="Times New Roman" w:hAnsi="Times New Roman" w:cs="Times New Roman"/>
            <w:color w:val="000000" w:themeColor="text1"/>
            <w:sz w:val="24"/>
            <w:szCs w:val="24"/>
            <w:u w:val="none"/>
          </w:rPr>
          <w:t>Ozoliņš</w:t>
        </w:r>
        <w:proofErr w:type="spellEnd"/>
        <w:r w:rsidRPr="00B20CBD">
          <w:rPr>
            <w:rStyle w:val="Hyperlink"/>
            <w:rFonts w:ascii="Times New Roman" w:hAnsi="Times New Roman" w:cs="Times New Roman"/>
            <w:color w:val="000000" w:themeColor="text1"/>
            <w:sz w:val="24"/>
            <w:szCs w:val="24"/>
            <w:u w:val="none"/>
          </w:rPr>
          <w:t xml:space="preserve"> un AS </w:t>
        </w:r>
        <w:proofErr w:type="spellStart"/>
        <w:r w:rsidRPr="00B20CBD">
          <w:rPr>
            <w:rStyle w:val="Hyperlink"/>
            <w:rFonts w:ascii="Times New Roman" w:hAnsi="Times New Roman" w:cs="Times New Roman"/>
            <w:color w:val="000000" w:themeColor="text1"/>
            <w:sz w:val="24"/>
            <w:szCs w:val="24"/>
            <w:u w:val="none"/>
          </w:rPr>
          <w:t>Diena</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pret</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Latviju</w:t>
        </w:r>
        <w:proofErr w:type="spellEnd"/>
        <w:r w:rsidRPr="00B20CBD">
          <w:rPr>
            <w:rStyle w:val="Hyperlink"/>
            <w:rFonts w:ascii="Times New Roman" w:hAnsi="Times New Roman" w:cs="Times New Roman"/>
            <w:color w:val="000000" w:themeColor="text1"/>
            <w:sz w:val="24"/>
            <w:szCs w:val="24"/>
            <w:u w:val="none"/>
          </w:rPr>
          <w:t xml:space="preserve"> — </w:t>
        </w:r>
        <w:proofErr w:type="spellStart"/>
        <w:r w:rsidRPr="00B20CBD">
          <w:rPr>
            <w:rStyle w:val="Hyperlink"/>
            <w:rFonts w:ascii="Times New Roman" w:hAnsi="Times New Roman" w:cs="Times New Roman"/>
            <w:color w:val="000000" w:themeColor="text1"/>
            <w:sz w:val="24"/>
            <w:szCs w:val="24"/>
            <w:u w:val="none"/>
          </w:rPr>
          <w:t>Cilvēktiesību</w:t>
        </w:r>
        <w:proofErr w:type="spellEnd"/>
        <w:r w:rsidRPr="00B20CBD">
          <w:rPr>
            <w:rStyle w:val="Hyperlink"/>
            <w:rFonts w:ascii="Times New Roman" w:hAnsi="Times New Roman" w:cs="Times New Roman"/>
            <w:color w:val="000000" w:themeColor="text1"/>
            <w:sz w:val="24"/>
            <w:szCs w:val="24"/>
            <w:u w:val="none"/>
          </w:rPr>
          <w:t xml:space="preserve"> gids (cilvektiesibugids.lv)</w:t>
        </w:r>
      </w:hyperlink>
    </w:p>
    <w:p w14:paraId="09D37DF4" w14:textId="77777777" w:rsidR="00870406" w:rsidRPr="00B20CBD" w:rsidRDefault="00870406" w:rsidP="00EF6772">
      <w:pPr>
        <w:spacing w:after="0" w:line="240" w:lineRule="auto"/>
        <w:ind w:left="567" w:hanging="567"/>
        <w:rPr>
          <w:rFonts w:ascii="Times New Roman" w:hAnsi="Times New Roman" w:cs="Times New Roman"/>
          <w:color w:val="000000" w:themeColor="text1"/>
          <w:sz w:val="24"/>
          <w:szCs w:val="24"/>
        </w:rPr>
      </w:pPr>
      <w:r w:rsidRPr="00B20CBD">
        <w:rPr>
          <w:rFonts w:ascii="Times New Roman" w:hAnsi="Times New Roman" w:cs="Times New Roman"/>
          <w:color w:val="000000" w:themeColor="text1"/>
          <w:sz w:val="24"/>
          <w:szCs w:val="24"/>
        </w:rPr>
        <w:t>Council of Europe</w:t>
      </w:r>
      <w:r w:rsidRPr="00B20CBD">
        <w:t xml:space="preserve"> (2022.2) Freedom of Expression in 2021</w:t>
      </w:r>
      <w:r w:rsidRPr="00B20CBD">
        <w:rPr>
          <w:rFonts w:ascii="Times New Roman" w:hAnsi="Times New Roman" w:cs="Times New Roman"/>
          <w:color w:val="000000" w:themeColor="text1"/>
          <w:sz w:val="24"/>
          <w:szCs w:val="24"/>
        </w:rPr>
        <w:t>. Council of Europe</w:t>
      </w:r>
    </w:p>
    <w:p w14:paraId="1193B9B5"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Council of Europe. (2023.21.11). Conference “The Pen is Mightier than the Sword? Meeting today’s challenges to freedom of expression and the safety of journalists”. </w:t>
      </w:r>
      <w:hyperlink r:id="rId16">
        <w:r w:rsidRPr="00B20CBD">
          <w:rPr>
            <w:rFonts w:ascii="Times New Roman" w:eastAsia="Times New Roman" w:hAnsi="Times New Roman" w:cs="Times New Roman"/>
            <w:color w:val="000000" w:themeColor="text1"/>
            <w:sz w:val="24"/>
            <w:szCs w:val="24"/>
          </w:rPr>
          <w:t>https://www.mfa.gov.lv/en/conference-pen-mightier-sword-meeting-todays-challenges-freedom-expression-and-safety-journalists?utm_source=https%3A%2F%2Fwww.coe.int%2F</w:t>
        </w:r>
      </w:hyperlink>
    </w:p>
    <w:p w14:paraId="6B4813D7"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hAnsi="Times New Roman" w:cs="Times New Roman"/>
          <w:color w:val="000000" w:themeColor="text1"/>
          <w:sz w:val="24"/>
          <w:szCs w:val="24"/>
        </w:rPr>
      </w:pPr>
      <w:proofErr w:type="spellStart"/>
      <w:r w:rsidRPr="003D0426">
        <w:rPr>
          <w:rFonts w:ascii="Times New Roman" w:eastAsia="Times New Roman" w:hAnsi="Times New Roman" w:cs="Times New Roman"/>
          <w:color w:val="000000" w:themeColor="text1"/>
          <w:sz w:val="24"/>
          <w:szCs w:val="24"/>
        </w:rPr>
        <w:t>Delfi</w:t>
      </w:r>
      <w:proofErr w:type="spellEnd"/>
      <w:r w:rsidRPr="003D0426">
        <w:rPr>
          <w:rFonts w:ascii="Times New Roman" w:eastAsia="Times New Roman" w:hAnsi="Times New Roman" w:cs="Times New Roman"/>
          <w:color w:val="000000" w:themeColor="text1"/>
          <w:sz w:val="24"/>
          <w:szCs w:val="24"/>
        </w:rPr>
        <w:t xml:space="preserve"> (2023.31.03)</w:t>
      </w:r>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Riigikohus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keeldus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Ekspressi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ajakirjanike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trahvimisest</w:t>
      </w:r>
      <w:proofErr w:type="spellEnd"/>
      <w:r w:rsidRPr="00B20CBD">
        <w:rPr>
          <w:rFonts w:ascii="Times New Roman" w:eastAsia="Times New Roman" w:hAnsi="Times New Roman" w:cs="Times New Roman"/>
          <w:color w:val="000000" w:themeColor="text1"/>
          <w:sz w:val="24"/>
          <w:szCs w:val="24"/>
        </w:rPr>
        <w:t xml:space="preserve">. [The Supreme Court refused to fine </w:t>
      </w:r>
      <w:proofErr w:type="spellStart"/>
      <w:r w:rsidRPr="00B20CBD">
        <w:rPr>
          <w:rFonts w:ascii="Times New Roman" w:eastAsia="Times New Roman" w:hAnsi="Times New Roman" w:cs="Times New Roman"/>
          <w:color w:val="000000" w:themeColor="text1"/>
          <w:sz w:val="24"/>
          <w:szCs w:val="24"/>
        </w:rPr>
        <w:t>Ekspress</w:t>
      </w:r>
      <w:proofErr w:type="spellEnd"/>
      <w:r w:rsidRPr="00B20CBD">
        <w:rPr>
          <w:rFonts w:ascii="Times New Roman" w:eastAsia="Times New Roman" w:hAnsi="Times New Roman" w:cs="Times New Roman"/>
          <w:color w:val="000000" w:themeColor="text1"/>
          <w:sz w:val="24"/>
          <w:szCs w:val="24"/>
        </w:rPr>
        <w:t xml:space="preserve"> journalists] (31.01.2023).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Ekspress</w:t>
      </w:r>
      <w:proofErr w:type="spellEnd"/>
      <w:r w:rsidRPr="00B20CBD">
        <w:rPr>
          <w:rFonts w:ascii="Times New Roman" w:eastAsia="Times New Roman" w:hAnsi="Times New Roman" w:cs="Times New Roman"/>
          <w:color w:val="000000" w:themeColor="text1"/>
          <w:sz w:val="24"/>
          <w:szCs w:val="24"/>
        </w:rPr>
        <w:t xml:space="preserve">. </w:t>
      </w:r>
      <w:hyperlink r:id="rId17">
        <w:r w:rsidRPr="00B20CBD">
          <w:rPr>
            <w:rStyle w:val="Hyperlink"/>
            <w:rFonts w:ascii="Times New Roman" w:eastAsia="Times New Roman" w:hAnsi="Times New Roman" w:cs="Times New Roman"/>
            <w:color w:val="000000" w:themeColor="text1"/>
            <w:sz w:val="24"/>
            <w:szCs w:val="24"/>
            <w:u w:val="none"/>
          </w:rPr>
          <w:t>https://ekspress.delfi.ee/artikkel/120136226/riigikohus-keeldus-ekspressi-ajakirjanike-trahvimisest</w:t>
        </w:r>
      </w:hyperlink>
    </w:p>
    <w:p w14:paraId="472E1D0F"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Delfi</w:t>
      </w:r>
      <w:proofErr w:type="spellEnd"/>
      <w:r w:rsidRPr="00B20CBD">
        <w:rPr>
          <w:rFonts w:ascii="Times New Roman" w:eastAsia="Times New Roman" w:hAnsi="Times New Roman" w:cs="Times New Roman"/>
          <w:color w:val="000000" w:themeColor="text1"/>
          <w:sz w:val="24"/>
          <w:szCs w:val="24"/>
        </w:rPr>
        <w:t xml:space="preserve"> versus Estonia 10/10/2013 and 16/06/2015, HUDOC, https://hudoc.echr.coe.int/</w:t>
      </w:r>
    </w:p>
    <w:p w14:paraId="4F1DAF53" w14:textId="4190F74D"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Dimants</w:t>
      </w:r>
      <w:proofErr w:type="spellEnd"/>
      <w:r w:rsidRPr="00B20CBD">
        <w:rPr>
          <w:rFonts w:ascii="Times New Roman" w:eastAsia="Times New Roman" w:hAnsi="Times New Roman" w:cs="Times New Roman"/>
          <w:color w:val="000000" w:themeColor="text1"/>
          <w:sz w:val="24"/>
          <w:szCs w:val="24"/>
        </w:rPr>
        <w:t xml:space="preserve">, A. (2019). </w:t>
      </w:r>
      <w:proofErr w:type="spellStart"/>
      <w:r w:rsidRPr="00B20CBD">
        <w:rPr>
          <w:rFonts w:ascii="Times New Roman" w:eastAsia="Times New Roman" w:hAnsi="Times New Roman" w:cs="Times New Roman"/>
          <w:color w:val="000000" w:themeColor="text1"/>
          <w:sz w:val="24"/>
          <w:szCs w:val="24"/>
        </w:rPr>
        <w:t>Konkurrierende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journalistische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Kulturen</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Gehört</w:t>
      </w:r>
      <w:proofErr w:type="spellEnd"/>
      <w:r w:rsidRPr="00B20CBD">
        <w:rPr>
          <w:rFonts w:ascii="Times New Roman" w:eastAsia="Times New Roman" w:hAnsi="Times New Roman" w:cs="Times New Roman"/>
          <w:color w:val="000000" w:themeColor="text1"/>
          <w:sz w:val="24"/>
          <w:szCs w:val="24"/>
        </w:rPr>
        <w:t xml:space="preserve"> das </w:t>
      </w:r>
      <w:proofErr w:type="spellStart"/>
      <w:r w:rsidRPr="00B20CBD">
        <w:rPr>
          <w:rFonts w:ascii="Times New Roman" w:eastAsia="Times New Roman" w:hAnsi="Times New Roman" w:cs="Times New Roman"/>
          <w:color w:val="000000" w:themeColor="text1"/>
          <w:sz w:val="24"/>
          <w:szCs w:val="24"/>
        </w:rPr>
        <w:t>Mediensystem</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Lettlands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zum</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Klientel</w:t>
      </w:r>
      <w:proofErr w:type="spellEnd"/>
      <w:r w:rsidRPr="00B20CBD">
        <w:rPr>
          <w:rFonts w:ascii="Times New Roman" w:eastAsia="Times New Roman" w:hAnsi="Times New Roman" w:cs="Times New Roman"/>
          <w:color w:val="000000" w:themeColor="text1"/>
          <w:sz w:val="24"/>
          <w:szCs w:val="24"/>
        </w:rPr>
        <w:t>-</w:t>
      </w:r>
      <w:proofErr w:type="gramStart"/>
      <w:r w:rsidRPr="00B20CBD">
        <w:rPr>
          <w:rFonts w:ascii="Times New Roman" w:eastAsia="Times New Roman" w:hAnsi="Times New Roman" w:cs="Times New Roman"/>
          <w:color w:val="000000" w:themeColor="text1"/>
          <w:sz w:val="24"/>
          <w:szCs w:val="24"/>
        </w:rPr>
        <w:t>Modell?.</w:t>
      </w:r>
      <w:proofErr w:type="gram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Publizistik</w:t>
      </w:r>
      <w:proofErr w:type="spellEnd"/>
      <w:r w:rsidRPr="00B20CBD">
        <w:rPr>
          <w:rFonts w:ascii="Times New Roman" w:eastAsia="Times New Roman" w:hAnsi="Times New Roman" w:cs="Times New Roman"/>
          <w:color w:val="000000" w:themeColor="text1"/>
          <w:sz w:val="24"/>
          <w:szCs w:val="24"/>
        </w:rPr>
        <w:t xml:space="preserve"> 64, 241–253 </w:t>
      </w:r>
      <w:hyperlink r:id="rId18">
        <w:r w:rsidRPr="00B20CBD">
          <w:rPr>
            <w:rFonts w:ascii="Times New Roman" w:hAnsi="Times New Roman" w:cs="Times New Roman"/>
            <w:color w:val="000000" w:themeColor="text1"/>
            <w:sz w:val="24"/>
            <w:szCs w:val="24"/>
          </w:rPr>
          <w:t>https://doi.org/10.1007/s11616-019-00485-3</w:t>
        </w:r>
      </w:hyperlink>
      <w:r w:rsidRPr="00B20CBD">
        <w:rPr>
          <w:rFonts w:ascii="Times New Roman" w:eastAsia="Times New Roman" w:hAnsi="Times New Roman" w:cs="Times New Roman"/>
          <w:color w:val="000000" w:themeColor="text1"/>
          <w:sz w:val="24"/>
          <w:szCs w:val="24"/>
        </w:rPr>
        <w:t xml:space="preserve"> </w:t>
      </w:r>
    </w:p>
    <w:p w14:paraId="40DBEC0D"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Directive 2019/1937 The Directive (EU) 2019/1937 of 23 October 2019 on the protection of persons who report breaches of Union law (the “Whistleblowing Directive”)</w:t>
      </w:r>
      <w:hyperlink r:id="rId19">
        <w:r w:rsidRPr="00B20CBD">
          <w:rPr>
            <w:rStyle w:val="Hyperlink"/>
            <w:rFonts w:ascii="Times New Roman" w:eastAsia="Times New Roman" w:hAnsi="Times New Roman" w:cs="Times New Roman"/>
            <w:color w:val="000000" w:themeColor="text1"/>
            <w:sz w:val="24"/>
            <w:szCs w:val="24"/>
            <w:u w:val="none"/>
          </w:rPr>
          <w:t>EUR-Lex - 32019L1937 - EN - EUR-Lex (europa.eu)</w:t>
        </w:r>
      </w:hyperlink>
      <w:r w:rsidRPr="00B20CBD">
        <w:rPr>
          <w:rFonts w:ascii="Times New Roman" w:eastAsia="Times New Roman" w:hAnsi="Times New Roman" w:cs="Times New Roman"/>
          <w:color w:val="000000" w:themeColor="text1"/>
          <w:sz w:val="24"/>
          <w:szCs w:val="24"/>
        </w:rPr>
        <w:t xml:space="preserve">  </w:t>
      </w:r>
    </w:p>
    <w:p w14:paraId="4FFB93F3"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EC (European Commission) (n.d.) EU action against abusive litigation (SLAPP) targeting journalists and rights defenders. (n.d.). </w:t>
      </w:r>
      <w:hyperlink r:id="rId20">
        <w:r w:rsidRPr="00B20CBD">
          <w:rPr>
            <w:rStyle w:val="Hyperlink"/>
            <w:rFonts w:ascii="Times New Roman" w:eastAsia="Times New Roman" w:hAnsi="Times New Roman" w:cs="Times New Roman"/>
            <w:color w:val="000000" w:themeColor="text1"/>
            <w:sz w:val="24"/>
            <w:szCs w:val="24"/>
            <w:u w:val="none"/>
          </w:rPr>
          <w:t>https://ec.europa.eu/info/law/better-regulation/have-your-say/initiatives/13192-EU-action-against-abusive-litigation-SLAPP-targeting-journalists-and-rights-defenders_en</w:t>
        </w:r>
      </w:hyperlink>
      <w:r w:rsidRPr="00B20CBD">
        <w:rPr>
          <w:rFonts w:ascii="Times New Roman" w:eastAsia="Times New Roman" w:hAnsi="Times New Roman" w:cs="Times New Roman"/>
          <w:color w:val="000000" w:themeColor="text1"/>
          <w:sz w:val="24"/>
          <w:szCs w:val="24"/>
        </w:rPr>
        <w:t>. Date accessed: 23.11.2023.</w:t>
      </w:r>
    </w:p>
    <w:p w14:paraId="70EDA90F" w14:textId="471D3C25" w:rsidR="00FB327F" w:rsidRPr="003D0426" w:rsidRDefault="00FB327F" w:rsidP="003D0426">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3D0426">
        <w:rPr>
          <w:rFonts w:ascii="Times New Roman" w:eastAsia="Times New Roman" w:hAnsi="Times New Roman" w:cs="Times New Roman"/>
          <w:color w:val="000000" w:themeColor="text1"/>
          <w:sz w:val="24"/>
          <w:szCs w:val="24"/>
        </w:rPr>
        <w:t>Edwarsson</w:t>
      </w:r>
      <w:proofErr w:type="spellEnd"/>
      <w:r w:rsidRPr="003D0426">
        <w:rPr>
          <w:rFonts w:ascii="Times New Roman" w:eastAsia="Times New Roman" w:hAnsi="Times New Roman" w:cs="Times New Roman"/>
          <w:color w:val="000000" w:themeColor="text1"/>
          <w:sz w:val="24"/>
          <w:szCs w:val="24"/>
        </w:rPr>
        <w:t xml:space="preserve"> E. &amp; </w:t>
      </w:r>
      <w:proofErr w:type="spellStart"/>
      <w:r w:rsidRPr="003D0426">
        <w:rPr>
          <w:rFonts w:ascii="Times New Roman" w:eastAsia="Times New Roman" w:hAnsi="Times New Roman" w:cs="Times New Roman"/>
          <w:color w:val="000000" w:themeColor="text1"/>
          <w:sz w:val="24"/>
          <w:szCs w:val="24"/>
        </w:rPr>
        <w:t>Wockelberg</w:t>
      </w:r>
      <w:proofErr w:type="spellEnd"/>
      <w:r w:rsidRPr="003D0426">
        <w:rPr>
          <w:rFonts w:ascii="Times New Roman" w:eastAsia="Times New Roman" w:hAnsi="Times New Roman" w:cs="Times New Roman"/>
          <w:color w:val="000000" w:themeColor="text1"/>
          <w:sz w:val="24"/>
          <w:szCs w:val="24"/>
        </w:rPr>
        <w:t>, H (2013) European Legal Method in Denmark and Sweden — Using Social Science Theory and Methodology to Describe the Implementation of EU Law,</w:t>
      </w:r>
      <w:r w:rsidRPr="003D0426">
        <w:rPr>
          <w:rFonts w:ascii="Times New Roman" w:eastAsia="Times New Roman" w:hAnsi="Times New Roman" w:cs="Times New Roman"/>
          <w:i/>
          <w:iCs/>
          <w:color w:val="000000" w:themeColor="text1"/>
          <w:sz w:val="24"/>
          <w:szCs w:val="24"/>
        </w:rPr>
        <w:t xml:space="preserve"> European Law Journal</w:t>
      </w:r>
      <w:r w:rsidR="001014FB" w:rsidRPr="003D0426">
        <w:rPr>
          <w:rFonts w:ascii="Times New Roman" w:eastAsia="Times New Roman" w:hAnsi="Times New Roman" w:cs="Times New Roman"/>
          <w:i/>
          <w:iCs/>
          <w:color w:val="000000" w:themeColor="text1"/>
          <w:sz w:val="24"/>
          <w:szCs w:val="24"/>
        </w:rPr>
        <w:t>,</w:t>
      </w:r>
      <w:r w:rsidRPr="003D0426">
        <w:rPr>
          <w:rFonts w:ascii="Times New Roman" w:eastAsia="Times New Roman" w:hAnsi="Times New Roman" w:cs="Times New Roman"/>
          <w:i/>
          <w:iCs/>
          <w:color w:val="000000" w:themeColor="text1"/>
          <w:sz w:val="24"/>
          <w:szCs w:val="24"/>
        </w:rPr>
        <w:t xml:space="preserve"> 19(</w:t>
      </w:r>
      <w:r w:rsidRPr="003D0426">
        <w:rPr>
          <w:rFonts w:ascii="Times New Roman" w:eastAsia="Times New Roman" w:hAnsi="Times New Roman" w:cs="Times New Roman"/>
          <w:color w:val="000000" w:themeColor="text1"/>
          <w:sz w:val="24"/>
          <w:szCs w:val="24"/>
        </w:rPr>
        <w:t>3)</w:t>
      </w:r>
      <w:r w:rsidR="001014FB" w:rsidRPr="001014FB">
        <w:rPr>
          <w:rFonts w:ascii="Times New Roman" w:eastAsia="Times New Roman" w:hAnsi="Times New Roman" w:cs="Times New Roman"/>
          <w:color w:val="000000" w:themeColor="text1"/>
          <w:sz w:val="24"/>
          <w:szCs w:val="24"/>
        </w:rPr>
        <w:t xml:space="preserve">, 364-381 </w:t>
      </w:r>
      <w:r w:rsidR="001014FB" w:rsidRPr="003D0426">
        <w:rPr>
          <w:rFonts w:ascii="Times New Roman" w:eastAsia="Times New Roman" w:hAnsi="Times New Roman" w:cs="Times New Roman"/>
          <w:color w:val="000000" w:themeColor="text1"/>
          <w:sz w:val="24"/>
          <w:szCs w:val="24"/>
        </w:rPr>
        <w:t>DOI: 10.1111/eulj.12028</w:t>
      </w:r>
    </w:p>
    <w:p w14:paraId="0363F552" w14:textId="77777777" w:rsidR="00870406" w:rsidRPr="00B20CBD" w:rsidRDefault="00870406" w:rsidP="003D0426">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Päevaleht</w:t>
      </w:r>
      <w:proofErr w:type="spellEnd"/>
      <w:r w:rsidRPr="00B20CBD">
        <w:rPr>
          <w:rFonts w:ascii="Times New Roman" w:eastAsia="Times New Roman" w:hAnsi="Times New Roman" w:cs="Times New Roman"/>
          <w:color w:val="000000" w:themeColor="text1"/>
          <w:sz w:val="24"/>
          <w:szCs w:val="24"/>
        </w:rPr>
        <w:t xml:space="preserve"> (2022.04.05) </w:t>
      </w:r>
      <w:proofErr w:type="spellStart"/>
      <w:r w:rsidRPr="00B20CBD">
        <w:rPr>
          <w:rFonts w:ascii="Times New Roman" w:eastAsia="Times New Roman" w:hAnsi="Times New Roman" w:cs="Times New Roman"/>
          <w:color w:val="000000" w:themeColor="text1"/>
          <w:sz w:val="24"/>
          <w:szCs w:val="24"/>
        </w:rPr>
        <w:t>Juhtkiri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Hämmastav</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ohtlik</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kohtuotsus</w:t>
      </w:r>
      <w:proofErr w:type="spellEnd"/>
      <w:r w:rsidRPr="00B20CBD">
        <w:rPr>
          <w:rFonts w:ascii="Times New Roman" w:eastAsia="Times New Roman" w:hAnsi="Times New Roman" w:cs="Times New Roman"/>
          <w:color w:val="000000" w:themeColor="text1"/>
          <w:sz w:val="24"/>
          <w:szCs w:val="24"/>
        </w:rPr>
        <w:t xml:space="preserve">. [Editorial: Surprising and dangerous judgement].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Päevaleht</w:t>
      </w:r>
      <w:proofErr w:type="spellEnd"/>
      <w:r w:rsidRPr="00B20CBD">
        <w:rPr>
          <w:rFonts w:ascii="Times New Roman" w:eastAsia="Times New Roman" w:hAnsi="Times New Roman" w:cs="Times New Roman"/>
          <w:color w:val="000000" w:themeColor="text1"/>
          <w:sz w:val="24"/>
          <w:szCs w:val="24"/>
        </w:rPr>
        <w:t xml:space="preserve">. </w:t>
      </w:r>
      <w:hyperlink r:id="rId21">
        <w:r w:rsidRPr="00B20CBD">
          <w:rPr>
            <w:rStyle w:val="Hyperlink"/>
            <w:rFonts w:ascii="Times New Roman" w:eastAsia="Times New Roman" w:hAnsi="Times New Roman" w:cs="Times New Roman"/>
            <w:color w:val="000000" w:themeColor="text1"/>
            <w:sz w:val="24"/>
            <w:szCs w:val="24"/>
            <w:u w:val="none"/>
          </w:rPr>
          <w:t>https://epl.delfi.ee/artikkel/96572299/juhtkiri-hammastav-ja-ohtlik-kohtuotsus</w:t>
        </w:r>
      </w:hyperlink>
    </w:p>
    <w:p w14:paraId="2CC7053C" w14:textId="77777777" w:rsidR="00870406" w:rsidRPr="00B20CBD" w:rsidDel="00387796"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3D0426">
        <w:rPr>
          <w:rFonts w:ascii="Times New Roman" w:eastAsia="Times New Roman" w:hAnsi="Times New Roman" w:cs="Times New Roman"/>
          <w:color w:val="000000" w:themeColor="text1"/>
          <w:sz w:val="24"/>
          <w:szCs w:val="24"/>
        </w:rPr>
        <w:t xml:space="preserve">ERR (2019.28.03) </w:t>
      </w:r>
      <w:r w:rsidRPr="00B20CBD">
        <w:rPr>
          <w:rFonts w:ascii="Times New Roman" w:eastAsia="Times New Roman" w:hAnsi="Times New Roman" w:cs="Times New Roman"/>
          <w:color w:val="000000" w:themeColor="text1"/>
          <w:sz w:val="24"/>
          <w:szCs w:val="24"/>
        </w:rPr>
        <w:t xml:space="preserve">Martin </w:t>
      </w:r>
      <w:proofErr w:type="spellStart"/>
      <w:r w:rsidRPr="00B20CBD">
        <w:rPr>
          <w:rFonts w:ascii="Times New Roman" w:eastAsia="Times New Roman" w:hAnsi="Times New Roman" w:cs="Times New Roman"/>
          <w:color w:val="000000" w:themeColor="text1"/>
          <w:sz w:val="24"/>
          <w:szCs w:val="24"/>
        </w:rPr>
        <w:t>Helme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Soovib</w:t>
      </w:r>
      <w:proofErr w:type="spellEnd"/>
      <w:r w:rsidRPr="00B20CBD">
        <w:rPr>
          <w:rFonts w:ascii="Times New Roman" w:eastAsia="Times New Roman" w:hAnsi="Times New Roman" w:cs="Times New Roman"/>
          <w:color w:val="000000" w:themeColor="text1"/>
          <w:sz w:val="24"/>
          <w:szCs w:val="24"/>
        </w:rPr>
        <w:t xml:space="preserve"> ERR-</w:t>
      </w:r>
      <w:proofErr w:type="spellStart"/>
      <w:r w:rsidRPr="00B20CBD">
        <w:rPr>
          <w:rFonts w:ascii="Times New Roman" w:eastAsia="Times New Roman" w:hAnsi="Times New Roman" w:cs="Times New Roman"/>
          <w:color w:val="000000" w:themeColor="text1"/>
          <w:sz w:val="24"/>
          <w:szCs w:val="24"/>
        </w:rPr>
        <w: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Nõukogult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Karistamist</w:t>
      </w:r>
      <w:proofErr w:type="spellEnd"/>
      <w:r w:rsidRPr="00B20CBD">
        <w:rPr>
          <w:rFonts w:ascii="Times New Roman" w:eastAsia="Times New Roman" w:hAnsi="Times New Roman" w:cs="Times New Roman"/>
          <w:color w:val="000000" w:themeColor="text1"/>
          <w:sz w:val="24"/>
          <w:szCs w:val="24"/>
        </w:rPr>
        <w:t xml:space="preserve">” [Martin </w:t>
      </w:r>
      <w:proofErr w:type="spellStart"/>
      <w:r w:rsidRPr="00B20CBD">
        <w:rPr>
          <w:rFonts w:ascii="Times New Roman" w:eastAsia="Times New Roman" w:hAnsi="Times New Roman" w:cs="Times New Roman"/>
          <w:color w:val="000000" w:themeColor="text1"/>
          <w:sz w:val="24"/>
          <w:szCs w:val="24"/>
        </w:rPr>
        <w:t>Helme</w:t>
      </w:r>
      <w:proofErr w:type="spellEnd"/>
      <w:r w:rsidRPr="00B20CBD">
        <w:rPr>
          <w:rFonts w:ascii="Times New Roman" w:eastAsia="Times New Roman" w:hAnsi="Times New Roman" w:cs="Times New Roman"/>
          <w:color w:val="000000" w:themeColor="text1"/>
          <w:sz w:val="24"/>
          <w:szCs w:val="24"/>
        </w:rPr>
        <w:t xml:space="preserve"> requests “Punishment” form the Estonian National Broadcasting Council] (</w:t>
      </w:r>
      <w:r w:rsidRPr="00B20CBD">
        <w:rPr>
          <w:rFonts w:ascii="Times New Roman" w:hAnsi="Times New Roman" w:cs="Times New Roman"/>
          <w:color w:val="000000" w:themeColor="text1"/>
          <w:sz w:val="24"/>
          <w:szCs w:val="24"/>
        </w:rPr>
        <w:t>28.03.</w:t>
      </w:r>
      <w:r w:rsidRPr="00B20CBD">
        <w:rPr>
          <w:rFonts w:ascii="Times New Roman" w:eastAsia="Times New Roman" w:hAnsi="Times New Roman" w:cs="Times New Roman"/>
          <w:color w:val="000000" w:themeColor="text1"/>
          <w:sz w:val="24"/>
          <w:szCs w:val="24"/>
        </w:rPr>
        <w:t>2019). https://www.err.ee/924371/martin-helme-soovib-err-i-noukogult-karistamist</w:t>
      </w:r>
    </w:p>
    <w:p w14:paraId="6A20A7D9"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r w:rsidRPr="003D0426">
        <w:rPr>
          <w:rFonts w:ascii="Times New Roman" w:eastAsia="Times New Roman" w:hAnsi="Times New Roman" w:cs="Times New Roman"/>
          <w:color w:val="000000" w:themeColor="text1"/>
          <w:sz w:val="24"/>
          <w:szCs w:val="24"/>
        </w:rPr>
        <w:t>ERR (2021.24.06)</w:t>
      </w:r>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Tehnikaülikooli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soodustuskelmuse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uurimine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süüdistusteni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viinud</w:t>
      </w:r>
      <w:proofErr w:type="spellEnd"/>
      <w:r w:rsidRPr="00B20CBD">
        <w:rPr>
          <w:rFonts w:ascii="Times New Roman" w:eastAsia="Times New Roman" w:hAnsi="Times New Roman" w:cs="Times New Roman"/>
          <w:color w:val="000000" w:themeColor="text1"/>
          <w:sz w:val="24"/>
          <w:szCs w:val="24"/>
        </w:rPr>
        <w:t xml:space="preserve">. [Investigation of potential benefit fraud of the University of Technology did not lead to </w:t>
      </w:r>
      <w:r w:rsidRPr="00B20CBD">
        <w:rPr>
          <w:rFonts w:ascii="Times New Roman" w:eastAsia="Times New Roman" w:hAnsi="Times New Roman" w:cs="Times New Roman"/>
          <w:color w:val="000000" w:themeColor="text1"/>
          <w:sz w:val="24"/>
          <w:szCs w:val="24"/>
        </w:rPr>
        <w:lastRenderedPageBreak/>
        <w:t>charges]. (24.06.2021) https://www.err.ee/1608257250/tehnikaulikooli-soodustuskelmuse-uurimine-suudistusteni-ei-viinud</w:t>
      </w:r>
    </w:p>
    <w:p w14:paraId="01D41840"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ERR (2022.05.05)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Meediaettevõtete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Liit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Rahvusringhääling</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Meedialiidu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ja</w:t>
      </w:r>
      <w:proofErr w:type="spellEnd"/>
      <w:r w:rsidRPr="00B20CBD">
        <w:rPr>
          <w:rFonts w:ascii="Times New Roman" w:eastAsia="Times New Roman" w:hAnsi="Times New Roman" w:cs="Times New Roman"/>
          <w:color w:val="000000" w:themeColor="text1"/>
          <w:sz w:val="24"/>
          <w:szCs w:val="24"/>
        </w:rPr>
        <w:t xml:space="preserve"> ERR-</w:t>
      </w:r>
      <w:proofErr w:type="spellStart"/>
      <w:r w:rsidRPr="00B20CBD">
        <w:rPr>
          <w:rFonts w:ascii="Times New Roman" w:eastAsia="Times New Roman" w:hAnsi="Times New Roman" w:cs="Times New Roman"/>
          <w:color w:val="000000" w:themeColor="text1"/>
          <w:sz w:val="24"/>
          <w:szCs w:val="24"/>
        </w:rPr>
        <w: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avalik</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pöördumine</w:t>
      </w:r>
      <w:proofErr w:type="spellEnd"/>
      <w:r w:rsidRPr="00B20CBD">
        <w:rPr>
          <w:rFonts w:ascii="Times New Roman" w:eastAsia="Times New Roman" w:hAnsi="Times New Roman" w:cs="Times New Roman"/>
          <w:color w:val="000000" w:themeColor="text1"/>
          <w:sz w:val="24"/>
          <w:szCs w:val="24"/>
        </w:rPr>
        <w:t>. [Public address of Media Union and Estonian National Broadcasting] https://www.err.ee/1608587458/meedialiidu-ja-err-i-avalik-poordumine</w:t>
      </w:r>
    </w:p>
    <w:p w14:paraId="40B2F40A"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r w:rsidRPr="003D0426">
        <w:rPr>
          <w:rFonts w:ascii="Times New Roman" w:eastAsia="Times New Roman" w:hAnsi="Times New Roman" w:cs="Times New Roman"/>
          <w:color w:val="000000" w:themeColor="text1"/>
          <w:sz w:val="24"/>
          <w:szCs w:val="24"/>
        </w:rPr>
        <w:t>ERR (2022.14.06)</w:t>
      </w:r>
      <w:r w:rsidRPr="00B20CBD">
        <w:rPr>
          <w:rFonts w:ascii="Times New Roman" w:eastAsia="Times New Roman" w:hAnsi="Times New Roman" w:cs="Times New Roman"/>
          <w:color w:val="FF0000"/>
          <w:sz w:val="24"/>
          <w:szCs w:val="24"/>
        </w:rPr>
        <w:t xml:space="preserve"> </w:t>
      </w:r>
      <w:proofErr w:type="spellStart"/>
      <w:r w:rsidRPr="00B20CBD">
        <w:rPr>
          <w:rFonts w:ascii="Times New Roman" w:eastAsia="Times New Roman" w:hAnsi="Times New Roman" w:cs="Times New Roman"/>
          <w:color w:val="000000" w:themeColor="text1"/>
          <w:sz w:val="24"/>
          <w:szCs w:val="24"/>
        </w:rPr>
        <w:t>Ringkonnakohus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tühistas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ajakirjanikele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määratud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trahvi</w:t>
      </w:r>
      <w:proofErr w:type="spellEnd"/>
      <w:r w:rsidRPr="00B20CBD">
        <w:rPr>
          <w:rFonts w:ascii="Times New Roman" w:eastAsia="Times New Roman" w:hAnsi="Times New Roman" w:cs="Times New Roman"/>
          <w:color w:val="000000" w:themeColor="text1"/>
          <w:sz w:val="24"/>
          <w:szCs w:val="24"/>
        </w:rPr>
        <w:t>. [The district court annulled the fine imposed on the journalists] (14.06.2022). ERR. https://www.err.ee/1608629506/ringkonnakohus-tuhistas-ajakirjanikele-maaratud-trahvi</w:t>
      </w:r>
    </w:p>
    <w:p w14:paraId="2C490498" w14:textId="451BB954" w:rsidR="00870406"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Fenwick, H. &amp; Phillipson, G. (2006). </w:t>
      </w:r>
      <w:r w:rsidRPr="00B20CBD">
        <w:rPr>
          <w:rFonts w:ascii="Times New Roman" w:eastAsia="Times New Roman" w:hAnsi="Times New Roman" w:cs="Times New Roman"/>
          <w:i/>
          <w:iCs/>
          <w:color w:val="000000" w:themeColor="text1"/>
          <w:sz w:val="24"/>
          <w:szCs w:val="24"/>
        </w:rPr>
        <w:t>Media freedom under the Human Rights Act</w:t>
      </w:r>
      <w:r w:rsidRPr="00B20CBD">
        <w:rPr>
          <w:rFonts w:ascii="Times New Roman" w:eastAsia="Times New Roman" w:hAnsi="Times New Roman" w:cs="Times New Roman"/>
          <w:color w:val="000000" w:themeColor="text1"/>
          <w:sz w:val="24"/>
          <w:szCs w:val="24"/>
        </w:rPr>
        <w:t>. Oxford University Press</w:t>
      </w:r>
    </w:p>
    <w:p w14:paraId="39B33110" w14:textId="65BF6733" w:rsidR="00BE1552" w:rsidRPr="00B20CBD" w:rsidRDefault="00BE1552"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Freedom of Expression in 2021, Council of Europe, Report by the Information Society Department, </w:t>
      </w:r>
      <w:hyperlink r:id="rId22">
        <w:r w:rsidRPr="00B20CBD">
          <w:rPr>
            <w:rStyle w:val="Hyperlink"/>
            <w:rFonts w:ascii="Times New Roman" w:hAnsi="Times New Roman" w:cs="Times New Roman"/>
            <w:color w:val="000000" w:themeColor="text1"/>
            <w:sz w:val="24"/>
            <w:szCs w:val="24"/>
            <w:u w:val="none"/>
          </w:rPr>
          <w:t>www.coe.int/freedomofexpression</w:t>
        </w:r>
      </w:hyperlink>
    </w:p>
    <w:p w14:paraId="0842075A"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hAnsi="Times New Roman" w:cs="Times New Roman"/>
          <w:color w:val="000000" w:themeColor="text1"/>
          <w:sz w:val="24"/>
          <w:szCs w:val="24"/>
          <w:shd w:val="clear" w:color="auto" w:fill="FFFFFF"/>
        </w:rPr>
        <w:t>Gerring</w:t>
      </w:r>
      <w:proofErr w:type="spellEnd"/>
      <w:r w:rsidRPr="00B20CBD">
        <w:rPr>
          <w:rFonts w:ascii="Times New Roman" w:hAnsi="Times New Roman" w:cs="Times New Roman"/>
          <w:color w:val="000000" w:themeColor="text1"/>
          <w:sz w:val="24"/>
          <w:szCs w:val="24"/>
          <w:shd w:val="clear" w:color="auto" w:fill="FFFFFF"/>
        </w:rPr>
        <w:t xml:space="preserve">, J., (2017.5) Qualitative Methods. </w:t>
      </w:r>
      <w:r w:rsidRPr="00B20CBD">
        <w:rPr>
          <w:rFonts w:ascii="Times New Roman" w:hAnsi="Times New Roman" w:cs="Times New Roman"/>
          <w:i/>
          <w:iCs/>
          <w:color w:val="000000" w:themeColor="text1"/>
          <w:sz w:val="24"/>
          <w:szCs w:val="24"/>
          <w:shd w:val="clear" w:color="auto" w:fill="FFFFFF"/>
        </w:rPr>
        <w:t>Annual Review of Political Science</w:t>
      </w:r>
      <w:r w:rsidRPr="00B20CBD">
        <w:rPr>
          <w:rFonts w:ascii="Times New Roman" w:hAnsi="Times New Roman" w:cs="Times New Roman"/>
          <w:color w:val="000000" w:themeColor="text1"/>
          <w:sz w:val="24"/>
          <w:szCs w:val="24"/>
          <w:shd w:val="clear" w:color="auto" w:fill="FFFFFF"/>
        </w:rPr>
        <w:t>, Vol. 20, pp. 15-36, 2017, Available at SSRN: </w:t>
      </w:r>
      <w:hyperlink r:id="rId23" w:tgtFrame="_blank" w:history="1">
        <w:r w:rsidRPr="00B20CBD">
          <w:rPr>
            <w:rStyle w:val="Hyperlink"/>
            <w:rFonts w:ascii="Times New Roman" w:hAnsi="Times New Roman" w:cs="Times New Roman"/>
            <w:color w:val="000000" w:themeColor="text1"/>
            <w:sz w:val="24"/>
            <w:szCs w:val="24"/>
            <w:u w:val="none"/>
            <w:shd w:val="clear" w:color="auto" w:fill="FFFFFF"/>
          </w:rPr>
          <w:t>https://ssrn.com/abstract=2968091</w:t>
        </w:r>
      </w:hyperlink>
      <w:r w:rsidRPr="00B20CBD">
        <w:rPr>
          <w:rFonts w:ascii="Times New Roman" w:hAnsi="Times New Roman" w:cs="Times New Roman"/>
          <w:color w:val="000000" w:themeColor="text1"/>
          <w:sz w:val="24"/>
          <w:szCs w:val="24"/>
          <w:shd w:val="clear" w:color="auto" w:fill="FFFFFF"/>
        </w:rPr>
        <w:t> or </w:t>
      </w:r>
      <w:hyperlink r:id="rId24" w:tgtFrame="_blank" w:history="1">
        <w:r w:rsidRPr="00B20CBD">
          <w:rPr>
            <w:rStyle w:val="Hyperlink"/>
            <w:rFonts w:ascii="Times New Roman" w:hAnsi="Times New Roman" w:cs="Times New Roman"/>
            <w:color w:val="000000" w:themeColor="text1"/>
            <w:sz w:val="24"/>
            <w:szCs w:val="24"/>
            <w:u w:val="none"/>
            <w:shd w:val="clear" w:color="auto" w:fill="FFFFFF"/>
          </w:rPr>
          <w:t>http://dx.doi.org/10.1146/annurev-polisci-092415-024158</w:t>
        </w:r>
      </w:hyperlink>
    </w:p>
    <w:p w14:paraId="6820A9C9"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Ginter, J. (2022.05.05). Jaan Ginter: </w:t>
      </w:r>
      <w:proofErr w:type="spellStart"/>
      <w:r w:rsidRPr="00B20CBD">
        <w:rPr>
          <w:rFonts w:ascii="Times New Roman" w:eastAsia="Times New Roman" w:hAnsi="Times New Roman" w:cs="Times New Roman"/>
          <w:color w:val="000000" w:themeColor="text1"/>
          <w:sz w:val="24"/>
          <w:szCs w:val="24"/>
        </w:rPr>
        <w:t>Ekspressi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trahvimine</w:t>
      </w:r>
      <w:proofErr w:type="spellEnd"/>
      <w:r w:rsidRPr="00B20CBD">
        <w:rPr>
          <w:rFonts w:ascii="Times New Roman" w:eastAsia="Times New Roman" w:hAnsi="Times New Roman" w:cs="Times New Roman"/>
          <w:color w:val="000000" w:themeColor="text1"/>
          <w:sz w:val="24"/>
          <w:szCs w:val="24"/>
        </w:rPr>
        <w:t xml:space="preserve"> on </w:t>
      </w:r>
      <w:proofErr w:type="spellStart"/>
      <w:r w:rsidRPr="00B20CBD">
        <w:rPr>
          <w:rFonts w:ascii="Times New Roman" w:eastAsia="Times New Roman" w:hAnsi="Times New Roman" w:cs="Times New Roman"/>
          <w:color w:val="000000" w:themeColor="text1"/>
          <w:sz w:val="24"/>
          <w:szCs w:val="24"/>
        </w:rPr>
        <w:t>üllatav</w:t>
      </w:r>
      <w:proofErr w:type="spellEnd"/>
      <w:r w:rsidRPr="00B20CBD">
        <w:rPr>
          <w:rFonts w:ascii="Times New Roman" w:eastAsia="Times New Roman" w:hAnsi="Times New Roman" w:cs="Times New Roman"/>
          <w:color w:val="000000" w:themeColor="text1"/>
          <w:sz w:val="24"/>
          <w:szCs w:val="24"/>
        </w:rPr>
        <w:t xml:space="preserve">. [Jaan Ginter: </w:t>
      </w:r>
      <w:proofErr w:type="spellStart"/>
      <w:r w:rsidRPr="00B20CBD">
        <w:rPr>
          <w:rFonts w:ascii="Times New Roman" w:eastAsia="Times New Roman" w:hAnsi="Times New Roman" w:cs="Times New Roman"/>
          <w:color w:val="000000" w:themeColor="text1"/>
          <w:sz w:val="24"/>
          <w:szCs w:val="24"/>
        </w:rPr>
        <w:t>Ekspress</w:t>
      </w:r>
      <w:proofErr w:type="spellEnd"/>
      <w:r w:rsidRPr="00B20CBD">
        <w:rPr>
          <w:rFonts w:ascii="Times New Roman" w:eastAsia="Times New Roman" w:hAnsi="Times New Roman" w:cs="Times New Roman"/>
          <w:color w:val="000000" w:themeColor="text1"/>
          <w:sz w:val="24"/>
          <w:szCs w:val="24"/>
        </w:rPr>
        <w:t xml:space="preserve"> fines are surprising] ERR. https://www.err.ee/1608588442/jaan-ginter-ekspressi-trahvimine-on-ullatav</w:t>
      </w:r>
    </w:p>
    <w:p w14:paraId="481E76A9"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Goodwin v. United Kingdom, 22/01/2008, https://hudoc.echr.coe.int/</w:t>
      </w:r>
    </w:p>
    <w:p w14:paraId="53BB07C9"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Haerpfer</w:t>
      </w:r>
      <w:proofErr w:type="spellEnd"/>
      <w:r w:rsidRPr="00B20CBD">
        <w:rPr>
          <w:rFonts w:ascii="Times New Roman" w:eastAsia="Times New Roman" w:hAnsi="Times New Roman" w:cs="Times New Roman"/>
          <w:color w:val="000000" w:themeColor="text1"/>
          <w:sz w:val="24"/>
          <w:szCs w:val="24"/>
        </w:rPr>
        <w:t xml:space="preserve">, C., Inglehart, R., </w:t>
      </w:r>
      <w:proofErr w:type="spellStart"/>
      <w:proofErr w:type="gramStart"/>
      <w:r w:rsidRPr="00B20CBD">
        <w:rPr>
          <w:rFonts w:ascii="Times New Roman" w:eastAsia="Times New Roman" w:hAnsi="Times New Roman" w:cs="Times New Roman"/>
          <w:color w:val="000000" w:themeColor="text1"/>
          <w:sz w:val="24"/>
          <w:szCs w:val="24"/>
        </w:rPr>
        <w:t>Moreno,A</w:t>
      </w:r>
      <w:proofErr w:type="spellEnd"/>
      <w:r w:rsidRPr="00B20CBD">
        <w:rPr>
          <w:rFonts w:ascii="Times New Roman" w:eastAsia="Times New Roman" w:hAnsi="Times New Roman" w:cs="Times New Roman"/>
          <w:color w:val="000000" w:themeColor="text1"/>
          <w:sz w:val="24"/>
          <w:szCs w:val="24"/>
        </w:rPr>
        <w:t>.</w:t>
      </w:r>
      <w:proofErr w:type="gram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Welzel,C</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Kizilova,K</w:t>
      </w:r>
      <w:proofErr w:type="spellEnd"/>
      <w:r w:rsidRPr="00B20CBD">
        <w:rPr>
          <w:rFonts w:ascii="Times New Roman" w:eastAsia="Times New Roman" w:hAnsi="Times New Roman" w:cs="Times New Roman"/>
          <w:color w:val="000000" w:themeColor="text1"/>
          <w:sz w:val="24"/>
          <w:szCs w:val="24"/>
        </w:rPr>
        <w:t xml:space="preserve">., Diez-Medrano J., M. Lagos, P. Norris, E. </w:t>
      </w:r>
      <w:proofErr w:type="spellStart"/>
      <w:r w:rsidRPr="00B20CBD">
        <w:rPr>
          <w:rFonts w:ascii="Times New Roman" w:eastAsia="Times New Roman" w:hAnsi="Times New Roman" w:cs="Times New Roman"/>
          <w:color w:val="000000" w:themeColor="text1"/>
          <w:sz w:val="24"/>
          <w:szCs w:val="24"/>
        </w:rPr>
        <w:t>Ponarin</w:t>
      </w:r>
      <w:proofErr w:type="spellEnd"/>
      <w:r w:rsidRPr="00B20CBD">
        <w:rPr>
          <w:rFonts w:ascii="Times New Roman" w:eastAsia="Times New Roman" w:hAnsi="Times New Roman" w:cs="Times New Roman"/>
          <w:color w:val="000000" w:themeColor="text1"/>
          <w:sz w:val="24"/>
          <w:szCs w:val="24"/>
        </w:rPr>
        <w:t xml:space="preserve"> &amp; B. </w:t>
      </w:r>
      <w:proofErr w:type="spellStart"/>
      <w:r w:rsidRPr="00B20CBD">
        <w:rPr>
          <w:rFonts w:ascii="Times New Roman" w:eastAsia="Times New Roman" w:hAnsi="Times New Roman" w:cs="Times New Roman"/>
          <w:color w:val="000000" w:themeColor="text1"/>
          <w:sz w:val="24"/>
          <w:szCs w:val="24"/>
        </w:rPr>
        <w:t>Puranen</w:t>
      </w:r>
      <w:proofErr w:type="spellEnd"/>
      <w:r w:rsidRPr="00B20CBD">
        <w:rPr>
          <w:rFonts w:ascii="Times New Roman" w:eastAsia="Times New Roman" w:hAnsi="Times New Roman" w:cs="Times New Roman"/>
          <w:color w:val="000000" w:themeColor="text1"/>
          <w:sz w:val="24"/>
          <w:szCs w:val="24"/>
        </w:rPr>
        <w:t xml:space="preserve"> et al. (eds.). 2022. </w:t>
      </w:r>
      <w:r w:rsidRPr="00B20CBD">
        <w:rPr>
          <w:rFonts w:ascii="Times New Roman" w:eastAsia="Times New Roman" w:hAnsi="Times New Roman" w:cs="Times New Roman"/>
          <w:i/>
          <w:iCs/>
          <w:color w:val="000000" w:themeColor="text1"/>
          <w:sz w:val="24"/>
          <w:szCs w:val="24"/>
        </w:rPr>
        <w:t>World Values Survey: Round Seven–Country-Pooled Datafile</w:t>
      </w:r>
      <w:r w:rsidRPr="00B20CBD">
        <w:rPr>
          <w:rFonts w:ascii="Times New Roman" w:eastAsia="Times New Roman" w:hAnsi="Times New Roman" w:cs="Times New Roman"/>
          <w:color w:val="000000" w:themeColor="text1"/>
          <w:sz w:val="24"/>
          <w:szCs w:val="24"/>
        </w:rPr>
        <w:t>. Madrid, Spain &amp; Vienna, Austria: JD Systems Institute &amp; WVSA Secretariat. Version. 5.0.0, doi:</w:t>
      </w:r>
      <w:hyperlink r:id="rId25">
        <w:r w:rsidRPr="00B20CBD">
          <w:rPr>
            <w:rStyle w:val="Hyperlink"/>
            <w:rFonts w:ascii="Times New Roman" w:eastAsia="Times New Roman" w:hAnsi="Times New Roman" w:cs="Times New Roman"/>
            <w:color w:val="000000" w:themeColor="text1"/>
            <w:sz w:val="24"/>
            <w:szCs w:val="24"/>
            <w:u w:val="none"/>
          </w:rPr>
          <w:t>10.14281/18241.20</w:t>
        </w:r>
      </w:hyperlink>
      <w:r w:rsidRPr="00B20CBD">
        <w:rPr>
          <w:rFonts w:ascii="Times New Roman" w:eastAsia="Times New Roman" w:hAnsi="Times New Roman" w:cs="Times New Roman"/>
          <w:color w:val="000000" w:themeColor="text1"/>
          <w:sz w:val="24"/>
          <w:szCs w:val="24"/>
        </w:rPr>
        <w:t>.</w:t>
      </w:r>
    </w:p>
    <w:p w14:paraId="4926946B" w14:textId="77777777" w:rsidR="00870406" w:rsidRPr="00B20CBD" w:rsidDel="00B03B89"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Harro</w:t>
      </w:r>
      <w:proofErr w:type="spellEnd"/>
      <w:r w:rsidRPr="00B20CBD">
        <w:rPr>
          <w:rFonts w:ascii="Times New Roman" w:eastAsia="Times New Roman" w:hAnsi="Times New Roman" w:cs="Times New Roman"/>
          <w:color w:val="000000" w:themeColor="text1"/>
          <w:sz w:val="24"/>
          <w:szCs w:val="24"/>
        </w:rPr>
        <w:t xml:space="preserve">, H. (1996). </w:t>
      </w:r>
      <w:proofErr w:type="spellStart"/>
      <w:r w:rsidRPr="00B20CBD">
        <w:rPr>
          <w:rFonts w:ascii="Times New Roman" w:eastAsia="Times New Roman" w:hAnsi="Times New Roman" w:cs="Times New Roman"/>
          <w:i/>
          <w:iCs/>
          <w:color w:val="000000" w:themeColor="text1"/>
          <w:sz w:val="24"/>
          <w:szCs w:val="24"/>
        </w:rPr>
        <w:t>Ajakirjandusvabadusest</w:t>
      </w:r>
      <w:proofErr w:type="spellEnd"/>
      <w:r w:rsidRPr="00B20CBD">
        <w:rPr>
          <w:rFonts w:ascii="Times New Roman" w:eastAsia="Times New Roman" w:hAnsi="Times New Roman" w:cs="Times New Roman"/>
          <w:i/>
          <w:iCs/>
          <w:color w:val="000000" w:themeColor="text1"/>
          <w:sz w:val="24"/>
          <w:szCs w:val="24"/>
        </w:rPr>
        <w:t xml:space="preserve"> </w:t>
      </w:r>
      <w:proofErr w:type="spellStart"/>
      <w:r w:rsidRPr="00B20CBD">
        <w:rPr>
          <w:rFonts w:ascii="Times New Roman" w:eastAsia="Times New Roman" w:hAnsi="Times New Roman" w:cs="Times New Roman"/>
          <w:i/>
          <w:iCs/>
          <w:color w:val="000000" w:themeColor="text1"/>
          <w:sz w:val="24"/>
          <w:szCs w:val="24"/>
        </w:rPr>
        <w:t>kommunikatsioonivabaduse</w:t>
      </w:r>
      <w:proofErr w:type="spellEnd"/>
      <w:r w:rsidRPr="00B20CBD">
        <w:rPr>
          <w:rFonts w:ascii="Times New Roman" w:eastAsia="Times New Roman" w:hAnsi="Times New Roman" w:cs="Times New Roman"/>
          <w:i/>
          <w:iCs/>
          <w:color w:val="000000" w:themeColor="text1"/>
          <w:sz w:val="24"/>
          <w:szCs w:val="24"/>
        </w:rPr>
        <w:t xml:space="preserve"> </w:t>
      </w:r>
      <w:proofErr w:type="spellStart"/>
      <w:r w:rsidRPr="00B20CBD">
        <w:rPr>
          <w:rFonts w:ascii="Times New Roman" w:eastAsia="Times New Roman" w:hAnsi="Times New Roman" w:cs="Times New Roman"/>
          <w:i/>
          <w:iCs/>
          <w:color w:val="000000" w:themeColor="text1"/>
          <w:sz w:val="24"/>
          <w:szCs w:val="24"/>
        </w:rPr>
        <w:t>poole</w:t>
      </w:r>
      <w:proofErr w:type="spellEnd"/>
      <w:r w:rsidRPr="00B20CBD">
        <w:rPr>
          <w:rFonts w:ascii="Times New Roman" w:eastAsia="Times New Roman" w:hAnsi="Times New Roman" w:cs="Times New Roman"/>
          <w:i/>
          <w:iCs/>
          <w:color w:val="000000" w:themeColor="text1"/>
          <w:sz w:val="24"/>
          <w:szCs w:val="24"/>
        </w:rPr>
        <w:t xml:space="preserve">: </w:t>
      </w:r>
      <w:proofErr w:type="spellStart"/>
      <w:r w:rsidRPr="00B20CBD">
        <w:rPr>
          <w:rFonts w:ascii="Times New Roman" w:eastAsia="Times New Roman" w:hAnsi="Times New Roman" w:cs="Times New Roman"/>
          <w:i/>
          <w:iCs/>
          <w:color w:val="000000" w:themeColor="text1"/>
          <w:sz w:val="24"/>
          <w:szCs w:val="24"/>
        </w:rPr>
        <w:t>Võrdlev</w:t>
      </w:r>
      <w:proofErr w:type="spellEnd"/>
      <w:r w:rsidRPr="00B20CBD">
        <w:rPr>
          <w:rFonts w:ascii="Times New Roman" w:eastAsia="Times New Roman" w:hAnsi="Times New Roman" w:cs="Times New Roman"/>
          <w:i/>
          <w:iCs/>
          <w:color w:val="000000" w:themeColor="text1"/>
          <w:sz w:val="24"/>
          <w:szCs w:val="24"/>
        </w:rPr>
        <w:t xml:space="preserve"> </w:t>
      </w:r>
      <w:proofErr w:type="spellStart"/>
      <w:r w:rsidRPr="00B20CBD">
        <w:rPr>
          <w:rFonts w:ascii="Times New Roman" w:eastAsia="Times New Roman" w:hAnsi="Times New Roman" w:cs="Times New Roman"/>
          <w:i/>
          <w:iCs/>
          <w:color w:val="000000" w:themeColor="text1"/>
          <w:sz w:val="24"/>
          <w:szCs w:val="24"/>
        </w:rPr>
        <w:t>ülevaade</w:t>
      </w:r>
      <w:proofErr w:type="spellEnd"/>
      <w:r w:rsidRPr="00B20CBD">
        <w:rPr>
          <w:rFonts w:ascii="Times New Roman" w:eastAsia="Times New Roman" w:hAnsi="Times New Roman" w:cs="Times New Roman"/>
          <w:i/>
          <w:iCs/>
          <w:color w:val="000000" w:themeColor="text1"/>
          <w:sz w:val="24"/>
          <w:szCs w:val="24"/>
        </w:rPr>
        <w:t xml:space="preserve"> </w:t>
      </w:r>
      <w:proofErr w:type="spellStart"/>
      <w:r w:rsidRPr="00B20CBD">
        <w:rPr>
          <w:rFonts w:ascii="Times New Roman" w:eastAsia="Times New Roman" w:hAnsi="Times New Roman" w:cs="Times New Roman"/>
          <w:i/>
          <w:iCs/>
          <w:color w:val="000000" w:themeColor="text1"/>
          <w:sz w:val="24"/>
          <w:szCs w:val="24"/>
        </w:rPr>
        <w:t>erinevate</w:t>
      </w:r>
      <w:proofErr w:type="spellEnd"/>
      <w:r w:rsidRPr="00B20CBD">
        <w:rPr>
          <w:rFonts w:ascii="Times New Roman" w:eastAsia="Times New Roman" w:hAnsi="Times New Roman" w:cs="Times New Roman"/>
          <w:i/>
          <w:iCs/>
          <w:color w:val="000000" w:themeColor="text1"/>
          <w:sz w:val="24"/>
          <w:szCs w:val="24"/>
        </w:rPr>
        <w:t xml:space="preserve"> </w:t>
      </w:r>
      <w:proofErr w:type="spellStart"/>
      <w:r w:rsidRPr="00B20CBD">
        <w:rPr>
          <w:rFonts w:ascii="Times New Roman" w:eastAsia="Times New Roman" w:hAnsi="Times New Roman" w:cs="Times New Roman"/>
          <w:i/>
          <w:iCs/>
          <w:color w:val="000000" w:themeColor="text1"/>
          <w:sz w:val="24"/>
          <w:szCs w:val="24"/>
        </w:rPr>
        <w:t>maade</w:t>
      </w:r>
      <w:proofErr w:type="spellEnd"/>
      <w:r w:rsidRPr="00B20CBD">
        <w:rPr>
          <w:rFonts w:ascii="Times New Roman" w:eastAsia="Times New Roman" w:hAnsi="Times New Roman" w:cs="Times New Roman"/>
          <w:i/>
          <w:iCs/>
          <w:color w:val="000000" w:themeColor="text1"/>
          <w:sz w:val="24"/>
          <w:szCs w:val="24"/>
        </w:rPr>
        <w:t xml:space="preserve"> </w:t>
      </w:r>
      <w:proofErr w:type="spellStart"/>
      <w:r w:rsidRPr="00B20CBD">
        <w:rPr>
          <w:rFonts w:ascii="Times New Roman" w:eastAsia="Times New Roman" w:hAnsi="Times New Roman" w:cs="Times New Roman"/>
          <w:i/>
          <w:iCs/>
          <w:color w:val="000000" w:themeColor="text1"/>
          <w:sz w:val="24"/>
          <w:szCs w:val="24"/>
        </w:rPr>
        <w:t>ajakirjandustavadest</w:t>
      </w:r>
      <w:proofErr w:type="spellEnd"/>
      <w:r w:rsidRPr="00B20CBD">
        <w:rPr>
          <w:rFonts w:ascii="Times New Roman" w:eastAsia="Times New Roman" w:hAnsi="Times New Roman" w:cs="Times New Roman"/>
          <w:i/>
          <w:iCs/>
          <w:color w:val="000000" w:themeColor="text1"/>
          <w:sz w:val="24"/>
          <w:szCs w:val="24"/>
        </w:rPr>
        <w:t xml:space="preserve"> [From press freedom to communication freedom: A comparative overview of press practices in different countries] (</w:t>
      </w:r>
      <w:r w:rsidRPr="00B20CBD">
        <w:rPr>
          <w:rFonts w:ascii="Times New Roman" w:eastAsia="Times New Roman" w:hAnsi="Times New Roman" w:cs="Times New Roman"/>
          <w:color w:val="000000" w:themeColor="text1"/>
          <w:sz w:val="24"/>
          <w:szCs w:val="24"/>
        </w:rPr>
        <w:t xml:space="preserve">Estonian Edition), Tartu </w:t>
      </w:r>
      <w:proofErr w:type="spellStart"/>
      <w:r w:rsidRPr="00B20CBD">
        <w:rPr>
          <w:rFonts w:ascii="Times New Roman" w:eastAsia="Times New Roman" w:hAnsi="Times New Roman" w:cs="Times New Roman"/>
          <w:color w:val="000000" w:themeColor="text1"/>
          <w:sz w:val="24"/>
          <w:szCs w:val="24"/>
        </w:rPr>
        <w:t>Ülikooli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Kirjastus</w:t>
      </w:r>
      <w:proofErr w:type="spellEnd"/>
      <w:r w:rsidRPr="00B20CBD">
        <w:rPr>
          <w:rFonts w:ascii="Times New Roman" w:eastAsia="Times New Roman" w:hAnsi="Times New Roman" w:cs="Times New Roman"/>
          <w:color w:val="000000" w:themeColor="text1"/>
          <w:sz w:val="24"/>
          <w:szCs w:val="24"/>
        </w:rPr>
        <w:t>.</w:t>
      </w:r>
    </w:p>
    <w:p w14:paraId="6818A403"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Herrán</w:t>
      </w:r>
      <w:proofErr w:type="spellEnd"/>
      <w:r w:rsidRPr="00B20CBD">
        <w:rPr>
          <w:rFonts w:ascii="Times New Roman" w:eastAsia="Times New Roman" w:hAnsi="Times New Roman" w:cs="Times New Roman"/>
          <w:color w:val="000000" w:themeColor="text1"/>
          <w:sz w:val="24"/>
          <w:szCs w:val="24"/>
        </w:rPr>
        <w:t xml:space="preserve">, C. J. (2023). Legal Method(s) of (and </w:t>
      </w:r>
      <w:proofErr w:type="gramStart"/>
      <w:r w:rsidRPr="00B20CBD">
        <w:rPr>
          <w:rFonts w:ascii="Times New Roman" w:eastAsia="Times New Roman" w:hAnsi="Times New Roman" w:cs="Times New Roman"/>
          <w:color w:val="000000" w:themeColor="text1"/>
          <w:sz w:val="24"/>
          <w:szCs w:val="24"/>
        </w:rPr>
        <w:t>About</w:t>
      </w:r>
      <w:proofErr w:type="gramEnd"/>
      <w:r w:rsidRPr="00B20CBD">
        <w:rPr>
          <w:rFonts w:ascii="Times New Roman" w:eastAsia="Times New Roman" w:hAnsi="Times New Roman" w:cs="Times New Roman"/>
          <w:color w:val="000000" w:themeColor="text1"/>
          <w:sz w:val="24"/>
          <w:szCs w:val="24"/>
        </w:rPr>
        <w:t xml:space="preserve">) the Law. In: Sellers, M., </w:t>
      </w:r>
      <w:proofErr w:type="spellStart"/>
      <w:r w:rsidRPr="00B20CBD">
        <w:rPr>
          <w:rFonts w:ascii="Times New Roman" w:eastAsia="Times New Roman" w:hAnsi="Times New Roman" w:cs="Times New Roman"/>
          <w:color w:val="000000" w:themeColor="text1"/>
          <w:sz w:val="24"/>
          <w:szCs w:val="24"/>
        </w:rPr>
        <w:t>Kirste</w:t>
      </w:r>
      <w:proofErr w:type="spellEnd"/>
      <w:r w:rsidRPr="00B20CBD">
        <w:rPr>
          <w:rFonts w:ascii="Times New Roman" w:eastAsia="Times New Roman" w:hAnsi="Times New Roman" w:cs="Times New Roman"/>
          <w:color w:val="000000" w:themeColor="text1"/>
          <w:sz w:val="24"/>
          <w:szCs w:val="24"/>
        </w:rPr>
        <w:t xml:space="preserve">, S. (eds) </w:t>
      </w:r>
      <w:proofErr w:type="spellStart"/>
      <w:r w:rsidRPr="00B20CBD">
        <w:rPr>
          <w:rFonts w:ascii="Times New Roman" w:eastAsia="Times New Roman" w:hAnsi="Times New Roman" w:cs="Times New Roman"/>
          <w:color w:val="000000" w:themeColor="text1"/>
          <w:sz w:val="24"/>
          <w:szCs w:val="24"/>
        </w:rPr>
        <w:t>Encyclopedia</w:t>
      </w:r>
      <w:proofErr w:type="spellEnd"/>
      <w:r w:rsidRPr="00B20CBD">
        <w:rPr>
          <w:rFonts w:ascii="Times New Roman" w:eastAsia="Times New Roman" w:hAnsi="Times New Roman" w:cs="Times New Roman"/>
          <w:color w:val="000000" w:themeColor="text1"/>
          <w:sz w:val="24"/>
          <w:szCs w:val="24"/>
        </w:rPr>
        <w:t xml:space="preserve"> of the Philosophy of Law and Social Philosophy. Springer, Dordrecht. https://doi.org/10.1007/978-94-007-6730-0_1111-1</w:t>
      </w:r>
    </w:p>
    <w:p w14:paraId="1458EA73"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Hussar, K. (2020.22.12). </w:t>
      </w:r>
      <w:proofErr w:type="spellStart"/>
      <w:r w:rsidRPr="00B20CBD">
        <w:rPr>
          <w:rFonts w:ascii="Times New Roman" w:eastAsia="Times New Roman" w:hAnsi="Times New Roman" w:cs="Times New Roman"/>
          <w:color w:val="000000" w:themeColor="text1"/>
          <w:sz w:val="24"/>
          <w:szCs w:val="24"/>
        </w:rPr>
        <w:t>Terviseameti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juht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Simmo</w:t>
      </w:r>
      <w:proofErr w:type="spellEnd"/>
      <w:r w:rsidRPr="00B20CBD">
        <w:rPr>
          <w:rFonts w:ascii="Times New Roman" w:eastAsia="Times New Roman" w:hAnsi="Times New Roman" w:cs="Times New Roman"/>
          <w:color w:val="000000" w:themeColor="text1"/>
          <w:sz w:val="24"/>
          <w:szCs w:val="24"/>
        </w:rPr>
        <w:t xml:space="preserve"> Saar </w:t>
      </w:r>
      <w:proofErr w:type="spellStart"/>
      <w:r w:rsidRPr="00B20CBD">
        <w:rPr>
          <w:rFonts w:ascii="Times New Roman" w:eastAsia="Times New Roman" w:hAnsi="Times New Roman" w:cs="Times New Roman"/>
          <w:color w:val="000000" w:themeColor="text1"/>
          <w:sz w:val="24"/>
          <w:szCs w:val="24"/>
        </w:rPr>
        <w:t>ei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tulnud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oma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muredega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minu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jutule</w:t>
      </w:r>
      <w:proofErr w:type="spellEnd"/>
      <w:r w:rsidRPr="00B20CBD">
        <w:rPr>
          <w:rFonts w:ascii="Times New Roman" w:eastAsia="Times New Roman" w:hAnsi="Times New Roman" w:cs="Times New Roman"/>
          <w:color w:val="000000" w:themeColor="text1"/>
          <w:sz w:val="24"/>
          <w:szCs w:val="24"/>
        </w:rPr>
        <w:t xml:space="preserve">. [Head of the Health Board: </w:t>
      </w:r>
      <w:proofErr w:type="spellStart"/>
      <w:r w:rsidRPr="00B20CBD">
        <w:rPr>
          <w:rFonts w:ascii="Times New Roman" w:eastAsia="Times New Roman" w:hAnsi="Times New Roman" w:cs="Times New Roman"/>
          <w:color w:val="000000" w:themeColor="text1"/>
          <w:sz w:val="24"/>
          <w:szCs w:val="24"/>
        </w:rPr>
        <w:t>Simmo</w:t>
      </w:r>
      <w:proofErr w:type="spellEnd"/>
      <w:r w:rsidRPr="00B20CBD">
        <w:rPr>
          <w:rFonts w:ascii="Times New Roman" w:eastAsia="Times New Roman" w:hAnsi="Times New Roman" w:cs="Times New Roman"/>
          <w:color w:val="000000" w:themeColor="text1"/>
          <w:sz w:val="24"/>
          <w:szCs w:val="24"/>
        </w:rPr>
        <w:t xml:space="preserve"> Saar did not come to talk to me about his concerns] </w:t>
      </w:r>
      <w:proofErr w:type="spellStart"/>
      <w:r w:rsidRPr="00B20CBD">
        <w:rPr>
          <w:rFonts w:ascii="Times New Roman" w:eastAsia="Times New Roman" w:hAnsi="Times New Roman" w:cs="Times New Roman"/>
          <w:color w:val="000000" w:themeColor="text1"/>
          <w:sz w:val="24"/>
          <w:szCs w:val="24"/>
        </w:rPr>
        <w:t>Delfi</w:t>
      </w:r>
      <w:proofErr w:type="spellEnd"/>
      <w:r w:rsidRPr="00B20CBD">
        <w:rPr>
          <w:rFonts w:ascii="Times New Roman" w:eastAsia="Times New Roman" w:hAnsi="Times New Roman" w:cs="Times New Roman"/>
          <w:color w:val="000000" w:themeColor="text1"/>
          <w:sz w:val="24"/>
          <w:szCs w:val="24"/>
        </w:rPr>
        <w:t>. https://www.delfi.ee/artikkel/92066075/terviseameti-juht-simmo-saar-ei-tulnud-oma-muredega-minu-jutule</w:t>
      </w:r>
    </w:p>
    <w:p w14:paraId="3226EBB6"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Jakone</w:t>
      </w:r>
      <w:proofErr w:type="spellEnd"/>
      <w:r w:rsidRPr="00B20CBD">
        <w:rPr>
          <w:rFonts w:ascii="Times New Roman" w:eastAsia="Times New Roman" w:hAnsi="Times New Roman" w:cs="Times New Roman"/>
          <w:color w:val="000000" w:themeColor="text1"/>
          <w:sz w:val="24"/>
          <w:szCs w:val="24"/>
        </w:rPr>
        <w:t xml:space="preserve">, I. (2023.23.11). </w:t>
      </w:r>
      <w:proofErr w:type="spellStart"/>
      <w:r w:rsidRPr="00B20CBD">
        <w:rPr>
          <w:rFonts w:ascii="Times New Roman" w:eastAsia="Times New Roman" w:hAnsi="Times New Roman" w:cs="Times New Roman"/>
          <w:color w:val="000000" w:themeColor="text1"/>
          <w:sz w:val="24"/>
          <w:szCs w:val="24"/>
        </w:rPr>
        <w:t>Cenzē</w:t>
      </w:r>
      <w:proofErr w:type="spellEnd"/>
      <w:r w:rsidRPr="00B20CBD">
        <w:rPr>
          <w:rFonts w:ascii="Times New Roman" w:eastAsia="Times New Roman" w:hAnsi="Times New Roman" w:cs="Times New Roman"/>
          <w:color w:val="000000" w:themeColor="text1"/>
          <w:sz w:val="24"/>
          <w:szCs w:val="24"/>
        </w:rPr>
        <w:t xml:space="preserve"> un pat </w:t>
      </w:r>
      <w:proofErr w:type="spellStart"/>
      <w:r w:rsidRPr="00B20CBD">
        <w:rPr>
          <w:rFonts w:ascii="Times New Roman" w:eastAsia="Times New Roman" w:hAnsi="Times New Roman" w:cs="Times New Roman"/>
          <w:color w:val="000000" w:themeColor="text1"/>
          <w:sz w:val="24"/>
          <w:szCs w:val="24"/>
        </w:rPr>
        <w:t>dedzina</w:t>
      </w:r>
      <w:proofErr w:type="spellEnd"/>
      <w:r w:rsidRPr="00B20CBD">
        <w:rPr>
          <w:rFonts w:ascii="Times New Roman" w:eastAsia="Times New Roman" w:hAnsi="Times New Roman" w:cs="Times New Roman"/>
          <w:color w:val="000000" w:themeColor="text1"/>
          <w:sz w:val="24"/>
          <w:szCs w:val="24"/>
        </w:rPr>
        <w:t xml:space="preserve"> [Censors and even burns]. </w:t>
      </w:r>
      <w:r w:rsidRPr="00B20CBD">
        <w:rPr>
          <w:rFonts w:ascii="Times New Roman" w:eastAsia="Times New Roman" w:hAnsi="Times New Roman" w:cs="Times New Roman"/>
          <w:i/>
          <w:iCs/>
          <w:color w:val="000000" w:themeColor="text1"/>
          <w:sz w:val="24"/>
          <w:szCs w:val="24"/>
        </w:rPr>
        <w:t>Ir</w:t>
      </w:r>
      <w:r w:rsidRPr="00B20CBD">
        <w:rPr>
          <w:rFonts w:ascii="Times New Roman" w:eastAsia="Times New Roman" w:hAnsi="Times New Roman" w:cs="Times New Roman"/>
          <w:color w:val="000000" w:themeColor="text1"/>
          <w:sz w:val="24"/>
          <w:szCs w:val="24"/>
        </w:rPr>
        <w:t xml:space="preserve">. </w:t>
      </w:r>
      <w:hyperlink r:id="rId26">
        <w:r w:rsidRPr="00B20CBD">
          <w:rPr>
            <w:rStyle w:val="Hyperlink"/>
            <w:rFonts w:ascii="Times New Roman" w:eastAsia="Times New Roman" w:hAnsi="Times New Roman" w:cs="Times New Roman"/>
            <w:color w:val="000000" w:themeColor="text1"/>
            <w:sz w:val="24"/>
            <w:szCs w:val="24"/>
            <w:u w:val="none"/>
          </w:rPr>
          <w:t>https://ir.lv/2023/11/22/cenze-un-pat-dedzina/</w:t>
        </w:r>
      </w:hyperlink>
    </w:p>
    <w:p w14:paraId="1A2D65DC"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Kenny, P. D. (2020). The enemy of the people: Populists and press freedom. </w:t>
      </w:r>
      <w:r w:rsidRPr="00B20CBD">
        <w:rPr>
          <w:rFonts w:ascii="Times New Roman" w:eastAsia="Times New Roman" w:hAnsi="Times New Roman" w:cs="Times New Roman"/>
          <w:i/>
          <w:iCs/>
          <w:color w:val="000000" w:themeColor="text1"/>
          <w:sz w:val="24"/>
          <w:szCs w:val="24"/>
        </w:rPr>
        <w:t>Political Research Quarterly</w:t>
      </w:r>
      <w:r w:rsidRPr="00B20CBD">
        <w:rPr>
          <w:rFonts w:ascii="Times New Roman" w:eastAsia="Times New Roman" w:hAnsi="Times New Roman" w:cs="Times New Roman"/>
          <w:color w:val="000000" w:themeColor="text1"/>
          <w:sz w:val="24"/>
          <w:szCs w:val="24"/>
        </w:rPr>
        <w:t>. Jun;73(2):261-75.</w:t>
      </w:r>
    </w:p>
    <w:p w14:paraId="5AA95A00"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Kleinig, J. (2014). </w:t>
      </w:r>
      <w:r w:rsidRPr="00B20CBD">
        <w:rPr>
          <w:rFonts w:ascii="Times New Roman" w:eastAsia="Times New Roman" w:hAnsi="Times New Roman" w:cs="Times New Roman"/>
          <w:i/>
          <w:iCs/>
          <w:color w:val="000000" w:themeColor="text1"/>
          <w:sz w:val="24"/>
          <w:szCs w:val="24"/>
        </w:rPr>
        <w:t>On Loyalty and loyalties. The contours of a problematic virtue</w:t>
      </w:r>
      <w:r w:rsidRPr="00B20CBD">
        <w:rPr>
          <w:rFonts w:ascii="Times New Roman" w:eastAsia="Times New Roman" w:hAnsi="Times New Roman" w:cs="Times New Roman"/>
          <w:color w:val="000000" w:themeColor="text1"/>
          <w:sz w:val="24"/>
          <w:szCs w:val="24"/>
        </w:rPr>
        <w:t>. Oxford University Press.</w:t>
      </w:r>
    </w:p>
    <w:p w14:paraId="2DEE8ADE" w14:textId="6A1ABC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Kuznetsov, S., </w:t>
      </w:r>
      <w:proofErr w:type="spellStart"/>
      <w:r w:rsidRPr="00B20CBD">
        <w:rPr>
          <w:rFonts w:ascii="Times New Roman" w:eastAsia="Times New Roman" w:hAnsi="Times New Roman" w:cs="Times New Roman"/>
          <w:color w:val="000000" w:themeColor="text1"/>
          <w:sz w:val="24"/>
          <w:szCs w:val="24"/>
        </w:rPr>
        <w:t>Mihelson</w:t>
      </w:r>
      <w:proofErr w:type="spellEnd"/>
      <w:r w:rsidRPr="00B20CBD">
        <w:rPr>
          <w:rFonts w:ascii="Times New Roman" w:eastAsia="Times New Roman" w:hAnsi="Times New Roman" w:cs="Times New Roman"/>
          <w:color w:val="000000" w:themeColor="text1"/>
          <w:sz w:val="24"/>
          <w:szCs w:val="24"/>
        </w:rPr>
        <w:t xml:space="preserve">, H., </w:t>
      </w:r>
      <w:proofErr w:type="spellStart"/>
      <w:r w:rsidRPr="00B20CBD">
        <w:rPr>
          <w:rFonts w:ascii="Times New Roman" w:eastAsia="Times New Roman" w:hAnsi="Times New Roman" w:cs="Times New Roman"/>
          <w:color w:val="000000" w:themeColor="text1"/>
          <w:sz w:val="24"/>
          <w:szCs w:val="24"/>
        </w:rPr>
        <w:t>Berendson</w:t>
      </w:r>
      <w:proofErr w:type="spellEnd"/>
      <w:r w:rsidRPr="00B20CBD">
        <w:rPr>
          <w:rFonts w:ascii="Times New Roman" w:eastAsia="Times New Roman" w:hAnsi="Times New Roman" w:cs="Times New Roman"/>
          <w:color w:val="000000" w:themeColor="text1"/>
          <w:sz w:val="24"/>
          <w:szCs w:val="24"/>
        </w:rPr>
        <w:t xml:space="preserve">, R., Roots, R., &amp; </w:t>
      </w:r>
      <w:proofErr w:type="spellStart"/>
      <w:r w:rsidRPr="00B20CBD">
        <w:rPr>
          <w:rFonts w:ascii="Times New Roman" w:eastAsia="Times New Roman" w:hAnsi="Times New Roman" w:cs="Times New Roman"/>
          <w:color w:val="000000" w:themeColor="text1"/>
          <w:sz w:val="24"/>
          <w:szCs w:val="24"/>
        </w:rPr>
        <w:t>Dreimanis</w:t>
      </w:r>
      <w:proofErr w:type="spellEnd"/>
      <w:r w:rsidRPr="00B20CBD">
        <w:rPr>
          <w:rFonts w:ascii="Times New Roman" w:eastAsia="Times New Roman" w:hAnsi="Times New Roman" w:cs="Times New Roman"/>
          <w:color w:val="000000" w:themeColor="text1"/>
          <w:sz w:val="24"/>
          <w:szCs w:val="24"/>
        </w:rPr>
        <w:t>, H. (2020</w:t>
      </w:r>
      <w:r w:rsidRPr="003D0426">
        <w:rPr>
          <w:rFonts w:ascii="Times New Roman" w:eastAsia="Times New Roman" w:hAnsi="Times New Roman" w:cs="Times New Roman"/>
          <w:color w:val="000000" w:themeColor="text1"/>
          <w:sz w:val="24"/>
          <w:szCs w:val="24"/>
        </w:rPr>
        <w:t>.17.11</w:t>
      </w:r>
      <w:r w:rsidRPr="00B20CBD">
        <w:rPr>
          <w:rFonts w:ascii="Times New Roman" w:eastAsia="Times New Roman" w:hAnsi="Times New Roman" w:cs="Times New Roman"/>
          <w:color w:val="000000" w:themeColor="text1"/>
          <w:sz w:val="24"/>
          <w:szCs w:val="24"/>
        </w:rPr>
        <w:t xml:space="preserve">) ÕL Video. </w:t>
      </w:r>
      <w:proofErr w:type="spellStart"/>
      <w:r w:rsidRPr="00B20CBD">
        <w:rPr>
          <w:rFonts w:ascii="Times New Roman" w:eastAsia="Times New Roman" w:hAnsi="Times New Roman" w:cs="Times New Roman"/>
          <w:color w:val="000000" w:themeColor="text1"/>
          <w:sz w:val="24"/>
          <w:szCs w:val="24"/>
        </w:rPr>
        <w:t>Ajakirjanduslik</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uurimus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paljastab</w:t>
      </w:r>
      <w:proofErr w:type="spellEnd"/>
      <w:r w:rsidRPr="00B20CBD">
        <w:rPr>
          <w:rFonts w:ascii="Times New Roman" w:eastAsia="Times New Roman" w:hAnsi="Times New Roman" w:cs="Times New Roman"/>
          <w:color w:val="000000" w:themeColor="text1"/>
          <w:sz w:val="24"/>
          <w:szCs w:val="24"/>
        </w:rPr>
        <w:t xml:space="preserve">: minister Reps </w:t>
      </w:r>
      <w:proofErr w:type="spellStart"/>
      <w:r w:rsidRPr="00B20CBD">
        <w:rPr>
          <w:rFonts w:ascii="Times New Roman" w:eastAsia="Times New Roman" w:hAnsi="Times New Roman" w:cs="Times New Roman"/>
          <w:color w:val="000000" w:themeColor="text1"/>
          <w:sz w:val="24"/>
          <w:szCs w:val="24"/>
        </w:rPr>
        <w:t>laseb</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oma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lapsi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maksumaksja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kulul</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sõidutada</w:t>
      </w:r>
      <w:proofErr w:type="spellEnd"/>
      <w:r w:rsidRPr="00B20CBD">
        <w:rPr>
          <w:rFonts w:ascii="Times New Roman" w:eastAsia="Times New Roman" w:hAnsi="Times New Roman" w:cs="Times New Roman"/>
          <w:color w:val="000000" w:themeColor="text1"/>
          <w:sz w:val="24"/>
          <w:szCs w:val="24"/>
        </w:rPr>
        <w:t xml:space="preserve">. [ÕL video. A journalistic investigation reveals. Minister Reps allows her children to be driven at the taxpayer’s expense]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https://www.ohtuleht.ee/1017958/ol-video-ajakirjanduslik-uurimus-paljastab-minister-reps-laseb-oma-lapsi-maksumaksja-kulul-soidutada</w:t>
      </w:r>
    </w:p>
    <w:p w14:paraId="33522A76"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hAnsi="Times New Roman" w:cs="Times New Roman"/>
          <w:color w:val="000000" w:themeColor="text1"/>
          <w:sz w:val="24"/>
          <w:szCs w:val="24"/>
        </w:rPr>
        <w:t>Latkovskis</w:t>
      </w:r>
      <w:proofErr w:type="spellEnd"/>
      <w:r w:rsidRPr="00B20CBD">
        <w:rPr>
          <w:rFonts w:ascii="Times New Roman" w:hAnsi="Times New Roman" w:cs="Times New Roman"/>
          <w:color w:val="000000" w:themeColor="text1"/>
          <w:sz w:val="24"/>
          <w:szCs w:val="24"/>
        </w:rPr>
        <w:t xml:space="preserve">, F. (2024.3.5). </w:t>
      </w:r>
      <w:proofErr w:type="spellStart"/>
      <w:r w:rsidRPr="00B20CBD">
        <w:rPr>
          <w:rFonts w:ascii="Times New Roman" w:hAnsi="Times New Roman" w:cs="Times New Roman"/>
          <w:color w:val="000000" w:themeColor="text1"/>
          <w:sz w:val="24"/>
          <w:szCs w:val="24"/>
        </w:rPr>
        <w:t>Filips</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Lastovskis</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Kāpēc</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neesmu</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sajūsmā</w:t>
      </w:r>
      <w:proofErr w:type="spellEnd"/>
      <w:r w:rsidRPr="00B20CBD">
        <w:rPr>
          <w:rFonts w:ascii="Times New Roman" w:hAnsi="Times New Roman" w:cs="Times New Roman"/>
          <w:color w:val="000000" w:themeColor="text1"/>
          <w:sz w:val="24"/>
          <w:szCs w:val="24"/>
        </w:rPr>
        <w:t xml:space="preserve"> par </w:t>
      </w:r>
      <w:proofErr w:type="spellStart"/>
      <w:r w:rsidRPr="00B20CBD">
        <w:rPr>
          <w:rFonts w:ascii="Times New Roman" w:hAnsi="Times New Roman" w:cs="Times New Roman"/>
          <w:color w:val="000000" w:themeColor="text1"/>
          <w:sz w:val="24"/>
          <w:szCs w:val="24"/>
        </w:rPr>
        <w:t>jaunajiem</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Pasaules</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preses</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brīvības</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indeksa</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rezultātiem</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Filips</w:t>
      </w:r>
      <w:proofErr w:type="spellEnd"/>
      <w:r w:rsidRPr="00B20CBD">
        <w:rPr>
          <w:rFonts w:ascii="Times New Roman" w:hAnsi="Times New Roman" w:cs="Times New Roman"/>
          <w:color w:val="000000" w:themeColor="text1"/>
          <w:sz w:val="24"/>
          <w:szCs w:val="24"/>
        </w:rPr>
        <w:t xml:space="preserve"> </w:t>
      </w:r>
      <w:proofErr w:type="spellStart"/>
      <w:r w:rsidRPr="00B20CBD">
        <w:rPr>
          <w:rFonts w:ascii="Times New Roman" w:hAnsi="Times New Roman" w:cs="Times New Roman"/>
          <w:color w:val="000000" w:themeColor="text1"/>
          <w:sz w:val="24"/>
          <w:szCs w:val="24"/>
        </w:rPr>
        <w:t>Lastovskis</w:t>
      </w:r>
      <w:proofErr w:type="spellEnd"/>
      <w:r w:rsidRPr="00B20CBD">
        <w:rPr>
          <w:rFonts w:ascii="Times New Roman" w:hAnsi="Times New Roman" w:cs="Times New Roman"/>
          <w:color w:val="000000" w:themeColor="text1"/>
          <w:sz w:val="24"/>
          <w:szCs w:val="24"/>
        </w:rPr>
        <w:t xml:space="preserve">: Why I am not excited about the new </w:t>
      </w:r>
      <w:r w:rsidRPr="00B20CBD">
        <w:rPr>
          <w:rFonts w:ascii="Times New Roman" w:hAnsi="Times New Roman" w:cs="Times New Roman"/>
          <w:color w:val="000000" w:themeColor="text1"/>
          <w:sz w:val="24"/>
          <w:szCs w:val="24"/>
        </w:rPr>
        <w:lastRenderedPageBreak/>
        <w:t xml:space="preserve">results of the World Press Freedom Index]. </w:t>
      </w:r>
      <w:proofErr w:type="spellStart"/>
      <w:r w:rsidRPr="00B20CBD">
        <w:rPr>
          <w:rFonts w:ascii="Times New Roman" w:hAnsi="Times New Roman" w:cs="Times New Roman"/>
          <w:i/>
          <w:iCs/>
          <w:color w:val="000000" w:themeColor="text1"/>
          <w:sz w:val="24"/>
          <w:szCs w:val="24"/>
        </w:rPr>
        <w:t>Delfi</w:t>
      </w:r>
      <w:proofErr w:type="spellEnd"/>
      <w:r w:rsidRPr="00B20CBD">
        <w:rPr>
          <w:rFonts w:ascii="Times New Roman" w:hAnsi="Times New Roman" w:cs="Times New Roman"/>
          <w:color w:val="000000" w:themeColor="text1"/>
          <w:sz w:val="24"/>
          <w:szCs w:val="24"/>
        </w:rPr>
        <w:t xml:space="preserve">. </w:t>
      </w:r>
      <w:hyperlink r:id="rId27" w:history="1">
        <w:proofErr w:type="spellStart"/>
        <w:r w:rsidRPr="00B20CBD">
          <w:rPr>
            <w:rStyle w:val="Hyperlink"/>
            <w:rFonts w:ascii="Times New Roman" w:hAnsi="Times New Roman" w:cs="Times New Roman"/>
            <w:color w:val="000000" w:themeColor="text1"/>
            <w:sz w:val="24"/>
            <w:szCs w:val="24"/>
            <w:u w:val="none"/>
          </w:rPr>
          <w:t>Filips</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Lastovskis</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Kāpēc</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neesmu</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sajūsmā</w:t>
        </w:r>
        <w:proofErr w:type="spellEnd"/>
        <w:r w:rsidRPr="00B20CBD">
          <w:rPr>
            <w:rStyle w:val="Hyperlink"/>
            <w:rFonts w:ascii="Times New Roman" w:hAnsi="Times New Roman" w:cs="Times New Roman"/>
            <w:color w:val="000000" w:themeColor="text1"/>
            <w:sz w:val="24"/>
            <w:szCs w:val="24"/>
            <w:u w:val="none"/>
          </w:rPr>
          <w:t xml:space="preserve"> par </w:t>
        </w:r>
        <w:proofErr w:type="spellStart"/>
        <w:r w:rsidRPr="00B20CBD">
          <w:rPr>
            <w:rStyle w:val="Hyperlink"/>
            <w:rFonts w:ascii="Times New Roman" w:hAnsi="Times New Roman" w:cs="Times New Roman"/>
            <w:color w:val="000000" w:themeColor="text1"/>
            <w:sz w:val="24"/>
            <w:szCs w:val="24"/>
            <w:u w:val="none"/>
          </w:rPr>
          <w:t>jaunajiem</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Pasaules</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preses</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brīvības</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indeksa</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rezultātiem</w:t>
        </w:r>
        <w:proofErr w:type="spellEnd"/>
        <w:r w:rsidRPr="00B20CBD">
          <w:rPr>
            <w:rStyle w:val="Hyperlink"/>
            <w:rFonts w:ascii="Times New Roman" w:hAnsi="Times New Roman" w:cs="Times New Roman"/>
            <w:color w:val="000000" w:themeColor="text1"/>
            <w:sz w:val="24"/>
            <w:szCs w:val="24"/>
            <w:u w:val="none"/>
          </w:rPr>
          <w:t xml:space="preserve"> (delfi.lv)</w:t>
        </w:r>
      </w:hyperlink>
    </w:p>
    <w:p w14:paraId="7233B31A"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Latvijas</w:t>
      </w:r>
      <w:proofErr w:type="spellEnd"/>
      <w:r w:rsidRPr="00B20CBD">
        <w:rPr>
          <w:rFonts w:ascii="Times New Roman" w:eastAsia="Times New Roman" w:hAnsi="Times New Roman" w:cs="Times New Roman"/>
          <w:color w:val="000000" w:themeColor="text1"/>
          <w:sz w:val="24"/>
          <w:szCs w:val="24"/>
        </w:rPr>
        <w:t xml:space="preserve"> Radio. (2024, April 5). </w:t>
      </w:r>
      <w:proofErr w:type="spellStart"/>
      <w:r w:rsidRPr="00B20CBD">
        <w:rPr>
          <w:rFonts w:ascii="Times New Roman" w:eastAsia="Times New Roman" w:hAnsi="Times New Roman" w:cs="Times New Roman"/>
          <w:color w:val="000000" w:themeColor="text1"/>
          <w:sz w:val="24"/>
          <w:szCs w:val="24"/>
        </w:rPr>
        <w:t>Latvijas</w:t>
      </w:r>
      <w:proofErr w:type="spellEnd"/>
      <w:r w:rsidRPr="00B20CBD">
        <w:rPr>
          <w:rFonts w:ascii="Times New Roman" w:eastAsia="Times New Roman" w:hAnsi="Times New Roman" w:cs="Times New Roman"/>
          <w:color w:val="000000" w:themeColor="text1"/>
          <w:sz w:val="24"/>
          <w:szCs w:val="24"/>
        </w:rPr>
        <w:t xml:space="preserve"> Radio </w:t>
      </w:r>
      <w:proofErr w:type="spellStart"/>
      <w:r w:rsidRPr="00B20CBD">
        <w:rPr>
          <w:rFonts w:ascii="Times New Roman" w:eastAsia="Times New Roman" w:hAnsi="Times New Roman" w:cs="Times New Roman"/>
          <w:color w:val="000000" w:themeColor="text1"/>
          <w:sz w:val="24"/>
          <w:szCs w:val="24"/>
        </w:rPr>
        <w:t>Redakcionālā</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padome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Vārda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brīvības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robežas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sašaurinās</w:t>
      </w:r>
      <w:proofErr w:type="spellEnd"/>
      <w:r w:rsidRPr="00B20CBD">
        <w:rPr>
          <w:rFonts w:ascii="Times New Roman" w:eastAsia="Times New Roman" w:hAnsi="Times New Roman" w:cs="Times New Roman"/>
          <w:color w:val="000000" w:themeColor="text1"/>
          <w:sz w:val="24"/>
          <w:szCs w:val="24"/>
        </w:rPr>
        <w:t xml:space="preserve"> [Latvian Radio Editorial Council: The boundaries of freedom of speech are narrowing]. LSM.lv. https://www.lsm.lv/raksts/arpus-etera/arpus-etera/05.04.2024-latvijas-radio-redakcionala-padome-varda-brivibas-robezas-sasaurinas.a549327/</w:t>
      </w:r>
    </w:p>
    <w:p w14:paraId="446ADC2A"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Latvijas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Republikas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augstākās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Padomes</w:t>
      </w:r>
      <w:proofErr w:type="spellEnd"/>
      <w:r w:rsidRPr="00B20CBD">
        <w:rPr>
          <w:rFonts w:ascii="Times New Roman" w:eastAsia="Times New Roman" w:hAnsi="Times New Roman" w:cs="Times New Roman"/>
          <w:color w:val="000000" w:themeColor="text1"/>
          <w:sz w:val="24"/>
          <w:szCs w:val="24"/>
        </w:rPr>
        <w:t xml:space="preserve"> un </w:t>
      </w:r>
      <w:proofErr w:type="spellStart"/>
      <w:r w:rsidRPr="00B20CBD">
        <w:rPr>
          <w:rFonts w:ascii="Times New Roman" w:eastAsia="Times New Roman" w:hAnsi="Times New Roman" w:cs="Times New Roman"/>
          <w:color w:val="000000" w:themeColor="text1"/>
          <w:sz w:val="24"/>
          <w:szCs w:val="24"/>
        </w:rPr>
        <w:t>Valdības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ziņotājs</w:t>
      </w:r>
      <w:proofErr w:type="spellEnd"/>
      <w:r w:rsidRPr="00B20CBD">
        <w:rPr>
          <w:rFonts w:ascii="Times New Roman" w:eastAsia="Times New Roman" w:hAnsi="Times New Roman" w:cs="Times New Roman"/>
          <w:color w:val="000000" w:themeColor="text1"/>
          <w:sz w:val="24"/>
          <w:szCs w:val="24"/>
        </w:rPr>
        <w:t xml:space="preserve">, 6/6, 14.02.1991. Par </w:t>
      </w:r>
      <w:proofErr w:type="spellStart"/>
      <w:r w:rsidRPr="00B20CBD">
        <w:rPr>
          <w:rFonts w:ascii="Times New Roman" w:eastAsia="Times New Roman" w:hAnsi="Times New Roman" w:cs="Times New Roman"/>
          <w:color w:val="000000" w:themeColor="text1"/>
          <w:sz w:val="24"/>
          <w:szCs w:val="24"/>
        </w:rPr>
        <w:t>presi</w:t>
      </w:r>
      <w:proofErr w:type="spellEnd"/>
      <w:r w:rsidRPr="00B20CBD">
        <w:rPr>
          <w:rFonts w:ascii="Times New Roman" w:eastAsia="Times New Roman" w:hAnsi="Times New Roman" w:cs="Times New Roman"/>
          <w:color w:val="000000" w:themeColor="text1"/>
          <w:sz w:val="24"/>
          <w:szCs w:val="24"/>
        </w:rPr>
        <w:t xml:space="preserve"> un </w:t>
      </w:r>
      <w:proofErr w:type="spellStart"/>
      <w:r w:rsidRPr="00B20CBD">
        <w:rPr>
          <w:rFonts w:ascii="Times New Roman" w:eastAsia="Times New Roman" w:hAnsi="Times New Roman" w:cs="Times New Roman"/>
          <w:color w:val="000000" w:themeColor="text1"/>
          <w:sz w:val="24"/>
          <w:szCs w:val="24"/>
        </w:rPr>
        <w:t>citiem</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masu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informācijas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līdzekļiem</w:t>
      </w:r>
      <w:proofErr w:type="spellEnd"/>
      <w:r w:rsidRPr="00B20CBD">
        <w:rPr>
          <w:rFonts w:ascii="Times New Roman" w:eastAsia="Times New Roman" w:hAnsi="Times New Roman" w:cs="Times New Roman"/>
          <w:color w:val="000000" w:themeColor="text1"/>
          <w:sz w:val="24"/>
          <w:szCs w:val="24"/>
        </w:rPr>
        <w:t xml:space="preserve"> [On Press and the Other Mass Media]. </w:t>
      </w:r>
      <w:hyperlink r:id="rId28">
        <w:r w:rsidRPr="00B20CBD">
          <w:rPr>
            <w:rFonts w:ascii="Times New Roman" w:eastAsia="Times New Roman" w:hAnsi="Times New Roman" w:cs="Times New Roman"/>
            <w:color w:val="000000" w:themeColor="text1"/>
            <w:sz w:val="24"/>
            <w:szCs w:val="24"/>
          </w:rPr>
          <w:t xml:space="preserve">Par </w:t>
        </w:r>
        <w:proofErr w:type="spellStart"/>
        <w:r w:rsidRPr="00B20CBD">
          <w:rPr>
            <w:rFonts w:ascii="Times New Roman" w:eastAsia="Times New Roman" w:hAnsi="Times New Roman" w:cs="Times New Roman"/>
            <w:color w:val="000000" w:themeColor="text1"/>
            <w:sz w:val="24"/>
            <w:szCs w:val="24"/>
          </w:rPr>
          <w:t>presi</w:t>
        </w:r>
        <w:proofErr w:type="spellEnd"/>
        <w:r w:rsidRPr="00B20CBD">
          <w:rPr>
            <w:rFonts w:ascii="Times New Roman" w:eastAsia="Times New Roman" w:hAnsi="Times New Roman" w:cs="Times New Roman"/>
            <w:color w:val="000000" w:themeColor="text1"/>
            <w:sz w:val="24"/>
            <w:szCs w:val="24"/>
          </w:rPr>
          <w:t xml:space="preserve"> un </w:t>
        </w:r>
        <w:proofErr w:type="spellStart"/>
        <w:r w:rsidRPr="00B20CBD">
          <w:rPr>
            <w:rFonts w:ascii="Times New Roman" w:eastAsia="Times New Roman" w:hAnsi="Times New Roman" w:cs="Times New Roman"/>
            <w:color w:val="000000" w:themeColor="text1"/>
            <w:sz w:val="24"/>
            <w:szCs w:val="24"/>
          </w:rPr>
          <w:t>citiem</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masu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informācijas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līdzekļiem</w:t>
        </w:r>
        <w:proofErr w:type="spellEnd"/>
        <w:r w:rsidRPr="00B20CBD">
          <w:rPr>
            <w:rFonts w:ascii="Times New Roman" w:eastAsia="Times New Roman" w:hAnsi="Times New Roman" w:cs="Times New Roman"/>
            <w:color w:val="000000" w:themeColor="text1"/>
            <w:sz w:val="24"/>
            <w:szCs w:val="24"/>
          </w:rPr>
          <w:t xml:space="preserve"> (likumi.lv)</w:t>
        </w:r>
      </w:hyperlink>
    </w:p>
    <w:p w14:paraId="528D0A81"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Latvijas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Vēstnesis</w:t>
      </w:r>
      <w:proofErr w:type="spellEnd"/>
      <w:r w:rsidRPr="00B20CBD">
        <w:rPr>
          <w:rFonts w:ascii="Times New Roman" w:eastAsia="Times New Roman" w:hAnsi="Times New Roman" w:cs="Times New Roman"/>
          <w:color w:val="000000" w:themeColor="text1"/>
          <w:sz w:val="24"/>
          <w:szCs w:val="24"/>
        </w:rPr>
        <w:t xml:space="preserve">, 199/200, 08.07.1998. </w:t>
      </w:r>
      <w:proofErr w:type="spellStart"/>
      <w:r w:rsidRPr="00B20CBD">
        <w:rPr>
          <w:rFonts w:ascii="Times New Roman" w:eastAsia="Times New Roman" w:hAnsi="Times New Roman" w:cs="Times New Roman"/>
          <w:color w:val="000000" w:themeColor="text1"/>
          <w:sz w:val="24"/>
          <w:szCs w:val="24"/>
        </w:rPr>
        <w:t>Krimināllikums</w:t>
      </w:r>
      <w:proofErr w:type="spellEnd"/>
      <w:r w:rsidRPr="00B20CBD">
        <w:rPr>
          <w:rFonts w:ascii="Times New Roman" w:eastAsia="Times New Roman" w:hAnsi="Times New Roman" w:cs="Times New Roman"/>
          <w:color w:val="000000" w:themeColor="text1"/>
          <w:sz w:val="24"/>
          <w:szCs w:val="24"/>
        </w:rPr>
        <w:t xml:space="preserve"> [Criminal Law]. </w:t>
      </w:r>
      <w:hyperlink r:id="rId29">
        <w:proofErr w:type="spellStart"/>
        <w:r w:rsidRPr="00B20CBD">
          <w:rPr>
            <w:rFonts w:ascii="Times New Roman" w:eastAsia="Times New Roman" w:hAnsi="Times New Roman" w:cs="Times New Roman"/>
            <w:color w:val="000000" w:themeColor="text1"/>
            <w:sz w:val="24"/>
            <w:szCs w:val="24"/>
          </w:rPr>
          <w:t>Krimināllikums</w:t>
        </w:r>
        <w:proofErr w:type="spellEnd"/>
        <w:r w:rsidRPr="00B20CBD">
          <w:rPr>
            <w:rFonts w:ascii="Times New Roman" w:eastAsia="Times New Roman" w:hAnsi="Times New Roman" w:cs="Times New Roman"/>
            <w:color w:val="000000" w:themeColor="text1"/>
            <w:sz w:val="24"/>
            <w:szCs w:val="24"/>
          </w:rPr>
          <w:t xml:space="preserve"> (likumi.lv)</w:t>
        </w:r>
      </w:hyperlink>
    </w:p>
    <w:p w14:paraId="07D8C923"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Latvijas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Vēstnesis</w:t>
      </w:r>
      <w:proofErr w:type="spellEnd"/>
      <w:r w:rsidRPr="00B20CBD">
        <w:rPr>
          <w:rFonts w:ascii="Times New Roman" w:eastAsia="Times New Roman" w:hAnsi="Times New Roman" w:cs="Times New Roman"/>
          <w:color w:val="000000" w:themeColor="text1"/>
          <w:sz w:val="24"/>
          <w:szCs w:val="24"/>
        </w:rPr>
        <w:t xml:space="preserve">, 2022/24B.1. </w:t>
      </w:r>
      <w:proofErr w:type="spellStart"/>
      <w:r w:rsidRPr="00B20CBD">
        <w:rPr>
          <w:rFonts w:ascii="Times New Roman" w:eastAsia="Times New Roman" w:hAnsi="Times New Roman" w:cs="Times New Roman"/>
          <w:color w:val="000000" w:themeColor="text1"/>
          <w:sz w:val="24"/>
          <w:szCs w:val="24"/>
        </w:rPr>
        <w:t>Trauksmes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celšanas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likums</w:t>
      </w:r>
      <w:proofErr w:type="spellEnd"/>
      <w:r w:rsidRPr="00B20CBD">
        <w:rPr>
          <w:rFonts w:ascii="Times New Roman" w:eastAsia="Times New Roman" w:hAnsi="Times New Roman" w:cs="Times New Roman"/>
          <w:color w:val="000000" w:themeColor="text1"/>
          <w:sz w:val="24"/>
          <w:szCs w:val="24"/>
        </w:rPr>
        <w:t xml:space="preserve"> [A Whistleblowing Law]. </w:t>
      </w:r>
      <w:hyperlink r:id="rId30">
        <w:proofErr w:type="spellStart"/>
        <w:r w:rsidRPr="00B20CBD">
          <w:rPr>
            <w:rFonts w:ascii="Times New Roman" w:eastAsia="Times New Roman" w:hAnsi="Times New Roman" w:cs="Times New Roman"/>
            <w:color w:val="000000" w:themeColor="text1"/>
            <w:sz w:val="24"/>
            <w:szCs w:val="24"/>
          </w:rPr>
          <w:t>Trauksmes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celšanas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likums</w:t>
        </w:r>
        <w:proofErr w:type="spellEnd"/>
        <w:r w:rsidRPr="00B20CBD">
          <w:rPr>
            <w:rFonts w:ascii="Times New Roman" w:eastAsia="Times New Roman" w:hAnsi="Times New Roman" w:cs="Times New Roman"/>
            <w:color w:val="000000" w:themeColor="text1"/>
            <w:sz w:val="24"/>
            <w:szCs w:val="24"/>
          </w:rPr>
          <w:t xml:space="preserve"> – </w:t>
        </w:r>
        <w:proofErr w:type="spellStart"/>
        <w:r w:rsidRPr="00B20CBD">
          <w:rPr>
            <w:rFonts w:ascii="Times New Roman" w:eastAsia="Times New Roman" w:hAnsi="Times New Roman" w:cs="Times New Roman"/>
            <w:color w:val="000000" w:themeColor="text1"/>
            <w:sz w:val="24"/>
            <w:szCs w:val="24"/>
          </w:rPr>
          <w:t>Latvijas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Vēstnesis</w:t>
        </w:r>
        <w:proofErr w:type="spellEnd"/>
        <w:r w:rsidRPr="00B20CBD">
          <w:rPr>
            <w:rFonts w:ascii="Times New Roman" w:eastAsia="Times New Roman" w:hAnsi="Times New Roman" w:cs="Times New Roman"/>
            <w:color w:val="000000" w:themeColor="text1"/>
            <w:sz w:val="24"/>
            <w:szCs w:val="24"/>
          </w:rPr>
          <w:t xml:space="preserve"> (vestnesis.lv)</w:t>
        </w:r>
      </w:hyperlink>
    </w:p>
    <w:p w14:paraId="22A90820"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Latvijas</w:t>
      </w:r>
      <w:proofErr w:type="spellEnd"/>
      <w:r w:rsidRPr="00B20CBD">
        <w:rPr>
          <w:rFonts w:ascii="Times New Roman" w:eastAsia="Times New Roman" w:hAnsi="Times New Roman" w:cs="Times New Roman"/>
          <w:color w:val="000000" w:themeColor="text1"/>
          <w:sz w:val="24"/>
          <w:szCs w:val="24"/>
        </w:rPr>
        <w:t xml:space="preserve"> </w:t>
      </w:r>
      <w:proofErr w:type="spellStart"/>
      <w:proofErr w:type="gramStart"/>
      <w:r w:rsidRPr="00B20CBD">
        <w:rPr>
          <w:rFonts w:ascii="Times New Roman" w:eastAsia="Times New Roman" w:hAnsi="Times New Roman" w:cs="Times New Roman"/>
          <w:color w:val="000000" w:themeColor="text1"/>
          <w:sz w:val="24"/>
          <w:szCs w:val="24"/>
        </w:rPr>
        <w:t>Vēstnesis</w:t>
      </w:r>
      <w:proofErr w:type="spellEnd"/>
      <w:r w:rsidRPr="00B20CBD">
        <w:rPr>
          <w:rFonts w:ascii="Times New Roman" w:eastAsia="Times New Roman" w:hAnsi="Times New Roman" w:cs="Times New Roman"/>
          <w:color w:val="000000" w:themeColor="text1"/>
          <w:sz w:val="24"/>
          <w:szCs w:val="24"/>
        </w:rPr>
        <w:t>.(</w:t>
      </w:r>
      <w:proofErr w:type="gramEnd"/>
      <w:r w:rsidRPr="00B20CBD">
        <w:rPr>
          <w:rFonts w:ascii="Times New Roman" w:eastAsia="Times New Roman" w:hAnsi="Times New Roman" w:cs="Times New Roman"/>
          <w:color w:val="000000" w:themeColor="text1"/>
          <w:sz w:val="24"/>
          <w:szCs w:val="24"/>
        </w:rPr>
        <w:t xml:space="preserve"> 2013.07.16,). </w:t>
      </w:r>
      <w:proofErr w:type="spellStart"/>
      <w:r w:rsidRPr="00B20CBD">
        <w:rPr>
          <w:rFonts w:ascii="Times New Roman" w:eastAsia="Times New Roman" w:hAnsi="Times New Roman" w:cs="Times New Roman"/>
          <w:color w:val="000000" w:themeColor="text1"/>
          <w:sz w:val="24"/>
          <w:szCs w:val="24"/>
        </w:rPr>
        <w:t>Eiropas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Cilvēktiesību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tiesa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pasludina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spriedumu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lietā</w:t>
      </w:r>
      <w:proofErr w:type="spellEnd"/>
      <w:r w:rsidRPr="00B20CBD">
        <w:rPr>
          <w:rFonts w:ascii="Times New Roman" w:eastAsia="Times New Roman" w:hAnsi="Times New Roman" w:cs="Times New Roman"/>
          <w:color w:val="000000" w:themeColor="text1"/>
          <w:sz w:val="24"/>
          <w:szCs w:val="24"/>
        </w:rPr>
        <w:t xml:space="preserve"> Nagla </w:t>
      </w:r>
      <w:proofErr w:type="spellStart"/>
      <w:r w:rsidRPr="00B20CBD">
        <w:rPr>
          <w:rFonts w:ascii="Times New Roman" w:eastAsia="Times New Roman" w:hAnsi="Times New Roman" w:cs="Times New Roman"/>
          <w:color w:val="000000" w:themeColor="text1"/>
          <w:sz w:val="24"/>
          <w:szCs w:val="24"/>
        </w:rPr>
        <w:t>pret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Latviju</w:t>
      </w:r>
      <w:proofErr w:type="spellEnd"/>
      <w:r w:rsidRPr="00B20CBD">
        <w:rPr>
          <w:rFonts w:ascii="Times New Roman" w:eastAsia="Times New Roman" w:hAnsi="Times New Roman" w:cs="Times New Roman"/>
          <w:color w:val="000000" w:themeColor="text1"/>
          <w:sz w:val="24"/>
          <w:szCs w:val="24"/>
        </w:rPr>
        <w:t xml:space="preserve"> [The European Court of Human Rights announces its verdict in the case Nagla v. Latvia]. </w:t>
      </w:r>
      <w:hyperlink r:id="rId31" w:history="1">
        <w:proofErr w:type="spellStart"/>
        <w:r w:rsidRPr="00B20CBD">
          <w:rPr>
            <w:rStyle w:val="Hyperlink"/>
            <w:rFonts w:ascii="Times New Roman" w:hAnsi="Times New Roman" w:cs="Times New Roman"/>
            <w:color w:val="000000" w:themeColor="text1"/>
            <w:sz w:val="24"/>
            <w:szCs w:val="24"/>
            <w:u w:val="none"/>
          </w:rPr>
          <w:t>Eiropas</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Cilvēktiesību</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tiesa</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pasludina</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spriedumu</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lietā</w:t>
        </w:r>
        <w:proofErr w:type="spellEnd"/>
        <w:r w:rsidRPr="00B20CBD">
          <w:rPr>
            <w:rStyle w:val="Hyperlink"/>
            <w:rFonts w:ascii="Times New Roman" w:hAnsi="Times New Roman" w:cs="Times New Roman"/>
            <w:color w:val="000000" w:themeColor="text1"/>
            <w:sz w:val="24"/>
            <w:szCs w:val="24"/>
            <w:u w:val="none"/>
          </w:rPr>
          <w:t xml:space="preserve"> Nagla </w:t>
        </w:r>
        <w:proofErr w:type="spellStart"/>
        <w:r w:rsidRPr="00B20CBD">
          <w:rPr>
            <w:rStyle w:val="Hyperlink"/>
            <w:rFonts w:ascii="Times New Roman" w:hAnsi="Times New Roman" w:cs="Times New Roman"/>
            <w:color w:val="000000" w:themeColor="text1"/>
            <w:sz w:val="24"/>
            <w:szCs w:val="24"/>
            <w:u w:val="none"/>
          </w:rPr>
          <w:t>pret</w:t>
        </w:r>
        <w:proofErr w:type="spellEnd"/>
        <w:r w:rsidRPr="00B20CBD">
          <w:rPr>
            <w:rStyle w:val="Hyperlink"/>
            <w:rFonts w:ascii="Times New Roman" w:hAnsi="Times New Roman" w:cs="Times New Roman"/>
            <w:color w:val="000000" w:themeColor="text1"/>
            <w:sz w:val="24"/>
            <w:szCs w:val="24"/>
            <w:u w:val="none"/>
          </w:rPr>
          <w:t xml:space="preserve"> </w:t>
        </w:r>
        <w:proofErr w:type="spellStart"/>
        <w:r w:rsidRPr="00B20CBD">
          <w:rPr>
            <w:rStyle w:val="Hyperlink"/>
            <w:rFonts w:ascii="Times New Roman" w:hAnsi="Times New Roman" w:cs="Times New Roman"/>
            <w:color w:val="000000" w:themeColor="text1"/>
            <w:sz w:val="24"/>
            <w:szCs w:val="24"/>
            <w:u w:val="none"/>
          </w:rPr>
          <w:t>Latviju</w:t>
        </w:r>
        <w:proofErr w:type="spellEnd"/>
        <w:r w:rsidRPr="00B20CBD">
          <w:rPr>
            <w:rStyle w:val="Hyperlink"/>
            <w:rFonts w:ascii="Times New Roman" w:hAnsi="Times New Roman" w:cs="Times New Roman"/>
            <w:color w:val="000000" w:themeColor="text1"/>
            <w:sz w:val="24"/>
            <w:szCs w:val="24"/>
            <w:u w:val="none"/>
          </w:rPr>
          <w:t xml:space="preserve"> - LV </w:t>
        </w:r>
        <w:proofErr w:type="spellStart"/>
        <w:r w:rsidRPr="00B20CBD">
          <w:rPr>
            <w:rStyle w:val="Hyperlink"/>
            <w:rFonts w:ascii="Times New Roman" w:hAnsi="Times New Roman" w:cs="Times New Roman"/>
            <w:color w:val="000000" w:themeColor="text1"/>
            <w:sz w:val="24"/>
            <w:szCs w:val="24"/>
            <w:u w:val="none"/>
          </w:rPr>
          <w:t>portāls</w:t>
        </w:r>
        <w:proofErr w:type="spellEnd"/>
        <w:r w:rsidRPr="00B20CBD">
          <w:rPr>
            <w:rStyle w:val="Hyperlink"/>
            <w:rFonts w:ascii="Times New Roman" w:hAnsi="Times New Roman" w:cs="Times New Roman"/>
            <w:color w:val="000000" w:themeColor="text1"/>
            <w:sz w:val="24"/>
            <w:szCs w:val="24"/>
            <w:u w:val="none"/>
          </w:rPr>
          <w:t xml:space="preserve"> (lvportals.lv)</w:t>
        </w:r>
      </w:hyperlink>
    </w:p>
    <w:p w14:paraId="49A9873F" w14:textId="15685A9F" w:rsidR="00870406" w:rsidRPr="00B20CBD" w:rsidRDefault="00870406" w:rsidP="00EF6772">
      <w:pPr>
        <w:spacing w:after="0" w:line="240" w:lineRule="auto"/>
        <w:ind w:left="567" w:hanging="567"/>
        <w:rPr>
          <w:rStyle w:val="Hyperlink"/>
          <w:rFonts w:ascii="Times New Roman" w:hAnsi="Times New Roman" w:cs="Times New Roman"/>
          <w:color w:val="000000" w:themeColor="text1"/>
          <w:sz w:val="24"/>
          <w:szCs w:val="24"/>
          <w:u w:val="none"/>
        </w:rPr>
      </w:pPr>
      <w:proofErr w:type="spellStart"/>
      <w:r w:rsidRPr="00B20CBD">
        <w:rPr>
          <w:rFonts w:ascii="Times New Roman" w:eastAsia="Times New Roman" w:hAnsi="Times New Roman" w:cs="Times New Roman"/>
          <w:color w:val="000000" w:themeColor="text1"/>
          <w:sz w:val="24"/>
          <w:szCs w:val="24"/>
        </w:rPr>
        <w:t>Lauk</w:t>
      </w:r>
      <w:proofErr w:type="spellEnd"/>
      <w:r w:rsidRPr="00B20CBD">
        <w:rPr>
          <w:rFonts w:ascii="Times New Roman" w:eastAsia="Times New Roman" w:hAnsi="Times New Roman" w:cs="Times New Roman"/>
          <w:color w:val="000000" w:themeColor="text1"/>
          <w:sz w:val="24"/>
          <w:szCs w:val="24"/>
        </w:rPr>
        <w:t xml:space="preserve">, E., </w:t>
      </w:r>
      <w:proofErr w:type="spellStart"/>
      <w:r w:rsidRPr="00B20CBD">
        <w:rPr>
          <w:rFonts w:ascii="Times New Roman" w:eastAsia="Times New Roman" w:hAnsi="Times New Roman" w:cs="Times New Roman"/>
          <w:color w:val="000000" w:themeColor="text1"/>
          <w:sz w:val="24"/>
          <w:szCs w:val="24"/>
        </w:rPr>
        <w:t>Harro-Loit</w:t>
      </w:r>
      <w:proofErr w:type="spellEnd"/>
      <w:r w:rsidRPr="00B20CBD">
        <w:rPr>
          <w:rFonts w:ascii="Times New Roman" w:eastAsia="Times New Roman" w:hAnsi="Times New Roman" w:cs="Times New Roman"/>
          <w:color w:val="000000" w:themeColor="text1"/>
          <w:sz w:val="24"/>
          <w:szCs w:val="24"/>
        </w:rPr>
        <w:t xml:space="preserve">, H., </w:t>
      </w:r>
      <w:proofErr w:type="spellStart"/>
      <w:r w:rsidRPr="00B20CBD">
        <w:rPr>
          <w:rFonts w:ascii="Times New Roman" w:eastAsia="Times New Roman" w:hAnsi="Times New Roman" w:cs="Times New Roman"/>
          <w:color w:val="000000" w:themeColor="text1"/>
          <w:sz w:val="24"/>
          <w:szCs w:val="24"/>
        </w:rPr>
        <w:t>Kõuts</w:t>
      </w:r>
      <w:proofErr w:type="spellEnd"/>
      <w:r w:rsidRPr="00B20CBD">
        <w:rPr>
          <w:rFonts w:ascii="Times New Roman" w:eastAsia="Times New Roman" w:hAnsi="Times New Roman" w:cs="Times New Roman"/>
          <w:color w:val="000000" w:themeColor="text1"/>
          <w:sz w:val="24"/>
          <w:szCs w:val="24"/>
        </w:rPr>
        <w:t xml:space="preserve">-Klemm, R., </w:t>
      </w:r>
      <w:proofErr w:type="spellStart"/>
      <w:r w:rsidRPr="00B20CBD">
        <w:rPr>
          <w:rFonts w:ascii="Times New Roman" w:eastAsia="Times New Roman" w:hAnsi="Times New Roman" w:cs="Times New Roman"/>
          <w:color w:val="000000" w:themeColor="text1"/>
          <w:sz w:val="24"/>
          <w:szCs w:val="24"/>
        </w:rPr>
        <w:t>Parder</w:t>
      </w:r>
      <w:proofErr w:type="spellEnd"/>
      <w:r w:rsidRPr="00B20CBD">
        <w:rPr>
          <w:rFonts w:ascii="Times New Roman" w:eastAsia="Times New Roman" w:hAnsi="Times New Roman" w:cs="Times New Roman"/>
          <w:color w:val="000000" w:themeColor="text1"/>
          <w:sz w:val="24"/>
          <w:szCs w:val="24"/>
        </w:rPr>
        <w:t xml:space="preserve">, M.-L. &amp; </w:t>
      </w:r>
      <w:proofErr w:type="spellStart"/>
      <w:r w:rsidRPr="00B20CBD">
        <w:rPr>
          <w:rFonts w:ascii="Times New Roman" w:eastAsia="Times New Roman" w:hAnsi="Times New Roman" w:cs="Times New Roman"/>
          <w:color w:val="000000" w:themeColor="text1"/>
          <w:sz w:val="24"/>
          <w:szCs w:val="24"/>
        </w:rPr>
        <w:t>Loit</w:t>
      </w:r>
      <w:proofErr w:type="spellEnd"/>
      <w:r w:rsidRPr="00B20CBD">
        <w:rPr>
          <w:rFonts w:ascii="Times New Roman" w:eastAsia="Times New Roman" w:hAnsi="Times New Roman" w:cs="Times New Roman"/>
          <w:color w:val="000000" w:themeColor="text1"/>
          <w:sz w:val="24"/>
          <w:szCs w:val="24"/>
        </w:rPr>
        <w:t xml:space="preserve">, U. (2022). ESTONIA. Critical junctures in the media transformation process. </w:t>
      </w:r>
      <w:hyperlink r:id="rId32">
        <w:r w:rsidRPr="00B20CBD">
          <w:rPr>
            <w:rStyle w:val="Hyperlink"/>
            <w:rFonts w:ascii="Times New Roman" w:hAnsi="Times New Roman" w:cs="Times New Roman"/>
            <w:color w:val="000000" w:themeColor="text1"/>
            <w:sz w:val="24"/>
            <w:szCs w:val="24"/>
            <w:u w:val="none"/>
          </w:rPr>
          <w:t>https://doi.org/10.58009/aere-perennius0024</w:t>
        </w:r>
      </w:hyperlink>
    </w:p>
    <w:p w14:paraId="07B64AA4" w14:textId="77777777" w:rsidR="00870406" w:rsidRPr="00B20CBD" w:rsidRDefault="00870406" w:rsidP="00EF6772">
      <w:pPr>
        <w:spacing w:after="0" w:line="240" w:lineRule="auto"/>
        <w:ind w:left="567" w:hanging="567"/>
        <w:rPr>
          <w:rFonts w:ascii="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Litvaitis</w:t>
      </w:r>
      <w:proofErr w:type="spellEnd"/>
      <w:r w:rsidRPr="00B20CBD">
        <w:rPr>
          <w:rFonts w:ascii="Times New Roman" w:eastAsia="Times New Roman" w:hAnsi="Times New Roman" w:cs="Times New Roman"/>
          <w:color w:val="000000" w:themeColor="text1"/>
          <w:sz w:val="24"/>
          <w:szCs w:val="24"/>
        </w:rPr>
        <w:t xml:space="preserve">, D., </w:t>
      </w:r>
      <w:proofErr w:type="spellStart"/>
      <w:r w:rsidRPr="00B20CBD">
        <w:rPr>
          <w:rFonts w:ascii="Times New Roman" w:eastAsia="Times New Roman" w:hAnsi="Times New Roman" w:cs="Times New Roman"/>
          <w:color w:val="000000" w:themeColor="text1"/>
          <w:sz w:val="24"/>
          <w:szCs w:val="24"/>
        </w:rPr>
        <w:t>Harro-Loit</w:t>
      </w:r>
      <w:proofErr w:type="spellEnd"/>
      <w:r w:rsidRPr="00B20CBD">
        <w:rPr>
          <w:rFonts w:ascii="Times New Roman" w:eastAsia="Times New Roman" w:hAnsi="Times New Roman" w:cs="Times New Roman"/>
          <w:color w:val="000000" w:themeColor="text1"/>
          <w:sz w:val="24"/>
          <w:szCs w:val="24"/>
        </w:rPr>
        <w:t xml:space="preserve">, H., </w:t>
      </w:r>
      <w:proofErr w:type="spellStart"/>
      <w:r w:rsidRPr="00B20CBD">
        <w:rPr>
          <w:rFonts w:ascii="Times New Roman" w:eastAsia="Times New Roman" w:hAnsi="Times New Roman" w:cs="Times New Roman"/>
          <w:color w:val="000000" w:themeColor="text1"/>
          <w:sz w:val="24"/>
          <w:szCs w:val="24"/>
        </w:rPr>
        <w:t>Tetarenko</w:t>
      </w:r>
      <w:proofErr w:type="spellEnd"/>
      <w:r w:rsidRPr="00B20CBD">
        <w:rPr>
          <w:rFonts w:ascii="Times New Roman" w:eastAsia="Times New Roman" w:hAnsi="Times New Roman" w:cs="Times New Roman"/>
          <w:color w:val="000000" w:themeColor="text1"/>
          <w:sz w:val="24"/>
          <w:szCs w:val="24"/>
        </w:rPr>
        <w:t xml:space="preserve">-Supe, A., </w:t>
      </w:r>
      <w:proofErr w:type="spellStart"/>
      <w:r w:rsidRPr="00B20CBD">
        <w:rPr>
          <w:rFonts w:ascii="Times New Roman" w:eastAsia="Times New Roman" w:hAnsi="Times New Roman" w:cs="Times New Roman"/>
          <w:color w:val="000000" w:themeColor="text1"/>
          <w:sz w:val="24"/>
          <w:szCs w:val="24"/>
        </w:rPr>
        <w:t>Vyšniauskas</w:t>
      </w:r>
      <w:proofErr w:type="spellEnd"/>
      <w:r w:rsidRPr="00B20CBD">
        <w:rPr>
          <w:rFonts w:ascii="Times New Roman" w:eastAsia="Times New Roman" w:hAnsi="Times New Roman" w:cs="Times New Roman"/>
          <w:color w:val="000000" w:themeColor="text1"/>
          <w:sz w:val="24"/>
          <w:szCs w:val="24"/>
        </w:rPr>
        <w:t xml:space="preserve">. K., &amp; </w:t>
      </w:r>
      <w:proofErr w:type="spellStart"/>
      <w:r w:rsidRPr="00B20CBD">
        <w:rPr>
          <w:rFonts w:ascii="Times New Roman" w:eastAsia="Times New Roman" w:hAnsi="Times New Roman" w:cs="Times New Roman"/>
          <w:color w:val="000000" w:themeColor="text1"/>
          <w:sz w:val="24"/>
          <w:szCs w:val="24"/>
        </w:rPr>
        <w:t>Allik</w:t>
      </w:r>
      <w:proofErr w:type="spellEnd"/>
      <w:r w:rsidRPr="00B20CBD">
        <w:rPr>
          <w:rFonts w:ascii="Times New Roman" w:eastAsia="Times New Roman" w:hAnsi="Times New Roman" w:cs="Times New Roman"/>
          <w:color w:val="000000" w:themeColor="text1"/>
          <w:sz w:val="24"/>
          <w:szCs w:val="24"/>
        </w:rPr>
        <w:t xml:space="preserve">. H-L. (2023). </w:t>
      </w:r>
      <w:r w:rsidRPr="00B20CBD">
        <w:rPr>
          <w:rFonts w:ascii="Times New Roman" w:eastAsia="Times New Roman" w:hAnsi="Times New Roman" w:cs="Times New Roman"/>
          <w:i/>
          <w:iCs/>
          <w:color w:val="000000" w:themeColor="text1"/>
          <w:sz w:val="24"/>
          <w:szCs w:val="24"/>
        </w:rPr>
        <w:t>Disputes over Access. A Study on Journalists’ Practices and Freedom of Information Policies in the Baltics.</w:t>
      </w:r>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Balticada</w:t>
      </w:r>
      <w:proofErr w:type="spellEnd"/>
      <w:r w:rsidRPr="00B20CBD">
        <w:rPr>
          <w:rFonts w:ascii="Times New Roman" w:eastAsia="Times New Roman" w:hAnsi="Times New Roman" w:cs="Times New Roman"/>
          <w:color w:val="000000" w:themeColor="text1"/>
          <w:sz w:val="24"/>
          <w:szCs w:val="24"/>
        </w:rPr>
        <w:t xml:space="preserve"> Investigations Studio. ISBN 978-609-96377-1-</w:t>
      </w:r>
      <w:hyperlink r:id="rId33">
        <w:r w:rsidRPr="00B20CBD">
          <w:rPr>
            <w:rStyle w:val="Hyperlink"/>
            <w:rFonts w:ascii="Times New Roman" w:eastAsia="Times New Roman" w:hAnsi="Times New Roman" w:cs="Times New Roman"/>
            <w:color w:val="000000" w:themeColor="text1"/>
            <w:sz w:val="24"/>
            <w:szCs w:val="24"/>
            <w:u w:val="none"/>
          </w:rPr>
          <w:t>https://disputesoveraccess.eu/wp-content/uploads/2023/06/Disputes_over_Access_2023.pdf</w:t>
        </w:r>
      </w:hyperlink>
    </w:p>
    <w:p w14:paraId="775A2561" w14:textId="77777777" w:rsidR="00870406" w:rsidRPr="00B20CBD" w:rsidRDefault="00870406" w:rsidP="00EF6772">
      <w:pPr>
        <w:spacing w:after="0" w:line="240" w:lineRule="auto"/>
        <w:ind w:left="567" w:hanging="567"/>
        <w:rPr>
          <w:rStyle w:val="Hyperlink"/>
          <w:rFonts w:ascii="Times New Roman" w:eastAsia="Times New Roman" w:hAnsi="Times New Roman" w:cs="Times New Roman"/>
          <w:color w:val="000000" w:themeColor="text1"/>
          <w:sz w:val="24"/>
          <w:szCs w:val="24"/>
          <w:u w:val="none"/>
        </w:rPr>
      </w:pPr>
      <w:r w:rsidRPr="00B20CBD">
        <w:rPr>
          <w:rFonts w:ascii="Times New Roman" w:eastAsia="Times New Roman" w:hAnsi="Times New Roman" w:cs="Times New Roman"/>
          <w:color w:val="000000" w:themeColor="text1"/>
          <w:sz w:val="24"/>
          <w:szCs w:val="24"/>
        </w:rPr>
        <w:t>LMĒP. (2023</w:t>
      </w:r>
      <w:r w:rsidRPr="003D0426">
        <w:rPr>
          <w:rFonts w:ascii="Times New Roman" w:eastAsia="Times New Roman" w:hAnsi="Times New Roman" w:cs="Times New Roman"/>
          <w:color w:val="000000" w:themeColor="text1"/>
          <w:sz w:val="24"/>
          <w:szCs w:val="24"/>
        </w:rPr>
        <w:t>.7.11</w:t>
      </w:r>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Diskusija</w:t>
      </w:r>
      <w:proofErr w:type="spellEnd"/>
      <w:r w:rsidRPr="00B20CBD">
        <w:rPr>
          <w:rFonts w:ascii="Times New Roman" w:eastAsia="Times New Roman" w:hAnsi="Times New Roman" w:cs="Times New Roman"/>
          <w:color w:val="000000" w:themeColor="text1"/>
          <w:sz w:val="24"/>
          <w:szCs w:val="24"/>
        </w:rPr>
        <w:t xml:space="preserve"> par </w:t>
      </w:r>
      <w:proofErr w:type="spellStart"/>
      <w:r w:rsidRPr="00B20CBD">
        <w:rPr>
          <w:rFonts w:ascii="Times New Roman" w:eastAsia="Times New Roman" w:hAnsi="Times New Roman" w:cs="Times New Roman"/>
          <w:color w:val="000000" w:themeColor="text1"/>
          <w:sz w:val="24"/>
          <w:szCs w:val="24"/>
        </w:rPr>
        <w:t>mediju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aizsardzību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pret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stratēģisko</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tiesvedību</w:t>
      </w:r>
      <w:proofErr w:type="spellEnd"/>
      <w:r w:rsidRPr="00B20CBD">
        <w:rPr>
          <w:rFonts w:ascii="Times New Roman" w:eastAsia="Times New Roman" w:hAnsi="Times New Roman" w:cs="Times New Roman"/>
          <w:color w:val="000000" w:themeColor="text1"/>
          <w:sz w:val="24"/>
          <w:szCs w:val="24"/>
        </w:rPr>
        <w:t xml:space="preserve"> [Discussion on media protection against strategic lawsuit]. 2023). </w:t>
      </w:r>
      <w:hyperlink r:id="rId34">
        <w:r w:rsidRPr="00B20CBD">
          <w:rPr>
            <w:rStyle w:val="Hyperlink"/>
            <w:rFonts w:ascii="Times New Roman" w:eastAsia="Times New Roman" w:hAnsi="Times New Roman" w:cs="Times New Roman"/>
            <w:color w:val="000000" w:themeColor="text1"/>
            <w:sz w:val="24"/>
            <w:szCs w:val="24"/>
            <w:u w:val="none"/>
          </w:rPr>
          <w:t>https://www.lmepadome.lv/jaunumi/params/post/4385925/diskusija-par-mediju-aizsardzibu-pret-strategisko-tiesvedibu---video-ieraks</w:t>
        </w:r>
      </w:hyperlink>
      <w:r w:rsidRPr="00B20CBD">
        <w:rPr>
          <w:rStyle w:val="Hyperlink"/>
          <w:rFonts w:ascii="Times New Roman" w:eastAsia="Times New Roman" w:hAnsi="Times New Roman" w:cs="Times New Roman"/>
          <w:color w:val="000000" w:themeColor="text1"/>
          <w:sz w:val="24"/>
          <w:szCs w:val="24"/>
          <w:u w:val="none"/>
        </w:rPr>
        <w:t xml:space="preserve">  </w:t>
      </w:r>
    </w:p>
    <w:p w14:paraId="5858F618"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LNB. (2023.21.11). </w:t>
      </w:r>
      <w:proofErr w:type="spellStart"/>
      <w:r w:rsidRPr="00B20CBD">
        <w:rPr>
          <w:rFonts w:ascii="Times New Roman" w:eastAsia="Times New Roman" w:hAnsi="Times New Roman" w:cs="Times New Roman"/>
          <w:color w:val="000000" w:themeColor="text1"/>
          <w:sz w:val="24"/>
          <w:szCs w:val="24"/>
        </w:rPr>
        <w:t>Simpozijs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Draudi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vārda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brīvībai</w:t>
      </w:r>
      <w:proofErr w:type="spellEnd"/>
      <w:r w:rsidRPr="00B20CBD">
        <w:rPr>
          <w:rFonts w:ascii="Times New Roman" w:eastAsia="Times New Roman" w:hAnsi="Times New Roman" w:cs="Times New Roman"/>
          <w:color w:val="000000" w:themeColor="text1"/>
          <w:sz w:val="24"/>
          <w:szCs w:val="24"/>
        </w:rPr>
        <w:t xml:space="preserve"> 21.gs. </w:t>
      </w:r>
      <w:proofErr w:type="spellStart"/>
      <w:r w:rsidRPr="00B20CBD">
        <w:rPr>
          <w:rFonts w:ascii="Times New Roman" w:eastAsia="Times New Roman" w:hAnsi="Times New Roman" w:cs="Times New Roman"/>
          <w:color w:val="000000" w:themeColor="text1"/>
          <w:sz w:val="24"/>
          <w:szCs w:val="24"/>
        </w:rPr>
        <w:t>Eiropā</w:t>
      </w:r>
      <w:proofErr w:type="spellEnd"/>
      <w:r w:rsidRPr="00B20CBD">
        <w:rPr>
          <w:rFonts w:ascii="Times New Roman" w:eastAsia="Times New Roman" w:hAnsi="Times New Roman" w:cs="Times New Roman"/>
          <w:color w:val="000000" w:themeColor="text1"/>
          <w:sz w:val="24"/>
          <w:szCs w:val="24"/>
        </w:rPr>
        <w:t xml:space="preserve">. [Threats to freedom of expression in 21st century Europe”]. LNB. </w:t>
      </w:r>
      <w:hyperlink r:id="rId35">
        <w:r w:rsidRPr="00B20CBD">
          <w:rPr>
            <w:rFonts w:ascii="Times New Roman" w:eastAsia="Times New Roman" w:hAnsi="Times New Roman" w:cs="Times New Roman"/>
            <w:color w:val="000000" w:themeColor="text1"/>
            <w:sz w:val="24"/>
            <w:szCs w:val="24"/>
          </w:rPr>
          <w:t>https://lnb.lv/simpozijs-draudi-varda-brivibai-21-gadsimta-eiropa/</w:t>
        </w:r>
      </w:hyperlink>
      <w:r w:rsidRPr="00B20CBD">
        <w:rPr>
          <w:rFonts w:ascii="Times New Roman" w:eastAsia="Times New Roman" w:hAnsi="Times New Roman" w:cs="Times New Roman"/>
          <w:color w:val="000000" w:themeColor="text1"/>
          <w:sz w:val="24"/>
          <w:szCs w:val="24"/>
        </w:rPr>
        <w:t xml:space="preserve"> </w:t>
      </w:r>
    </w:p>
    <w:p w14:paraId="67E5DA4C" w14:textId="5F694500"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Loonurm</w:t>
      </w:r>
      <w:proofErr w:type="spellEnd"/>
      <w:r w:rsidRPr="00B20CBD">
        <w:rPr>
          <w:rFonts w:ascii="Times New Roman" w:eastAsia="Times New Roman" w:hAnsi="Times New Roman" w:cs="Times New Roman"/>
          <w:color w:val="000000" w:themeColor="text1"/>
          <w:sz w:val="24"/>
          <w:szCs w:val="24"/>
        </w:rPr>
        <w:t xml:space="preserve">, E. &amp; </w:t>
      </w:r>
      <w:proofErr w:type="spellStart"/>
      <w:r w:rsidRPr="00B20CBD">
        <w:rPr>
          <w:rFonts w:ascii="Times New Roman" w:eastAsia="Times New Roman" w:hAnsi="Times New Roman" w:cs="Times New Roman"/>
          <w:color w:val="000000" w:themeColor="text1"/>
          <w:sz w:val="24"/>
          <w:szCs w:val="24"/>
        </w:rPr>
        <w:t>Luhats</w:t>
      </w:r>
      <w:proofErr w:type="spellEnd"/>
      <w:r w:rsidRPr="00B20CBD">
        <w:rPr>
          <w:rFonts w:ascii="Times New Roman" w:eastAsia="Times New Roman" w:hAnsi="Times New Roman" w:cs="Times New Roman"/>
          <w:color w:val="000000" w:themeColor="text1"/>
          <w:sz w:val="24"/>
          <w:szCs w:val="24"/>
        </w:rPr>
        <w:t>, T. (2022</w:t>
      </w:r>
      <w:r w:rsidRPr="003D0426">
        <w:rPr>
          <w:rFonts w:ascii="Times New Roman" w:eastAsia="Times New Roman" w:hAnsi="Times New Roman" w:cs="Times New Roman"/>
          <w:color w:val="000000" w:themeColor="text1"/>
          <w:sz w:val="24"/>
          <w:szCs w:val="24"/>
        </w:rPr>
        <w:t>.08.02</w:t>
      </w:r>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Rebane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Vene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kanalite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keelamine</w:t>
      </w:r>
      <w:proofErr w:type="spellEnd"/>
      <w:r w:rsidRPr="00B20CBD">
        <w:rPr>
          <w:rFonts w:ascii="Times New Roman" w:eastAsia="Times New Roman" w:hAnsi="Times New Roman" w:cs="Times New Roman"/>
          <w:color w:val="000000" w:themeColor="text1"/>
          <w:sz w:val="24"/>
          <w:szCs w:val="24"/>
        </w:rPr>
        <w:t xml:space="preserve"> pole </w:t>
      </w:r>
      <w:proofErr w:type="spellStart"/>
      <w:r w:rsidRPr="00B20CBD">
        <w:rPr>
          <w:rFonts w:ascii="Times New Roman" w:eastAsia="Times New Roman" w:hAnsi="Times New Roman" w:cs="Times New Roman"/>
          <w:color w:val="000000" w:themeColor="text1"/>
          <w:sz w:val="24"/>
          <w:szCs w:val="24"/>
        </w:rPr>
        <w:t>lahendus</w:t>
      </w:r>
      <w:proofErr w:type="spellEnd"/>
      <w:r w:rsidRPr="00B20CBD">
        <w:rPr>
          <w:rFonts w:ascii="Times New Roman" w:eastAsia="Times New Roman" w:hAnsi="Times New Roman" w:cs="Times New Roman"/>
          <w:color w:val="000000" w:themeColor="text1"/>
          <w:sz w:val="24"/>
          <w:szCs w:val="24"/>
        </w:rPr>
        <w:t xml:space="preserve">, need </w:t>
      </w:r>
      <w:proofErr w:type="spellStart"/>
      <w:r w:rsidRPr="00B20CBD">
        <w:rPr>
          <w:rFonts w:ascii="Times New Roman" w:eastAsia="Times New Roman" w:hAnsi="Times New Roman" w:cs="Times New Roman"/>
          <w:color w:val="000000" w:themeColor="text1"/>
          <w:sz w:val="24"/>
          <w:szCs w:val="24"/>
        </w:rPr>
        <w:t>tuleb</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muuta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tasuliseks</w:t>
      </w:r>
      <w:proofErr w:type="spellEnd"/>
      <w:r w:rsidRPr="00B20CBD">
        <w:rPr>
          <w:rFonts w:ascii="Times New Roman" w:eastAsia="Times New Roman" w:hAnsi="Times New Roman" w:cs="Times New Roman"/>
          <w:color w:val="000000" w:themeColor="text1"/>
          <w:sz w:val="24"/>
          <w:szCs w:val="24"/>
        </w:rPr>
        <w:t>. [</w:t>
      </w:r>
      <w:proofErr w:type="spellStart"/>
      <w:r w:rsidRPr="00B20CBD">
        <w:rPr>
          <w:rFonts w:ascii="Times New Roman" w:eastAsia="Times New Roman" w:hAnsi="Times New Roman" w:cs="Times New Roman"/>
          <w:color w:val="000000" w:themeColor="text1"/>
          <w:sz w:val="24"/>
          <w:szCs w:val="24"/>
        </w:rPr>
        <w:t>Rebane</w:t>
      </w:r>
      <w:proofErr w:type="spellEnd"/>
      <w:r w:rsidRPr="00B20CBD">
        <w:rPr>
          <w:rFonts w:ascii="Times New Roman" w:eastAsia="Times New Roman" w:hAnsi="Times New Roman" w:cs="Times New Roman"/>
          <w:color w:val="000000" w:themeColor="text1"/>
          <w:sz w:val="24"/>
          <w:szCs w:val="24"/>
        </w:rPr>
        <w:t xml:space="preserve">: Banning Russian channels is not a </w:t>
      </w:r>
      <w:proofErr w:type="gramStart"/>
      <w:r w:rsidRPr="00B20CBD">
        <w:rPr>
          <w:rFonts w:ascii="Times New Roman" w:eastAsia="Times New Roman" w:hAnsi="Times New Roman" w:cs="Times New Roman"/>
          <w:color w:val="000000" w:themeColor="text1"/>
          <w:sz w:val="24"/>
          <w:szCs w:val="24"/>
        </w:rPr>
        <w:t>solution,</w:t>
      </w:r>
      <w:proofErr w:type="gramEnd"/>
      <w:r w:rsidRPr="00B20CBD">
        <w:rPr>
          <w:rFonts w:ascii="Times New Roman" w:eastAsia="Times New Roman" w:hAnsi="Times New Roman" w:cs="Times New Roman"/>
          <w:color w:val="000000" w:themeColor="text1"/>
          <w:sz w:val="24"/>
          <w:szCs w:val="24"/>
        </w:rPr>
        <w:t xml:space="preserve"> they have to be made chargeable] https://www.err.ee/1608492810/rebane-vene-kanalite-keelamine-pole-lahendus-need-tuleks-muuta-tasuliseks</w:t>
      </w:r>
    </w:p>
    <w:p w14:paraId="77F47ECE"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LSM (2018.9.12). “</w:t>
      </w:r>
      <w:proofErr w:type="spellStart"/>
      <w:r w:rsidRPr="00B20CBD">
        <w:rPr>
          <w:rFonts w:ascii="Times New Roman" w:eastAsia="Times New Roman" w:hAnsi="Times New Roman" w:cs="Times New Roman"/>
          <w:color w:val="000000" w:themeColor="text1"/>
          <w:sz w:val="24"/>
          <w:szCs w:val="24"/>
        </w:rPr>
        <w:t>Kultūršoks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tikumības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grozījumi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ietekmējuši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izglītības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saturu</w:t>
      </w:r>
      <w:proofErr w:type="spellEnd"/>
      <w:r w:rsidRPr="00B20CBD">
        <w:rPr>
          <w:rFonts w:ascii="Times New Roman" w:eastAsia="Times New Roman" w:hAnsi="Times New Roman" w:cs="Times New Roman"/>
          <w:color w:val="000000" w:themeColor="text1"/>
          <w:sz w:val="24"/>
          <w:szCs w:val="24"/>
        </w:rPr>
        <w:t xml:space="preserve">? [“Culture shock”: Did the “virtue amendments” affect the content of education?]. </w:t>
      </w:r>
      <w:r w:rsidRPr="00B20CBD">
        <w:rPr>
          <w:rFonts w:ascii="Times New Roman" w:eastAsia="Times New Roman" w:hAnsi="Times New Roman" w:cs="Times New Roman"/>
          <w:i/>
          <w:iCs/>
          <w:color w:val="000000" w:themeColor="text1"/>
          <w:sz w:val="24"/>
          <w:szCs w:val="24"/>
        </w:rPr>
        <w:t>LSM</w:t>
      </w:r>
      <w:r w:rsidRPr="00B20CBD">
        <w:rPr>
          <w:rFonts w:ascii="Times New Roman" w:eastAsia="Times New Roman" w:hAnsi="Times New Roman" w:cs="Times New Roman"/>
          <w:color w:val="000000" w:themeColor="text1"/>
          <w:sz w:val="24"/>
          <w:szCs w:val="24"/>
        </w:rPr>
        <w:t xml:space="preserve">. </w:t>
      </w:r>
      <w:hyperlink r:id="rId36">
        <w:r w:rsidRPr="00B20CBD">
          <w:rPr>
            <w:rStyle w:val="Hyperlink"/>
            <w:rFonts w:ascii="Times New Roman" w:eastAsia="Times New Roman" w:hAnsi="Times New Roman" w:cs="Times New Roman"/>
            <w:color w:val="000000" w:themeColor="text1"/>
            <w:sz w:val="24"/>
            <w:szCs w:val="24"/>
            <w:u w:val="none"/>
          </w:rPr>
          <w:t>https://www.lsm.lv/raksts/zinas/zinu-analize/kultursoks-vai-tikumibas-grozijumi-ietekmejusi-izglitibas-saturu.a292358/</w:t>
        </w:r>
      </w:hyperlink>
    </w:p>
    <w:p w14:paraId="79B1A5EF"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Luhmann</w:t>
      </w:r>
      <w:proofErr w:type="spellEnd"/>
      <w:r w:rsidRPr="00B20CBD">
        <w:rPr>
          <w:rFonts w:ascii="Times New Roman" w:eastAsia="Times New Roman" w:hAnsi="Times New Roman" w:cs="Times New Roman"/>
          <w:color w:val="000000" w:themeColor="text1"/>
          <w:sz w:val="24"/>
          <w:szCs w:val="24"/>
        </w:rPr>
        <w:t xml:space="preserve">, N. (1996). On the scientific context of the concept of communication. </w:t>
      </w:r>
      <w:r w:rsidRPr="00B20CBD">
        <w:rPr>
          <w:rFonts w:ascii="Times New Roman" w:eastAsia="Times New Roman" w:hAnsi="Times New Roman" w:cs="Times New Roman"/>
          <w:i/>
          <w:iCs/>
          <w:color w:val="000000" w:themeColor="text1"/>
          <w:sz w:val="24"/>
          <w:szCs w:val="24"/>
        </w:rPr>
        <w:t>Social Science Information</w:t>
      </w:r>
      <w:r w:rsidRPr="00B20CBD">
        <w:rPr>
          <w:rFonts w:ascii="Times New Roman" w:eastAsia="Times New Roman" w:hAnsi="Times New Roman" w:cs="Times New Roman"/>
          <w:color w:val="000000" w:themeColor="text1"/>
          <w:sz w:val="24"/>
          <w:szCs w:val="24"/>
        </w:rPr>
        <w:t xml:space="preserve">, 35(2), 257-267. </w:t>
      </w:r>
      <w:hyperlink r:id="rId37">
        <w:r w:rsidRPr="00B20CBD">
          <w:rPr>
            <w:rFonts w:ascii="Times New Roman" w:eastAsia="Times New Roman" w:hAnsi="Times New Roman" w:cs="Times New Roman"/>
            <w:color w:val="000000" w:themeColor="text1"/>
            <w:sz w:val="24"/>
            <w:szCs w:val="24"/>
          </w:rPr>
          <w:t>https://doi.org/10.1177/053901896035002005</w:t>
        </w:r>
      </w:hyperlink>
    </w:p>
    <w:p w14:paraId="2F37C0D4"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Mihelson</w:t>
      </w:r>
      <w:proofErr w:type="spellEnd"/>
      <w:r w:rsidRPr="00B20CBD">
        <w:rPr>
          <w:rFonts w:ascii="Times New Roman" w:eastAsia="Times New Roman" w:hAnsi="Times New Roman" w:cs="Times New Roman"/>
          <w:color w:val="000000" w:themeColor="text1"/>
          <w:sz w:val="24"/>
          <w:szCs w:val="24"/>
        </w:rPr>
        <w:t>, H. (</w:t>
      </w:r>
      <w:r w:rsidRPr="003D0426">
        <w:rPr>
          <w:rFonts w:ascii="Times New Roman" w:eastAsia="Times New Roman" w:hAnsi="Times New Roman" w:cs="Times New Roman"/>
          <w:color w:val="000000" w:themeColor="text1"/>
          <w:sz w:val="24"/>
          <w:szCs w:val="24"/>
        </w:rPr>
        <w:t>2019</w:t>
      </w:r>
      <w:r w:rsidRPr="00B20CBD">
        <w:rPr>
          <w:rFonts w:ascii="Times New Roman" w:eastAsia="Times New Roman" w:hAnsi="Times New Roman" w:cs="Times New Roman"/>
          <w:color w:val="000000" w:themeColor="text1"/>
          <w:sz w:val="24"/>
          <w:szCs w:val="24"/>
        </w:rPr>
        <w:t xml:space="preserve">.13.08).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uurib</w:t>
      </w:r>
      <w:proofErr w:type="spellEnd"/>
      <w:r w:rsidRPr="00B20CBD">
        <w:rPr>
          <w:rFonts w:ascii="Times New Roman" w:eastAsia="Times New Roman" w:hAnsi="Times New Roman" w:cs="Times New Roman"/>
          <w:color w:val="000000" w:themeColor="text1"/>
          <w:sz w:val="24"/>
          <w:szCs w:val="24"/>
        </w:rPr>
        <w:t xml:space="preserve">, kas </w:t>
      </w:r>
      <w:proofErr w:type="spellStart"/>
      <w:r w:rsidRPr="00B20CBD">
        <w:rPr>
          <w:rFonts w:ascii="Times New Roman" w:eastAsia="Times New Roman" w:hAnsi="Times New Roman" w:cs="Times New Roman"/>
          <w:color w:val="000000" w:themeColor="text1"/>
          <w:sz w:val="24"/>
          <w:szCs w:val="24"/>
        </w:rPr>
        <w:t>keelustada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Vene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propagandakanalid</w:t>
      </w:r>
      <w:proofErr w:type="spellEnd"/>
      <w:r w:rsidRPr="00B20CBD">
        <w:rPr>
          <w:rFonts w:ascii="Times New Roman" w:eastAsia="Times New Roman" w:hAnsi="Times New Roman" w:cs="Times New Roman"/>
          <w:color w:val="000000" w:themeColor="text1"/>
          <w:sz w:val="24"/>
          <w:szCs w:val="24"/>
        </w:rPr>
        <w:t>. [Estonia investigates whether to ban Russian propaganda channels] https://leht.postimees.ee/6751803/eesti-uurib-kas-keelustada-vene-propagandakanalid</w:t>
      </w:r>
    </w:p>
    <w:p w14:paraId="08ED5A5D"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Mihelson</w:t>
      </w:r>
      <w:proofErr w:type="spellEnd"/>
      <w:r w:rsidRPr="00B20CBD">
        <w:rPr>
          <w:rFonts w:ascii="Times New Roman" w:eastAsia="Times New Roman" w:hAnsi="Times New Roman" w:cs="Times New Roman"/>
          <w:color w:val="000000" w:themeColor="text1"/>
          <w:sz w:val="24"/>
          <w:szCs w:val="24"/>
        </w:rPr>
        <w:t>, H. (</w:t>
      </w:r>
      <w:r w:rsidRPr="003D0426">
        <w:rPr>
          <w:rFonts w:ascii="Times New Roman" w:eastAsia="Times New Roman" w:hAnsi="Times New Roman" w:cs="Times New Roman"/>
          <w:color w:val="000000" w:themeColor="text1"/>
          <w:sz w:val="24"/>
          <w:szCs w:val="24"/>
        </w:rPr>
        <w:t>2022.</w:t>
      </w:r>
      <w:r w:rsidRPr="00B20CBD">
        <w:rPr>
          <w:rFonts w:ascii="Times New Roman" w:eastAsia="Times New Roman" w:hAnsi="Times New Roman" w:cs="Times New Roman"/>
          <w:color w:val="000000" w:themeColor="text1"/>
          <w:sz w:val="24"/>
          <w:szCs w:val="24"/>
        </w:rPr>
        <w:t xml:space="preserve">07.01). </w:t>
      </w:r>
      <w:proofErr w:type="spellStart"/>
      <w:r w:rsidRPr="00B20CBD">
        <w:rPr>
          <w:rFonts w:ascii="Times New Roman" w:eastAsia="Times New Roman" w:hAnsi="Times New Roman" w:cs="Times New Roman"/>
          <w:color w:val="000000" w:themeColor="text1"/>
          <w:sz w:val="24"/>
          <w:szCs w:val="24"/>
        </w:rPr>
        <w:t>Fotod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kohtust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Teravad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torked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Mailis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Repsi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kohtuprotsessi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esimene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vaatus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lubab</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tõelist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tulevärki</w:t>
      </w:r>
      <w:proofErr w:type="spellEnd"/>
      <w:r w:rsidRPr="00B20CBD">
        <w:rPr>
          <w:rFonts w:ascii="Times New Roman" w:eastAsia="Times New Roman" w:hAnsi="Times New Roman" w:cs="Times New Roman"/>
          <w:color w:val="000000" w:themeColor="text1"/>
          <w:sz w:val="24"/>
          <w:szCs w:val="24"/>
        </w:rPr>
        <w:t xml:space="preserve">. Paul Keres </w:t>
      </w:r>
      <w:proofErr w:type="spellStart"/>
      <w:r w:rsidRPr="00B20CBD">
        <w:rPr>
          <w:rFonts w:ascii="Times New Roman" w:eastAsia="Times New Roman" w:hAnsi="Times New Roman" w:cs="Times New Roman"/>
          <w:color w:val="000000" w:themeColor="text1"/>
          <w:sz w:val="24"/>
          <w:szCs w:val="24"/>
        </w:rPr>
        <w:t>vastaspoolele</w:t>
      </w:r>
      <w:proofErr w:type="spellEnd"/>
      <w:r w:rsidRPr="00B20CBD">
        <w:rPr>
          <w:rFonts w:ascii="Times New Roman" w:eastAsia="Times New Roman" w:hAnsi="Times New Roman" w:cs="Times New Roman"/>
          <w:color w:val="000000" w:themeColor="text1"/>
          <w:sz w:val="24"/>
          <w:szCs w:val="24"/>
        </w:rPr>
        <w:t>: „</w:t>
      </w:r>
      <w:proofErr w:type="spellStart"/>
      <w:r w:rsidRPr="00B20CBD">
        <w:rPr>
          <w:rFonts w:ascii="Times New Roman" w:eastAsia="Times New Roman" w:hAnsi="Times New Roman" w:cs="Times New Roman"/>
          <w:color w:val="000000" w:themeColor="text1"/>
          <w:sz w:val="24"/>
          <w:szCs w:val="24"/>
        </w:rPr>
        <w:t>Kuulge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lõpetage</w:t>
      </w:r>
      <w:proofErr w:type="spellEnd"/>
      <w:r w:rsidRPr="00B20CBD">
        <w:rPr>
          <w:rFonts w:ascii="Times New Roman" w:eastAsia="Times New Roman" w:hAnsi="Times New Roman" w:cs="Times New Roman"/>
          <w:color w:val="000000" w:themeColor="text1"/>
          <w:sz w:val="24"/>
          <w:szCs w:val="24"/>
        </w:rPr>
        <w:t xml:space="preserve"> see </w:t>
      </w:r>
      <w:proofErr w:type="spellStart"/>
      <w:r w:rsidRPr="00B20CBD">
        <w:rPr>
          <w:rFonts w:ascii="Times New Roman" w:eastAsia="Times New Roman" w:hAnsi="Times New Roman" w:cs="Times New Roman"/>
          <w:color w:val="000000" w:themeColor="text1"/>
          <w:sz w:val="24"/>
          <w:szCs w:val="24"/>
        </w:rPr>
        <w:t>rumal</w:t>
      </w:r>
      <w:proofErr w:type="spellEnd"/>
      <w:r w:rsidRPr="00B20CBD">
        <w:rPr>
          <w:rFonts w:ascii="Times New Roman" w:eastAsia="Times New Roman" w:hAnsi="Times New Roman" w:cs="Times New Roman"/>
          <w:color w:val="000000" w:themeColor="text1"/>
          <w:sz w:val="24"/>
          <w:szCs w:val="24"/>
        </w:rPr>
        <w:t xml:space="preserve"> </w:t>
      </w:r>
      <w:proofErr w:type="spellStart"/>
      <w:proofErr w:type="gramStart"/>
      <w:r w:rsidRPr="00B20CBD">
        <w:rPr>
          <w:rFonts w:ascii="Times New Roman" w:eastAsia="Times New Roman" w:hAnsi="Times New Roman" w:cs="Times New Roman"/>
          <w:color w:val="000000" w:themeColor="text1"/>
          <w:sz w:val="24"/>
          <w:szCs w:val="24"/>
        </w:rPr>
        <w:t>jutt</w:t>
      </w:r>
      <w:proofErr w:type="spellEnd"/>
      <w:r w:rsidRPr="00B20CBD">
        <w:rPr>
          <w:rFonts w:ascii="Times New Roman" w:eastAsia="Times New Roman" w:hAnsi="Times New Roman" w:cs="Times New Roman"/>
          <w:color w:val="000000" w:themeColor="text1"/>
          <w:sz w:val="24"/>
          <w:szCs w:val="24"/>
        </w:rPr>
        <w:t>!“</w:t>
      </w:r>
      <w:proofErr w:type="gramEnd"/>
      <w:r w:rsidRPr="00B20CBD">
        <w:rPr>
          <w:rFonts w:ascii="Times New Roman" w:eastAsia="Times New Roman" w:hAnsi="Times New Roman" w:cs="Times New Roman"/>
          <w:color w:val="000000" w:themeColor="text1"/>
          <w:sz w:val="24"/>
          <w:szCs w:val="24"/>
        </w:rPr>
        <w:t xml:space="preserve">. [Photos from the court. Sharp jabs: The first act of the </w:t>
      </w:r>
      <w:proofErr w:type="spellStart"/>
      <w:r w:rsidRPr="00B20CBD">
        <w:rPr>
          <w:rFonts w:ascii="Times New Roman" w:eastAsia="Times New Roman" w:hAnsi="Times New Roman" w:cs="Times New Roman"/>
          <w:color w:val="000000" w:themeColor="text1"/>
          <w:sz w:val="24"/>
          <w:szCs w:val="24"/>
        </w:rPr>
        <w:t>Mailis</w:t>
      </w:r>
      <w:proofErr w:type="spellEnd"/>
      <w:r w:rsidRPr="00B20CBD">
        <w:rPr>
          <w:rFonts w:ascii="Times New Roman" w:eastAsia="Times New Roman" w:hAnsi="Times New Roman" w:cs="Times New Roman"/>
          <w:color w:val="000000" w:themeColor="text1"/>
          <w:sz w:val="24"/>
          <w:szCs w:val="24"/>
        </w:rPr>
        <w:t xml:space="preserve"> Reps’ trial promises real fireworks. Paul Keres to the other party: “Listen, stop this stupid talk!”]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https://www.ohtuleht.ee/1052785/fotod-kohtust-teravad-torked-mailis-repsi-</w:t>
      </w:r>
      <w:r w:rsidRPr="00B20CBD">
        <w:rPr>
          <w:rFonts w:ascii="Times New Roman" w:eastAsia="Times New Roman" w:hAnsi="Times New Roman" w:cs="Times New Roman"/>
          <w:color w:val="000000" w:themeColor="text1"/>
          <w:sz w:val="24"/>
          <w:szCs w:val="24"/>
        </w:rPr>
        <w:lastRenderedPageBreak/>
        <w:t>kohtuprotsessi-esimene-vaatus-lubab-toelist-tulevarki-paul-keres-vastaspoolele-kuule-lopeta-see-rumal-jutt</w:t>
      </w:r>
    </w:p>
    <w:p w14:paraId="14B050FE" w14:textId="6488F68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Mihelson</w:t>
      </w:r>
      <w:proofErr w:type="spellEnd"/>
      <w:r w:rsidRPr="00B20CBD">
        <w:rPr>
          <w:rFonts w:ascii="Times New Roman" w:eastAsia="Times New Roman" w:hAnsi="Times New Roman" w:cs="Times New Roman"/>
          <w:color w:val="000000" w:themeColor="text1"/>
          <w:sz w:val="24"/>
          <w:szCs w:val="24"/>
        </w:rPr>
        <w:t xml:space="preserve">, H., </w:t>
      </w:r>
      <w:proofErr w:type="spellStart"/>
      <w:r w:rsidRPr="00B20CBD">
        <w:rPr>
          <w:rFonts w:ascii="Times New Roman" w:eastAsia="Times New Roman" w:hAnsi="Times New Roman" w:cs="Times New Roman"/>
          <w:color w:val="000000" w:themeColor="text1"/>
          <w:sz w:val="24"/>
          <w:szCs w:val="24"/>
        </w:rPr>
        <w:t>Pärnaku</w:t>
      </w:r>
      <w:proofErr w:type="spellEnd"/>
      <w:r w:rsidRPr="00B20CBD">
        <w:rPr>
          <w:rFonts w:ascii="Times New Roman" w:eastAsia="Times New Roman" w:hAnsi="Times New Roman" w:cs="Times New Roman"/>
          <w:color w:val="000000" w:themeColor="text1"/>
          <w:sz w:val="24"/>
          <w:szCs w:val="24"/>
        </w:rPr>
        <w:t xml:space="preserve">, E. &amp; </w:t>
      </w:r>
      <w:proofErr w:type="spellStart"/>
      <w:r w:rsidRPr="00B20CBD">
        <w:rPr>
          <w:rFonts w:ascii="Times New Roman" w:eastAsia="Times New Roman" w:hAnsi="Times New Roman" w:cs="Times New Roman"/>
          <w:color w:val="000000" w:themeColor="text1"/>
          <w:sz w:val="24"/>
          <w:szCs w:val="24"/>
        </w:rPr>
        <w:t>Dreimanis</w:t>
      </w:r>
      <w:proofErr w:type="spellEnd"/>
      <w:r w:rsidRPr="00B20CBD">
        <w:rPr>
          <w:rFonts w:ascii="Times New Roman" w:eastAsia="Times New Roman" w:hAnsi="Times New Roman" w:cs="Times New Roman"/>
          <w:color w:val="000000" w:themeColor="text1"/>
          <w:sz w:val="24"/>
          <w:szCs w:val="24"/>
        </w:rPr>
        <w:t>, H. (</w:t>
      </w:r>
      <w:r w:rsidRPr="003D0426">
        <w:rPr>
          <w:rFonts w:ascii="Times New Roman" w:eastAsia="Times New Roman" w:hAnsi="Times New Roman" w:cs="Times New Roman"/>
          <w:color w:val="000000" w:themeColor="text1"/>
          <w:sz w:val="24"/>
          <w:szCs w:val="24"/>
        </w:rPr>
        <w:t>2020</w:t>
      </w:r>
      <w:r w:rsidRPr="00B20CBD">
        <w:rPr>
          <w:rFonts w:ascii="Times New Roman" w:eastAsia="Times New Roman" w:hAnsi="Times New Roman" w:cs="Times New Roman"/>
          <w:color w:val="000000" w:themeColor="text1"/>
          <w:sz w:val="24"/>
          <w:szCs w:val="24"/>
        </w:rPr>
        <w:t xml:space="preserve">.17.11). Reps </w:t>
      </w:r>
      <w:proofErr w:type="spellStart"/>
      <w:r w:rsidRPr="00B20CBD">
        <w:rPr>
          <w:rFonts w:ascii="Times New Roman" w:eastAsia="Times New Roman" w:hAnsi="Times New Roman" w:cs="Times New Roman"/>
          <w:color w:val="000000" w:themeColor="text1"/>
          <w:sz w:val="24"/>
          <w:szCs w:val="24"/>
        </w:rPr>
        <w:t>tunnistab</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käisin</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ametiautoga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perereisil</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Horvaatias</w:t>
      </w:r>
      <w:proofErr w:type="spellEnd"/>
      <w:r w:rsidRPr="00B20CBD">
        <w:rPr>
          <w:rFonts w:ascii="Times New Roman" w:eastAsia="Times New Roman" w:hAnsi="Times New Roman" w:cs="Times New Roman"/>
          <w:color w:val="000000" w:themeColor="text1"/>
          <w:sz w:val="24"/>
          <w:szCs w:val="24"/>
        </w:rPr>
        <w:t xml:space="preserve">. [Reps </w:t>
      </w:r>
      <w:proofErr w:type="gramStart"/>
      <w:r w:rsidRPr="00B20CBD">
        <w:rPr>
          <w:rFonts w:ascii="Times New Roman" w:eastAsia="Times New Roman" w:hAnsi="Times New Roman" w:cs="Times New Roman"/>
          <w:color w:val="000000" w:themeColor="text1"/>
          <w:sz w:val="24"/>
          <w:szCs w:val="24"/>
        </w:rPr>
        <w:t>admits:</w:t>
      </w:r>
      <w:proofErr w:type="gramEnd"/>
      <w:r w:rsidRPr="00B20CBD">
        <w:rPr>
          <w:rFonts w:ascii="Times New Roman" w:eastAsia="Times New Roman" w:hAnsi="Times New Roman" w:cs="Times New Roman"/>
          <w:color w:val="000000" w:themeColor="text1"/>
          <w:sz w:val="24"/>
          <w:szCs w:val="24"/>
        </w:rPr>
        <w:t xml:space="preserve"> I went to family vacation to Croatia with the official car]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https://www.ohtuleht.ee/1017953/reps-tunnistab-kaisin-ametiautoga-perereisil-horvaatias</w:t>
      </w:r>
    </w:p>
    <w:p w14:paraId="4B1FE462"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Mõttus-Leppik</w:t>
      </w:r>
      <w:proofErr w:type="spellEnd"/>
      <w:r w:rsidRPr="00B20CBD">
        <w:rPr>
          <w:rFonts w:ascii="Times New Roman" w:eastAsia="Times New Roman" w:hAnsi="Times New Roman" w:cs="Times New Roman"/>
          <w:color w:val="000000" w:themeColor="text1"/>
          <w:sz w:val="24"/>
          <w:szCs w:val="24"/>
        </w:rPr>
        <w:t>, E. (</w:t>
      </w:r>
      <w:r w:rsidRPr="003D0426">
        <w:rPr>
          <w:rFonts w:ascii="Times New Roman" w:eastAsia="Times New Roman" w:hAnsi="Times New Roman" w:cs="Times New Roman"/>
          <w:color w:val="000000" w:themeColor="text1"/>
          <w:sz w:val="24"/>
          <w:szCs w:val="24"/>
        </w:rPr>
        <w:t>2020</w:t>
      </w:r>
      <w:r w:rsidRPr="00B20CBD">
        <w:rPr>
          <w:rFonts w:ascii="Times New Roman" w:eastAsia="Times New Roman" w:hAnsi="Times New Roman" w:cs="Times New Roman"/>
          <w:color w:val="000000" w:themeColor="text1"/>
          <w:sz w:val="24"/>
          <w:szCs w:val="24"/>
        </w:rPr>
        <w:t xml:space="preserve">.22.12). </w:t>
      </w:r>
      <w:proofErr w:type="spellStart"/>
      <w:r w:rsidRPr="00B20CBD">
        <w:rPr>
          <w:rFonts w:ascii="Times New Roman" w:eastAsia="Times New Roman" w:hAnsi="Times New Roman" w:cs="Times New Roman"/>
          <w:color w:val="000000" w:themeColor="text1"/>
          <w:sz w:val="24"/>
          <w:szCs w:val="24"/>
        </w:rPr>
        <w:t>Terviseameti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kommunikatsioonijuht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kaotab</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vaktsineerimiskava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kritiseerimise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tõttu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töö</w:t>
      </w:r>
      <w:proofErr w:type="spellEnd"/>
      <w:r w:rsidRPr="00B20CBD">
        <w:rPr>
          <w:rFonts w:ascii="Times New Roman" w:eastAsia="Times New Roman" w:hAnsi="Times New Roman" w:cs="Times New Roman"/>
          <w:color w:val="000000" w:themeColor="text1"/>
          <w:sz w:val="24"/>
          <w:szCs w:val="24"/>
        </w:rPr>
        <w:t xml:space="preserve">. [The Health Board’s communication manager loses his job due to criticising the vaccination plan] </w:t>
      </w:r>
      <w:proofErr w:type="spellStart"/>
      <w:r w:rsidRPr="00B20CBD">
        <w:rPr>
          <w:rFonts w:ascii="Times New Roman" w:eastAsia="Times New Roman" w:hAnsi="Times New Roman" w:cs="Times New Roman"/>
          <w:color w:val="000000" w:themeColor="text1"/>
          <w:sz w:val="24"/>
          <w:szCs w:val="24"/>
        </w:rPr>
        <w:t>Postimees</w:t>
      </w:r>
      <w:proofErr w:type="spellEnd"/>
      <w:r w:rsidRPr="00B20CBD">
        <w:rPr>
          <w:rFonts w:ascii="Times New Roman" w:eastAsia="Times New Roman" w:hAnsi="Times New Roman" w:cs="Times New Roman"/>
          <w:color w:val="000000" w:themeColor="text1"/>
          <w:sz w:val="24"/>
          <w:szCs w:val="24"/>
        </w:rPr>
        <w:t>. https://leht.postimees.ee/7139066/terviseameti-kommunikatsioonijuht-kaotab-vaktsineerimiskava-kritiseerimise-tottu-too</w:t>
      </w:r>
    </w:p>
    <w:p w14:paraId="218961B7"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Nõmper</w:t>
      </w:r>
      <w:proofErr w:type="spellEnd"/>
      <w:r w:rsidRPr="00B20CBD">
        <w:rPr>
          <w:rFonts w:ascii="Times New Roman" w:eastAsia="Times New Roman" w:hAnsi="Times New Roman" w:cs="Times New Roman"/>
          <w:color w:val="000000" w:themeColor="text1"/>
          <w:sz w:val="24"/>
          <w:szCs w:val="24"/>
        </w:rPr>
        <w:t>, A. (</w:t>
      </w:r>
      <w:r w:rsidRPr="003D0426">
        <w:rPr>
          <w:rFonts w:ascii="Times New Roman" w:eastAsia="Times New Roman" w:hAnsi="Times New Roman" w:cs="Times New Roman"/>
          <w:color w:val="000000" w:themeColor="text1"/>
          <w:sz w:val="24"/>
          <w:szCs w:val="24"/>
        </w:rPr>
        <w:t>2022</w:t>
      </w:r>
      <w:r w:rsidRPr="00B20CBD">
        <w:rPr>
          <w:rFonts w:ascii="Times New Roman" w:eastAsia="Times New Roman" w:hAnsi="Times New Roman" w:cs="Times New Roman"/>
          <w:color w:val="000000" w:themeColor="text1"/>
          <w:sz w:val="24"/>
          <w:szCs w:val="24"/>
        </w:rPr>
        <w:t xml:space="preserve">.05.05). </w:t>
      </w:r>
      <w:proofErr w:type="spellStart"/>
      <w:r w:rsidRPr="00B20CBD">
        <w:rPr>
          <w:rFonts w:ascii="Times New Roman" w:eastAsia="Times New Roman" w:hAnsi="Times New Roman" w:cs="Times New Roman"/>
          <w:color w:val="000000" w:themeColor="text1"/>
          <w:sz w:val="24"/>
          <w:szCs w:val="24"/>
        </w:rPr>
        <w:t>Advokaat</w:t>
      </w:r>
      <w:proofErr w:type="spellEnd"/>
      <w:r w:rsidRPr="00B20CBD">
        <w:rPr>
          <w:rFonts w:ascii="Times New Roman" w:eastAsia="Times New Roman" w:hAnsi="Times New Roman" w:cs="Times New Roman"/>
          <w:color w:val="000000" w:themeColor="text1"/>
          <w:sz w:val="24"/>
          <w:szCs w:val="24"/>
        </w:rPr>
        <w:t xml:space="preserve"> Ants </w:t>
      </w:r>
      <w:proofErr w:type="spellStart"/>
      <w:r w:rsidRPr="00B20CBD">
        <w:rPr>
          <w:rFonts w:ascii="Times New Roman" w:eastAsia="Times New Roman" w:hAnsi="Times New Roman" w:cs="Times New Roman"/>
          <w:color w:val="000000" w:themeColor="text1"/>
          <w:sz w:val="24"/>
          <w:szCs w:val="24"/>
        </w:rPr>
        <w:t>Nõmper</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arstid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advokaadid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ajakirjanikud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ei</w:t>
      </w:r>
      <w:proofErr w:type="spellEnd"/>
      <w:r w:rsidRPr="00B20CBD">
        <w:rPr>
          <w:rFonts w:ascii="Times New Roman" w:eastAsia="Times New Roman" w:hAnsi="Times New Roman" w:cs="Times New Roman"/>
          <w:color w:val="000000" w:themeColor="text1"/>
          <w:sz w:val="24"/>
          <w:szCs w:val="24"/>
        </w:rPr>
        <w:t xml:space="preserve"> peaks </w:t>
      </w:r>
      <w:proofErr w:type="spellStart"/>
      <w:r w:rsidRPr="00B20CBD">
        <w:rPr>
          <w:rFonts w:ascii="Times New Roman" w:eastAsia="Times New Roman" w:hAnsi="Times New Roman" w:cs="Times New Roman"/>
          <w:color w:val="000000" w:themeColor="text1"/>
          <w:sz w:val="24"/>
          <w:szCs w:val="24"/>
        </w:rPr>
        <w:t>erialaste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eksimuste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eest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oma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varaga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vastutama</w:t>
      </w:r>
      <w:proofErr w:type="spellEnd"/>
      <w:r w:rsidRPr="00B20CBD">
        <w:rPr>
          <w:rFonts w:ascii="Times New Roman" w:eastAsia="Times New Roman" w:hAnsi="Times New Roman" w:cs="Times New Roman"/>
          <w:color w:val="000000" w:themeColor="text1"/>
          <w:sz w:val="24"/>
          <w:szCs w:val="24"/>
        </w:rPr>
        <w:t xml:space="preserve">. [Lawyer Ants </w:t>
      </w:r>
      <w:proofErr w:type="spellStart"/>
      <w:r w:rsidRPr="00B20CBD">
        <w:rPr>
          <w:rFonts w:ascii="Times New Roman" w:eastAsia="Times New Roman" w:hAnsi="Times New Roman" w:cs="Times New Roman"/>
          <w:color w:val="000000" w:themeColor="text1"/>
          <w:sz w:val="24"/>
          <w:szCs w:val="24"/>
        </w:rPr>
        <w:t>Nõmper</w:t>
      </w:r>
      <w:proofErr w:type="spellEnd"/>
      <w:r w:rsidRPr="00B20CBD">
        <w:rPr>
          <w:rFonts w:ascii="Times New Roman" w:eastAsia="Times New Roman" w:hAnsi="Times New Roman" w:cs="Times New Roman"/>
          <w:color w:val="000000" w:themeColor="text1"/>
          <w:sz w:val="24"/>
          <w:szCs w:val="24"/>
        </w:rPr>
        <w:t xml:space="preserve">: doctors, lawyers and journalists should not be responsible for professional mistakes with their property]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Ekspress</w:t>
      </w:r>
      <w:proofErr w:type="spellEnd"/>
      <w:r w:rsidRPr="00B20CBD">
        <w:rPr>
          <w:rFonts w:ascii="Times New Roman" w:eastAsia="Times New Roman" w:hAnsi="Times New Roman" w:cs="Times New Roman"/>
          <w:color w:val="000000" w:themeColor="text1"/>
          <w:sz w:val="24"/>
          <w:szCs w:val="24"/>
        </w:rPr>
        <w:t xml:space="preserve">. </w:t>
      </w:r>
      <w:hyperlink r:id="rId38" w:history="1">
        <w:r w:rsidRPr="00B20CBD">
          <w:rPr>
            <w:rStyle w:val="Hyperlink"/>
            <w:rFonts w:ascii="Times New Roman" w:eastAsia="Times New Roman" w:hAnsi="Times New Roman" w:cs="Times New Roman"/>
            <w:color w:val="000000" w:themeColor="text1"/>
            <w:sz w:val="24"/>
            <w:szCs w:val="24"/>
            <w:u w:val="none"/>
          </w:rPr>
          <w:t>https://ekspress.delfi.ee/artikkel/96575351/advokaat-ants-nomper-arstid-advokaadid-ja-ajakirjanikud-ei-peaks-erialaste-eksimuste-eest-oma-varaga-vastutama</w:t>
        </w:r>
      </w:hyperlink>
    </w:p>
    <w:p w14:paraId="2E76625A"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xml:space="preserve"> (2020.22.12) </w:t>
      </w:r>
      <w:proofErr w:type="spellStart"/>
      <w:r w:rsidRPr="00B20CBD">
        <w:rPr>
          <w:rFonts w:ascii="Times New Roman" w:eastAsia="Times New Roman" w:hAnsi="Times New Roman" w:cs="Times New Roman"/>
          <w:color w:val="000000" w:themeColor="text1"/>
          <w:sz w:val="24"/>
          <w:szCs w:val="24"/>
        </w:rPr>
        <w:t>Ajakirjanike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Liit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Sotsiaalministeerium</w:t>
      </w:r>
      <w:proofErr w:type="spellEnd"/>
      <w:r w:rsidRPr="00B20CBD">
        <w:rPr>
          <w:rFonts w:ascii="Times New Roman" w:eastAsia="Times New Roman" w:hAnsi="Times New Roman" w:cs="Times New Roman"/>
          <w:color w:val="000000" w:themeColor="text1"/>
          <w:sz w:val="24"/>
          <w:szCs w:val="24"/>
        </w:rPr>
        <w:t xml:space="preserve"> Ja </w:t>
      </w:r>
      <w:proofErr w:type="spellStart"/>
      <w:r w:rsidRPr="00B20CBD">
        <w:rPr>
          <w:rFonts w:ascii="Times New Roman" w:eastAsia="Times New Roman" w:hAnsi="Times New Roman" w:cs="Times New Roman"/>
          <w:color w:val="000000" w:themeColor="text1"/>
          <w:sz w:val="24"/>
          <w:szCs w:val="24"/>
        </w:rPr>
        <w:t>Terviseamet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Rikkusid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Õigust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Sõnavabadusele</w:t>
      </w:r>
      <w:proofErr w:type="spellEnd"/>
      <w:r w:rsidRPr="00B20CBD">
        <w:rPr>
          <w:rFonts w:ascii="Times New Roman" w:eastAsia="Times New Roman" w:hAnsi="Times New Roman" w:cs="Times New Roman"/>
          <w:color w:val="000000" w:themeColor="text1"/>
          <w:sz w:val="24"/>
          <w:szCs w:val="24"/>
        </w:rPr>
        <w:t xml:space="preserve">, Kui </w:t>
      </w:r>
      <w:proofErr w:type="spellStart"/>
      <w:r w:rsidRPr="00B20CBD">
        <w:rPr>
          <w:rFonts w:ascii="Times New Roman" w:eastAsia="Times New Roman" w:hAnsi="Times New Roman" w:cs="Times New Roman"/>
          <w:color w:val="000000" w:themeColor="text1"/>
          <w:sz w:val="24"/>
          <w:szCs w:val="24"/>
        </w:rPr>
        <w:t>Vilepuhujale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Tehti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Ettepanek</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Kirjutada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Lahkumisavaldus</w:t>
      </w:r>
      <w:proofErr w:type="spellEnd"/>
      <w:r w:rsidRPr="00B20CBD">
        <w:rPr>
          <w:rFonts w:ascii="Times New Roman" w:eastAsia="Times New Roman" w:hAnsi="Times New Roman" w:cs="Times New Roman"/>
          <w:color w:val="000000" w:themeColor="text1"/>
          <w:sz w:val="24"/>
          <w:szCs w:val="24"/>
        </w:rPr>
        <w:t xml:space="preserve"> [Estonian Association of Journalists: Ministry of Social Affairs and Health Board Violated the Right to Freedom</w:t>
      </w:r>
      <w:proofErr w:type="gramStart"/>
      <w:r w:rsidRPr="00B20CBD">
        <w:rPr>
          <w:rFonts w:ascii="Times New Roman" w:eastAsia="Times New Roman" w:hAnsi="Times New Roman" w:cs="Times New Roman"/>
          <w:color w:val="000000" w:themeColor="text1"/>
          <w:sz w:val="24"/>
          <w:szCs w:val="24"/>
        </w:rPr>
        <w:t>]..</w:t>
      </w:r>
      <w:proofErr w:type="gramEnd"/>
      <w:r w:rsidRPr="00B20CBD">
        <w:rPr>
          <w:rFonts w:ascii="Times New Roman" w:eastAsia="Times New Roman" w:hAnsi="Times New Roman" w:cs="Times New Roman"/>
          <w:color w:val="000000" w:themeColor="text1"/>
          <w:sz w:val="24"/>
          <w:szCs w:val="24"/>
        </w:rPr>
        <w:t xml:space="preserve"> https://www.ohtuleht.ee/1021310/ajakirjanike-liit-sotsiaalministeerium-ja-terviseamet-rikkusid-oigust-sonavabadusele-kui-vilepuhujale-tehti-ettepanek-kirjutada-lahkumisavaldus</w:t>
      </w:r>
    </w:p>
    <w:p w14:paraId="78DBFA52" w14:textId="77777777" w:rsidR="00E5231E" w:rsidRDefault="00870406" w:rsidP="00E5231E">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3D0426">
        <w:rPr>
          <w:rFonts w:ascii="Times New Roman" w:eastAsia="Times New Roman" w:hAnsi="Times New Roman" w:cs="Times New Roman"/>
          <w:color w:val="000000" w:themeColor="text1"/>
          <w:sz w:val="24"/>
          <w:szCs w:val="24"/>
        </w:rPr>
        <w:t>Õhtuleht</w:t>
      </w:r>
      <w:proofErr w:type="spellEnd"/>
      <w:r w:rsidRPr="003D0426">
        <w:rPr>
          <w:rFonts w:ascii="Times New Roman" w:eastAsia="Times New Roman" w:hAnsi="Times New Roman" w:cs="Times New Roman"/>
          <w:color w:val="000000" w:themeColor="text1"/>
          <w:sz w:val="24"/>
          <w:szCs w:val="24"/>
        </w:rPr>
        <w:t xml:space="preserve"> (2020.23.11)</w:t>
      </w:r>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Meedialiidu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pöördumine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Jüri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Ratas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inimesi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solvav</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hirmutav</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valitsuskabinet</w:t>
      </w:r>
      <w:proofErr w:type="spellEnd"/>
      <w:r w:rsidRPr="00B20CBD">
        <w:rPr>
          <w:rFonts w:ascii="Times New Roman" w:eastAsia="Times New Roman" w:hAnsi="Times New Roman" w:cs="Times New Roman"/>
          <w:color w:val="000000" w:themeColor="text1"/>
          <w:sz w:val="24"/>
          <w:szCs w:val="24"/>
        </w:rPr>
        <w:t xml:space="preserve"> on </w:t>
      </w:r>
      <w:proofErr w:type="spellStart"/>
      <w:r w:rsidRPr="00B20CBD">
        <w:rPr>
          <w:rFonts w:ascii="Times New Roman" w:eastAsia="Times New Roman" w:hAnsi="Times New Roman" w:cs="Times New Roman"/>
          <w:color w:val="000000" w:themeColor="text1"/>
          <w:sz w:val="24"/>
          <w:szCs w:val="24"/>
        </w:rPr>
        <w:t>peaministri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nägu</w:t>
      </w:r>
      <w:proofErr w:type="spellEnd"/>
      <w:r w:rsidRPr="00B20CBD">
        <w:rPr>
          <w:rFonts w:ascii="Times New Roman" w:eastAsia="Times New Roman" w:hAnsi="Times New Roman" w:cs="Times New Roman"/>
          <w:color w:val="000000" w:themeColor="text1"/>
          <w:sz w:val="24"/>
          <w:szCs w:val="24"/>
        </w:rPr>
        <w:t xml:space="preserve">. [Address of the Media Union: </w:t>
      </w:r>
      <w:proofErr w:type="spellStart"/>
      <w:r w:rsidRPr="00B20CBD">
        <w:rPr>
          <w:rFonts w:ascii="Times New Roman" w:eastAsia="Times New Roman" w:hAnsi="Times New Roman" w:cs="Times New Roman"/>
          <w:color w:val="000000" w:themeColor="text1"/>
          <w:sz w:val="24"/>
          <w:szCs w:val="24"/>
        </w:rPr>
        <w:t>Jüri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Ratas</w:t>
      </w:r>
      <w:proofErr w:type="spellEnd"/>
      <w:r w:rsidRPr="00B20CBD">
        <w:rPr>
          <w:rFonts w:ascii="Times New Roman" w:eastAsia="Times New Roman" w:hAnsi="Times New Roman" w:cs="Times New Roman"/>
          <w:color w:val="000000" w:themeColor="text1"/>
          <w:sz w:val="24"/>
          <w:szCs w:val="24"/>
        </w:rPr>
        <w:t xml:space="preserve">, the cabinet that insults and frightens the people of Estonia is the face of the prime minister] (23.11.2020).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xml:space="preserve">. </w:t>
      </w:r>
      <w:hyperlink r:id="rId39" w:history="1">
        <w:r w:rsidR="00E5231E" w:rsidRPr="00BF6169">
          <w:rPr>
            <w:rStyle w:val="Hyperlink"/>
            <w:rFonts w:ascii="Times New Roman" w:eastAsia="Times New Roman" w:hAnsi="Times New Roman" w:cs="Times New Roman"/>
            <w:sz w:val="24"/>
            <w:szCs w:val="24"/>
          </w:rPr>
          <w:t>https://www.ohtuleht.ee/1018464/meedialiidu-poordumine-juri-ratas-eesti-</w:t>
        </w:r>
      </w:hyperlink>
    </w:p>
    <w:p w14:paraId="49BD744C" w14:textId="36C8C5D2" w:rsidR="00E5231E" w:rsidRPr="00B20CBD" w:rsidRDefault="00E5231E" w:rsidP="002C416C">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2C416C">
        <w:rPr>
          <w:rFonts w:ascii="Times New Roman" w:eastAsia="Times New Roman" w:hAnsi="Times New Roman" w:cs="Times New Roman"/>
          <w:color w:val="000000" w:themeColor="text1"/>
          <w:sz w:val="24"/>
          <w:szCs w:val="24"/>
        </w:rPr>
        <w:t>Ostrovskis</w:t>
      </w:r>
      <w:proofErr w:type="spellEnd"/>
      <w:r w:rsidRPr="002C416C">
        <w:rPr>
          <w:rFonts w:ascii="Times New Roman" w:eastAsia="Times New Roman" w:hAnsi="Times New Roman" w:cs="Times New Roman"/>
          <w:color w:val="000000" w:themeColor="text1"/>
          <w:sz w:val="24"/>
          <w:szCs w:val="24"/>
        </w:rPr>
        <w:t>, T. (2023.23.05).</w:t>
      </w:r>
      <w:r w:rsidRPr="003D0426">
        <w:rPr>
          <w:rFonts w:ascii="Times New Roman" w:eastAsia="Times New Roman" w:hAnsi="Times New Roman" w:cs="Times New Roman"/>
          <w:b/>
          <w:bCs/>
          <w:color w:val="000000" w:themeColor="text1"/>
          <w:sz w:val="24"/>
          <w:szCs w:val="24"/>
        </w:rPr>
        <w:t xml:space="preserve"> </w:t>
      </w:r>
      <w:proofErr w:type="spellStart"/>
      <w:r w:rsidRPr="003D0426">
        <w:rPr>
          <w:rFonts w:ascii="Times New Roman" w:hAnsi="Times New Roman" w:cs="Times New Roman"/>
          <w:bCs/>
          <w:color w:val="262626"/>
          <w:spacing w:val="-8"/>
          <w:sz w:val="24"/>
          <w:szCs w:val="24"/>
        </w:rPr>
        <w:t>Kādēļ</w:t>
      </w:r>
      <w:proofErr w:type="spellEnd"/>
      <w:r w:rsidRPr="003D0426">
        <w:rPr>
          <w:rFonts w:ascii="Times New Roman" w:hAnsi="Times New Roman" w:cs="Times New Roman"/>
          <w:bCs/>
          <w:color w:val="262626"/>
          <w:spacing w:val="-8"/>
          <w:sz w:val="24"/>
          <w:szCs w:val="24"/>
        </w:rPr>
        <w:t xml:space="preserve"> NEPLP </w:t>
      </w:r>
      <w:proofErr w:type="spellStart"/>
      <w:r w:rsidRPr="003D0426">
        <w:rPr>
          <w:rFonts w:ascii="Times New Roman" w:hAnsi="Times New Roman" w:cs="Times New Roman"/>
          <w:bCs/>
          <w:color w:val="262626"/>
          <w:spacing w:val="-8"/>
          <w:sz w:val="24"/>
          <w:szCs w:val="24"/>
        </w:rPr>
        <w:t>sodīja</w:t>
      </w:r>
      <w:proofErr w:type="spellEnd"/>
      <w:r w:rsidRPr="003D0426">
        <w:rPr>
          <w:rFonts w:ascii="Times New Roman" w:hAnsi="Times New Roman" w:cs="Times New Roman"/>
          <w:bCs/>
          <w:color w:val="262626"/>
          <w:spacing w:val="-8"/>
          <w:sz w:val="24"/>
          <w:szCs w:val="24"/>
        </w:rPr>
        <w:t xml:space="preserve"> TVNET </w:t>
      </w:r>
      <w:proofErr w:type="spellStart"/>
      <w:r w:rsidRPr="003D0426">
        <w:rPr>
          <w:rFonts w:ascii="Times New Roman" w:hAnsi="Times New Roman" w:cs="Times New Roman"/>
          <w:bCs/>
          <w:color w:val="262626"/>
          <w:spacing w:val="-8"/>
          <w:sz w:val="24"/>
          <w:szCs w:val="24"/>
        </w:rPr>
        <w:t>ar</w:t>
      </w:r>
      <w:proofErr w:type="spellEnd"/>
      <w:r w:rsidRPr="003D0426">
        <w:rPr>
          <w:rFonts w:ascii="Times New Roman" w:hAnsi="Times New Roman" w:cs="Times New Roman"/>
          <w:bCs/>
          <w:color w:val="262626"/>
          <w:spacing w:val="-8"/>
          <w:sz w:val="24"/>
          <w:szCs w:val="24"/>
        </w:rPr>
        <w:t xml:space="preserve"> 8500 </w:t>
      </w:r>
      <w:proofErr w:type="spellStart"/>
      <w:r w:rsidRPr="003D0426">
        <w:rPr>
          <w:rFonts w:ascii="Times New Roman" w:hAnsi="Times New Roman" w:cs="Times New Roman"/>
          <w:bCs/>
          <w:color w:val="262626"/>
          <w:spacing w:val="-8"/>
          <w:sz w:val="24"/>
          <w:szCs w:val="24"/>
        </w:rPr>
        <w:t>eiro</w:t>
      </w:r>
      <w:proofErr w:type="spellEnd"/>
      <w:r w:rsidRPr="003D0426">
        <w:rPr>
          <w:rFonts w:ascii="Times New Roman" w:hAnsi="Times New Roman" w:cs="Times New Roman"/>
          <w:bCs/>
          <w:color w:val="262626"/>
          <w:spacing w:val="-8"/>
          <w:sz w:val="24"/>
          <w:szCs w:val="24"/>
        </w:rPr>
        <w:t xml:space="preserve">: </w:t>
      </w:r>
      <w:proofErr w:type="spellStart"/>
      <w:r w:rsidRPr="003D0426">
        <w:rPr>
          <w:rFonts w:ascii="Times New Roman" w:hAnsi="Times New Roman" w:cs="Times New Roman"/>
          <w:bCs/>
          <w:color w:val="262626"/>
          <w:spacing w:val="-8"/>
          <w:sz w:val="24"/>
          <w:szCs w:val="24"/>
        </w:rPr>
        <w:t>mediju</w:t>
      </w:r>
      <w:proofErr w:type="spellEnd"/>
      <w:r w:rsidRPr="003D0426">
        <w:rPr>
          <w:rFonts w:ascii="Times New Roman" w:hAnsi="Times New Roman" w:cs="Times New Roman"/>
          <w:bCs/>
          <w:color w:val="262626"/>
          <w:spacing w:val="-8"/>
          <w:sz w:val="24"/>
          <w:szCs w:val="24"/>
        </w:rPr>
        <w:t xml:space="preserve"> un </w:t>
      </w:r>
      <w:proofErr w:type="spellStart"/>
      <w:r w:rsidRPr="003D0426">
        <w:rPr>
          <w:rFonts w:ascii="Times New Roman" w:hAnsi="Times New Roman" w:cs="Times New Roman"/>
          <w:bCs/>
          <w:color w:val="262626"/>
          <w:spacing w:val="-8"/>
          <w:sz w:val="24"/>
          <w:szCs w:val="24"/>
        </w:rPr>
        <w:t>varas</w:t>
      </w:r>
      <w:proofErr w:type="spellEnd"/>
      <w:r w:rsidRPr="003D0426">
        <w:rPr>
          <w:rFonts w:ascii="Times New Roman" w:hAnsi="Times New Roman" w:cs="Times New Roman"/>
          <w:bCs/>
          <w:color w:val="262626"/>
          <w:spacing w:val="-8"/>
          <w:sz w:val="24"/>
          <w:szCs w:val="24"/>
        </w:rPr>
        <w:t xml:space="preserve"> </w:t>
      </w:r>
      <w:proofErr w:type="spellStart"/>
      <w:r w:rsidRPr="003D0426">
        <w:rPr>
          <w:rFonts w:ascii="Times New Roman" w:hAnsi="Times New Roman" w:cs="Times New Roman"/>
          <w:bCs/>
          <w:color w:val="262626"/>
          <w:spacing w:val="-8"/>
          <w:sz w:val="24"/>
          <w:szCs w:val="24"/>
        </w:rPr>
        <w:t>patiesās</w:t>
      </w:r>
      <w:proofErr w:type="spellEnd"/>
      <w:r w:rsidRPr="003D0426">
        <w:rPr>
          <w:rFonts w:ascii="Times New Roman" w:hAnsi="Times New Roman" w:cs="Times New Roman"/>
          <w:bCs/>
          <w:color w:val="262626"/>
          <w:spacing w:val="-8"/>
          <w:sz w:val="24"/>
          <w:szCs w:val="24"/>
        </w:rPr>
        <w:t xml:space="preserve"> </w:t>
      </w:r>
      <w:proofErr w:type="spellStart"/>
      <w:r w:rsidRPr="003D0426">
        <w:rPr>
          <w:rFonts w:ascii="Times New Roman" w:hAnsi="Times New Roman" w:cs="Times New Roman"/>
          <w:bCs/>
          <w:color w:val="262626"/>
          <w:spacing w:val="-8"/>
          <w:sz w:val="24"/>
          <w:szCs w:val="24"/>
        </w:rPr>
        <w:t>attiecības</w:t>
      </w:r>
      <w:proofErr w:type="spellEnd"/>
      <w:r w:rsidRPr="003D0426">
        <w:rPr>
          <w:rFonts w:ascii="Times New Roman" w:hAnsi="Times New Roman" w:cs="Times New Roman"/>
          <w:bCs/>
          <w:color w:val="262626"/>
          <w:spacing w:val="-8"/>
          <w:sz w:val="24"/>
          <w:szCs w:val="24"/>
        </w:rPr>
        <w:t xml:space="preserve"> </w:t>
      </w:r>
      <w:proofErr w:type="spellStart"/>
      <w:r w:rsidRPr="003D0426">
        <w:rPr>
          <w:rFonts w:ascii="Times New Roman" w:hAnsi="Times New Roman" w:cs="Times New Roman"/>
          <w:bCs/>
          <w:color w:val="262626"/>
          <w:spacing w:val="-8"/>
          <w:sz w:val="24"/>
          <w:szCs w:val="24"/>
        </w:rPr>
        <w:t>Latvijā</w:t>
      </w:r>
      <w:proofErr w:type="spellEnd"/>
      <w:r w:rsidR="002C416C">
        <w:rPr>
          <w:rFonts w:ascii="Times New Roman" w:hAnsi="Times New Roman" w:cs="Times New Roman"/>
          <w:bCs/>
          <w:color w:val="262626"/>
          <w:spacing w:val="-8"/>
          <w:sz w:val="24"/>
          <w:szCs w:val="24"/>
        </w:rPr>
        <w:t xml:space="preserve"> [</w:t>
      </w:r>
      <w:r w:rsidR="002C416C" w:rsidRPr="002C416C">
        <w:rPr>
          <w:rFonts w:ascii="Times New Roman" w:hAnsi="Times New Roman" w:cs="Times New Roman"/>
          <w:bCs/>
          <w:color w:val="262626"/>
          <w:spacing w:val="-8"/>
          <w:sz w:val="24"/>
          <w:szCs w:val="24"/>
        </w:rPr>
        <w:t>Why did NE</w:t>
      </w:r>
      <w:r w:rsidR="002C416C">
        <w:rPr>
          <w:rFonts w:ascii="Times New Roman" w:hAnsi="Times New Roman" w:cs="Times New Roman"/>
          <w:bCs/>
          <w:color w:val="262626"/>
          <w:spacing w:val="-8"/>
          <w:sz w:val="24"/>
          <w:szCs w:val="24"/>
        </w:rPr>
        <w:t>EMC</w:t>
      </w:r>
      <w:r w:rsidR="002C416C" w:rsidRPr="002C416C">
        <w:rPr>
          <w:rFonts w:ascii="Times New Roman" w:hAnsi="Times New Roman" w:cs="Times New Roman"/>
          <w:bCs/>
          <w:color w:val="262626"/>
          <w:spacing w:val="-8"/>
          <w:sz w:val="24"/>
          <w:szCs w:val="24"/>
        </w:rPr>
        <w:t xml:space="preserve"> fine TVNET with 8,500 euros: the true relationship between media and power in Latvia</w:t>
      </w:r>
      <w:r w:rsidR="002C416C">
        <w:rPr>
          <w:rFonts w:ascii="Times New Roman" w:hAnsi="Times New Roman" w:cs="Times New Roman"/>
          <w:bCs/>
          <w:color w:val="262626"/>
          <w:spacing w:val="-8"/>
          <w:sz w:val="24"/>
          <w:szCs w:val="24"/>
        </w:rPr>
        <w:t xml:space="preserve">]. TVNET. </w:t>
      </w:r>
      <w:r w:rsidR="002C416C" w:rsidRPr="002C416C">
        <w:rPr>
          <w:rFonts w:ascii="Times New Roman" w:hAnsi="Times New Roman" w:cs="Times New Roman"/>
          <w:bCs/>
          <w:color w:val="262626"/>
          <w:spacing w:val="-8"/>
          <w:sz w:val="24"/>
          <w:szCs w:val="24"/>
        </w:rPr>
        <w:t>https://www.tvnet.lv/7780378/kadel-neplp-sodija-tvnet-ar-8500-eiro-mediju-un-varas-patiesas-attiecibas-latvija</w:t>
      </w:r>
    </w:p>
    <w:p w14:paraId="5AFD325D" w14:textId="75667799"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Paimre</w:t>
      </w:r>
      <w:proofErr w:type="spellEnd"/>
      <w:r w:rsidRPr="00B20CBD">
        <w:rPr>
          <w:rFonts w:ascii="Times New Roman" w:eastAsia="Times New Roman" w:hAnsi="Times New Roman" w:cs="Times New Roman"/>
          <w:color w:val="000000" w:themeColor="text1"/>
          <w:sz w:val="24"/>
          <w:szCs w:val="24"/>
        </w:rPr>
        <w:t xml:space="preserve">, M. &amp; </w:t>
      </w:r>
      <w:proofErr w:type="spellStart"/>
      <w:r w:rsidRPr="00B20CBD">
        <w:rPr>
          <w:rFonts w:ascii="Times New Roman" w:eastAsia="Times New Roman" w:hAnsi="Times New Roman" w:cs="Times New Roman"/>
          <w:color w:val="000000" w:themeColor="text1"/>
          <w:sz w:val="24"/>
          <w:szCs w:val="24"/>
        </w:rPr>
        <w:t>Harro-Loit</w:t>
      </w:r>
      <w:proofErr w:type="spellEnd"/>
      <w:r w:rsidRPr="00B20CBD">
        <w:rPr>
          <w:rFonts w:ascii="Times New Roman" w:eastAsia="Times New Roman" w:hAnsi="Times New Roman" w:cs="Times New Roman"/>
          <w:color w:val="000000" w:themeColor="text1"/>
          <w:sz w:val="24"/>
          <w:szCs w:val="24"/>
        </w:rPr>
        <w:t xml:space="preserve">, H. (2018). News waves generating </w:t>
      </w:r>
      <w:proofErr w:type="spellStart"/>
      <w:r w:rsidRPr="00B20CBD">
        <w:rPr>
          <w:rFonts w:ascii="Times New Roman" w:eastAsia="Times New Roman" w:hAnsi="Times New Roman" w:cs="Times New Roman"/>
          <w:color w:val="000000" w:themeColor="text1"/>
          <w:sz w:val="24"/>
          <w:szCs w:val="24"/>
        </w:rPr>
        <w:t>attentionscapes</w:t>
      </w:r>
      <w:proofErr w:type="spellEnd"/>
      <w:r w:rsidRPr="00B20CBD">
        <w:rPr>
          <w:rFonts w:ascii="Times New Roman" w:eastAsia="Times New Roman" w:hAnsi="Times New Roman" w:cs="Times New Roman"/>
          <w:color w:val="000000" w:themeColor="text1"/>
          <w:sz w:val="24"/>
          <w:szCs w:val="24"/>
        </w:rPr>
        <w:t xml:space="preserve"> – opportunity or a waste of time for the public? In: </w:t>
      </w:r>
      <w:proofErr w:type="spellStart"/>
      <w:r w:rsidRPr="00B20CBD">
        <w:rPr>
          <w:rFonts w:ascii="Times New Roman" w:eastAsia="Times New Roman" w:hAnsi="Times New Roman" w:cs="Times New Roman"/>
          <w:color w:val="000000" w:themeColor="text1"/>
          <w:sz w:val="24"/>
          <w:szCs w:val="24"/>
        </w:rPr>
        <w:t>Vasterman</w:t>
      </w:r>
      <w:proofErr w:type="spellEnd"/>
      <w:r w:rsidRPr="00B20CBD">
        <w:rPr>
          <w:rFonts w:ascii="Times New Roman" w:eastAsia="Times New Roman" w:hAnsi="Times New Roman" w:cs="Times New Roman"/>
          <w:color w:val="000000" w:themeColor="text1"/>
          <w:sz w:val="24"/>
          <w:szCs w:val="24"/>
        </w:rPr>
        <w:t xml:space="preserve">, Peter (Ed.). </w:t>
      </w:r>
      <w:r w:rsidRPr="00B20CBD">
        <w:rPr>
          <w:rFonts w:ascii="Times New Roman" w:eastAsia="Times New Roman" w:hAnsi="Times New Roman" w:cs="Times New Roman"/>
          <w:i/>
          <w:iCs/>
          <w:color w:val="000000" w:themeColor="text1"/>
          <w:sz w:val="24"/>
          <w:szCs w:val="24"/>
        </w:rPr>
        <w:t>From Media Hype to Twitter Storm Self-reinforcing media dynamics</w:t>
      </w:r>
      <w:r w:rsidRPr="00B20CBD">
        <w:rPr>
          <w:rFonts w:ascii="Times New Roman" w:eastAsia="Times New Roman" w:hAnsi="Times New Roman" w:cs="Times New Roman"/>
          <w:color w:val="000000" w:themeColor="text1"/>
          <w:sz w:val="24"/>
          <w:szCs w:val="24"/>
        </w:rPr>
        <w:t xml:space="preserve">. (267−288). Amsterdam: Amsterdam University </w:t>
      </w:r>
      <w:proofErr w:type="gramStart"/>
      <w:r w:rsidRPr="00B20CBD">
        <w:rPr>
          <w:rFonts w:ascii="Times New Roman" w:eastAsia="Times New Roman" w:hAnsi="Times New Roman" w:cs="Times New Roman"/>
          <w:color w:val="000000" w:themeColor="text1"/>
          <w:sz w:val="24"/>
          <w:szCs w:val="24"/>
        </w:rPr>
        <w:t>Press .</w:t>
      </w:r>
      <w:proofErr w:type="gramEnd"/>
      <w:r w:rsidRPr="00B20CBD">
        <w:rPr>
          <w:rFonts w:ascii="Times New Roman" w:eastAsia="Times New Roman" w:hAnsi="Times New Roman" w:cs="Times New Roman"/>
          <w:color w:val="000000" w:themeColor="text1"/>
          <w:sz w:val="24"/>
          <w:szCs w:val="24"/>
        </w:rPr>
        <w:t xml:space="preserve"> DOI: 10.2307/</w:t>
      </w:r>
      <w:proofErr w:type="gramStart"/>
      <w:r w:rsidRPr="00B20CBD">
        <w:rPr>
          <w:rFonts w:ascii="Times New Roman" w:eastAsia="Times New Roman" w:hAnsi="Times New Roman" w:cs="Times New Roman"/>
          <w:color w:val="000000" w:themeColor="text1"/>
          <w:sz w:val="24"/>
          <w:szCs w:val="24"/>
        </w:rPr>
        <w:t>j.ctt</w:t>
      </w:r>
      <w:proofErr w:type="gramEnd"/>
      <w:r w:rsidRPr="00B20CBD">
        <w:rPr>
          <w:rFonts w:ascii="Times New Roman" w:eastAsia="Times New Roman" w:hAnsi="Times New Roman" w:cs="Times New Roman"/>
          <w:color w:val="000000" w:themeColor="text1"/>
          <w:sz w:val="24"/>
          <w:szCs w:val="24"/>
        </w:rPr>
        <w:t>21215m0.17.</w:t>
      </w:r>
    </w:p>
    <w:p w14:paraId="3E8202FC"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Paju, K. (</w:t>
      </w:r>
      <w:r w:rsidRPr="003D0426">
        <w:rPr>
          <w:rFonts w:ascii="Times New Roman" w:eastAsia="Times New Roman" w:hAnsi="Times New Roman" w:cs="Times New Roman"/>
          <w:color w:val="000000" w:themeColor="text1"/>
          <w:sz w:val="24"/>
          <w:szCs w:val="24"/>
        </w:rPr>
        <w:t>2020a</w:t>
      </w:r>
      <w:r w:rsidRPr="00B20CBD">
        <w:rPr>
          <w:rFonts w:ascii="Times New Roman" w:eastAsia="Times New Roman" w:hAnsi="Times New Roman" w:cs="Times New Roman"/>
          <w:color w:val="000000" w:themeColor="text1"/>
          <w:sz w:val="24"/>
          <w:szCs w:val="24"/>
        </w:rPr>
        <w:t xml:space="preserve">.21.11.).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ajakirjanike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liit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justiitsminister</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Raivo</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Aeg</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ründas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ajakirjandusvabadust</w:t>
      </w:r>
      <w:proofErr w:type="spellEnd"/>
      <w:r w:rsidRPr="00B20CBD">
        <w:rPr>
          <w:rFonts w:ascii="Times New Roman" w:eastAsia="Times New Roman" w:hAnsi="Times New Roman" w:cs="Times New Roman"/>
          <w:color w:val="000000" w:themeColor="text1"/>
          <w:sz w:val="24"/>
          <w:szCs w:val="24"/>
        </w:rPr>
        <w:t xml:space="preserve">. [Union of Estonian Journalists Minister of Justice </w:t>
      </w:r>
      <w:proofErr w:type="spellStart"/>
      <w:r w:rsidRPr="00B20CBD">
        <w:rPr>
          <w:rFonts w:ascii="Times New Roman" w:eastAsia="Times New Roman" w:hAnsi="Times New Roman" w:cs="Times New Roman"/>
          <w:color w:val="000000" w:themeColor="text1"/>
          <w:sz w:val="24"/>
          <w:szCs w:val="24"/>
        </w:rPr>
        <w:t>Raivo</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Aeg</w:t>
      </w:r>
      <w:proofErr w:type="spellEnd"/>
      <w:r w:rsidRPr="00B20CBD">
        <w:rPr>
          <w:rFonts w:ascii="Times New Roman" w:eastAsia="Times New Roman" w:hAnsi="Times New Roman" w:cs="Times New Roman"/>
          <w:color w:val="000000" w:themeColor="text1"/>
          <w:sz w:val="24"/>
          <w:szCs w:val="24"/>
        </w:rPr>
        <w:t xml:space="preserve"> attacked Estonian press freedom]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https://www.ohtuleht.ee/1018352/eesti-ajakirjanike-liit-justiitsminister-raivo-aeg-rundas-eesti-ajakirjandusvabadust</w:t>
      </w:r>
    </w:p>
    <w:p w14:paraId="1CB9584A"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Paju, K. (</w:t>
      </w:r>
      <w:r w:rsidRPr="003D0426">
        <w:rPr>
          <w:rFonts w:ascii="Times New Roman" w:eastAsia="Times New Roman" w:hAnsi="Times New Roman" w:cs="Times New Roman"/>
          <w:color w:val="000000" w:themeColor="text1"/>
          <w:sz w:val="24"/>
          <w:szCs w:val="24"/>
        </w:rPr>
        <w:t>2020b</w:t>
      </w:r>
      <w:r w:rsidRPr="00B20CBD">
        <w:rPr>
          <w:rFonts w:ascii="Times New Roman" w:eastAsia="Times New Roman" w:hAnsi="Times New Roman" w:cs="Times New Roman"/>
          <w:color w:val="000000" w:themeColor="text1"/>
          <w:sz w:val="24"/>
          <w:szCs w:val="24"/>
        </w:rPr>
        <w:t xml:space="preserve">.22.12). </w:t>
      </w:r>
      <w:proofErr w:type="spellStart"/>
      <w:r w:rsidRPr="00B20CBD">
        <w:rPr>
          <w:rFonts w:ascii="Times New Roman" w:eastAsia="Times New Roman" w:hAnsi="Times New Roman" w:cs="Times New Roman"/>
          <w:color w:val="000000" w:themeColor="text1"/>
          <w:sz w:val="24"/>
          <w:szCs w:val="24"/>
        </w:rPr>
        <w:t>Mihkel</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Kärmas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terviseameti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vilepuhujast</w:t>
      </w:r>
      <w:proofErr w:type="spellEnd"/>
      <w:r w:rsidRPr="00B20CBD">
        <w:rPr>
          <w:rFonts w:ascii="Times New Roman" w:eastAsia="Times New Roman" w:hAnsi="Times New Roman" w:cs="Times New Roman"/>
          <w:color w:val="000000" w:themeColor="text1"/>
          <w:sz w:val="24"/>
          <w:szCs w:val="24"/>
        </w:rPr>
        <w:t xml:space="preserve">: on </w:t>
      </w:r>
      <w:proofErr w:type="spellStart"/>
      <w:r w:rsidRPr="00B20CBD">
        <w:rPr>
          <w:rFonts w:ascii="Times New Roman" w:eastAsia="Times New Roman" w:hAnsi="Times New Roman" w:cs="Times New Roman"/>
          <w:color w:val="000000" w:themeColor="text1"/>
          <w:sz w:val="24"/>
          <w:szCs w:val="24"/>
        </w:rPr>
        <w:t>koomiline</w:t>
      </w:r>
      <w:proofErr w:type="spellEnd"/>
      <w:r w:rsidRPr="00B20CBD">
        <w:rPr>
          <w:rFonts w:ascii="Times New Roman" w:eastAsia="Times New Roman" w:hAnsi="Times New Roman" w:cs="Times New Roman"/>
          <w:color w:val="000000" w:themeColor="text1"/>
          <w:sz w:val="24"/>
          <w:szCs w:val="24"/>
        </w:rPr>
        <w:t xml:space="preserve">, et </w:t>
      </w:r>
      <w:proofErr w:type="spellStart"/>
      <w:r w:rsidRPr="00B20CBD">
        <w:rPr>
          <w:rFonts w:ascii="Times New Roman" w:eastAsia="Times New Roman" w:hAnsi="Times New Roman" w:cs="Times New Roman"/>
          <w:color w:val="000000" w:themeColor="text1"/>
          <w:sz w:val="24"/>
          <w:szCs w:val="24"/>
        </w:rPr>
        <w:t>keegi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nägi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keset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koroonat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vaeva</w:t>
      </w:r>
      <w:proofErr w:type="spellEnd"/>
      <w:r w:rsidRPr="00B20CBD">
        <w:rPr>
          <w:rFonts w:ascii="Times New Roman" w:eastAsia="Times New Roman" w:hAnsi="Times New Roman" w:cs="Times New Roman"/>
          <w:color w:val="000000" w:themeColor="text1"/>
          <w:sz w:val="24"/>
          <w:szCs w:val="24"/>
        </w:rPr>
        <w:t xml:space="preserve">, et </w:t>
      </w:r>
      <w:proofErr w:type="spellStart"/>
      <w:r w:rsidRPr="00B20CBD">
        <w:rPr>
          <w:rFonts w:ascii="Times New Roman" w:eastAsia="Times New Roman" w:hAnsi="Times New Roman" w:cs="Times New Roman"/>
          <w:color w:val="000000" w:themeColor="text1"/>
          <w:sz w:val="24"/>
          <w:szCs w:val="24"/>
        </w:rPr>
        <w:t>moonutatud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helist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Saare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hääl</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kätte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saada</w:t>
      </w:r>
      <w:proofErr w:type="spellEnd"/>
      <w:r w:rsidRPr="00B20CBD">
        <w:rPr>
          <w:rFonts w:ascii="Times New Roman" w:eastAsia="Times New Roman" w:hAnsi="Times New Roman" w:cs="Times New Roman"/>
          <w:color w:val="000000" w:themeColor="text1"/>
          <w:sz w:val="24"/>
          <w:szCs w:val="24"/>
        </w:rPr>
        <w:t>. [</w:t>
      </w:r>
      <w:proofErr w:type="spellStart"/>
      <w:r w:rsidRPr="00B20CBD">
        <w:rPr>
          <w:rFonts w:ascii="Times New Roman" w:eastAsia="Times New Roman" w:hAnsi="Times New Roman" w:cs="Times New Roman"/>
          <w:color w:val="000000" w:themeColor="text1"/>
          <w:sz w:val="24"/>
          <w:szCs w:val="24"/>
        </w:rPr>
        <w:t>Mihkel</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Kärmas</w:t>
      </w:r>
      <w:proofErr w:type="spellEnd"/>
      <w:r w:rsidRPr="00B20CBD">
        <w:rPr>
          <w:rFonts w:ascii="Times New Roman" w:eastAsia="Times New Roman" w:hAnsi="Times New Roman" w:cs="Times New Roman"/>
          <w:color w:val="000000" w:themeColor="text1"/>
          <w:sz w:val="24"/>
          <w:szCs w:val="24"/>
        </w:rPr>
        <w:t xml:space="preserve"> about the whistleblower of the Health Board: it is comical that someone struggled in the middle of the corona to get Saar’s voice from distorted sound]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xml:space="preserve">. </w:t>
      </w:r>
      <w:hyperlink r:id="rId40">
        <w:r w:rsidRPr="00B20CBD">
          <w:rPr>
            <w:rStyle w:val="Hyperlink"/>
            <w:rFonts w:ascii="Times New Roman" w:eastAsia="Times New Roman" w:hAnsi="Times New Roman" w:cs="Times New Roman"/>
            <w:color w:val="000000" w:themeColor="text1"/>
            <w:sz w:val="24"/>
            <w:szCs w:val="24"/>
            <w:u w:val="none"/>
          </w:rPr>
          <w:t>https://www.ohtuleht.ee/1021331/mihkel-karmas-terviseameti-vilepuhujast-on-koomiline-et-keegi-nagi-keset-koroonakriisi-vaeva-et-moonutatud-helist-saare-haal-katte-saada</w:t>
        </w:r>
      </w:hyperlink>
    </w:p>
    <w:p w14:paraId="0D7CC117"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Palgi</w:t>
      </w:r>
      <w:proofErr w:type="spellEnd"/>
      <w:r w:rsidRPr="00B20CBD">
        <w:rPr>
          <w:rFonts w:ascii="Times New Roman" w:eastAsia="Times New Roman" w:hAnsi="Times New Roman" w:cs="Times New Roman"/>
          <w:color w:val="000000" w:themeColor="text1"/>
          <w:sz w:val="24"/>
          <w:szCs w:val="24"/>
        </w:rPr>
        <w:t>, G. (</w:t>
      </w:r>
      <w:r w:rsidRPr="003D0426">
        <w:rPr>
          <w:rFonts w:ascii="Times New Roman" w:eastAsia="Times New Roman" w:hAnsi="Times New Roman" w:cs="Times New Roman"/>
          <w:color w:val="000000" w:themeColor="text1"/>
          <w:sz w:val="24"/>
          <w:szCs w:val="24"/>
        </w:rPr>
        <w:t>2020.</w:t>
      </w:r>
      <w:r w:rsidRPr="00B20CBD">
        <w:rPr>
          <w:rFonts w:ascii="Times New Roman" w:eastAsia="Times New Roman" w:hAnsi="Times New Roman" w:cs="Times New Roman"/>
          <w:color w:val="000000" w:themeColor="text1"/>
          <w:sz w:val="24"/>
          <w:szCs w:val="24"/>
        </w:rPr>
        <w:t xml:space="preserve">09.01). Keegan McBride: </w:t>
      </w:r>
      <w:proofErr w:type="spellStart"/>
      <w:r w:rsidRPr="00B20CBD">
        <w:rPr>
          <w:rFonts w:ascii="Times New Roman" w:eastAsia="Times New Roman" w:hAnsi="Times New Roman" w:cs="Times New Roman"/>
          <w:color w:val="000000" w:themeColor="text1"/>
          <w:sz w:val="24"/>
          <w:szCs w:val="24"/>
        </w:rPr>
        <w:t>Tehnikaülikool</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ähvardas</w:t>
      </w:r>
      <w:proofErr w:type="spellEnd"/>
      <w:r w:rsidRPr="00B20CBD">
        <w:rPr>
          <w:rFonts w:ascii="Times New Roman" w:eastAsia="Times New Roman" w:hAnsi="Times New Roman" w:cs="Times New Roman"/>
          <w:color w:val="000000" w:themeColor="text1"/>
          <w:sz w:val="24"/>
          <w:szCs w:val="24"/>
        </w:rPr>
        <w:t xml:space="preserve"> mind </w:t>
      </w:r>
      <w:proofErr w:type="spellStart"/>
      <w:r w:rsidRPr="00B20CBD">
        <w:rPr>
          <w:rFonts w:ascii="Times New Roman" w:eastAsia="Times New Roman" w:hAnsi="Times New Roman" w:cs="Times New Roman"/>
          <w:color w:val="000000" w:themeColor="text1"/>
          <w:sz w:val="24"/>
          <w:szCs w:val="24"/>
        </w:rPr>
        <w:t>korduvalt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vallandada</w:t>
      </w:r>
      <w:proofErr w:type="spellEnd"/>
      <w:r w:rsidRPr="00B20CBD">
        <w:rPr>
          <w:rFonts w:ascii="Times New Roman" w:eastAsia="Times New Roman" w:hAnsi="Times New Roman" w:cs="Times New Roman"/>
          <w:color w:val="000000" w:themeColor="text1"/>
          <w:sz w:val="24"/>
          <w:szCs w:val="24"/>
        </w:rPr>
        <w:t>. [Keegan McBride: Technical University threatened to fire me several times] https://www.delfi.ee/artikkel/88596985/keegan-mcbride-tehnikaulikool-ahvardas-mind-korduvalt-vallandada</w:t>
      </w:r>
    </w:p>
    <w:p w14:paraId="0608374C"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Pau, A. (</w:t>
      </w:r>
      <w:r w:rsidRPr="003D0426">
        <w:rPr>
          <w:rFonts w:ascii="Times New Roman" w:eastAsia="Times New Roman" w:hAnsi="Times New Roman" w:cs="Times New Roman"/>
          <w:color w:val="000000" w:themeColor="text1"/>
          <w:sz w:val="24"/>
          <w:szCs w:val="24"/>
        </w:rPr>
        <w:t>2020.</w:t>
      </w:r>
      <w:r w:rsidRPr="00B20CBD">
        <w:rPr>
          <w:rFonts w:ascii="Times New Roman" w:eastAsia="Times New Roman" w:hAnsi="Times New Roman" w:cs="Times New Roman"/>
          <w:color w:val="000000" w:themeColor="text1"/>
          <w:sz w:val="24"/>
          <w:szCs w:val="24"/>
        </w:rPr>
        <w:t xml:space="preserve">30.12). </w:t>
      </w:r>
      <w:proofErr w:type="spellStart"/>
      <w:r w:rsidRPr="00B20CBD">
        <w:rPr>
          <w:rFonts w:ascii="Times New Roman" w:eastAsia="Times New Roman" w:hAnsi="Times New Roman" w:cs="Times New Roman"/>
          <w:color w:val="000000" w:themeColor="text1"/>
          <w:sz w:val="24"/>
          <w:szCs w:val="24"/>
        </w:rPr>
        <w:t>Salatsemine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kes</w:t>
      </w:r>
      <w:proofErr w:type="spellEnd"/>
      <w:r w:rsidRPr="00B20CBD">
        <w:rPr>
          <w:rFonts w:ascii="Times New Roman" w:eastAsia="Times New Roman" w:hAnsi="Times New Roman" w:cs="Times New Roman"/>
          <w:color w:val="000000" w:themeColor="text1"/>
          <w:sz w:val="24"/>
          <w:szCs w:val="24"/>
        </w:rPr>
        <w:t xml:space="preserve"> „</w:t>
      </w:r>
      <w:proofErr w:type="spellStart"/>
      <w:proofErr w:type="gramStart"/>
      <w:r w:rsidRPr="00B20CBD">
        <w:rPr>
          <w:rFonts w:ascii="Times New Roman" w:eastAsia="Times New Roman" w:hAnsi="Times New Roman" w:cs="Times New Roman"/>
          <w:color w:val="000000" w:themeColor="text1"/>
          <w:sz w:val="24"/>
          <w:szCs w:val="24"/>
        </w:rPr>
        <w:t>puhastas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Üllar</w:t>
      </w:r>
      <w:proofErr w:type="spellEnd"/>
      <w:proofErr w:type="gram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Lanno</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jaoks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terviseameti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kommunikatsioonijuhi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intervjuu</w:t>
      </w:r>
      <w:proofErr w:type="spellEnd"/>
      <w:r w:rsidRPr="00B20CBD">
        <w:rPr>
          <w:rFonts w:ascii="Times New Roman" w:eastAsia="Times New Roman" w:hAnsi="Times New Roman" w:cs="Times New Roman"/>
          <w:color w:val="000000" w:themeColor="text1"/>
          <w:sz w:val="24"/>
          <w:szCs w:val="24"/>
        </w:rPr>
        <w:t xml:space="preserve">? [Secrecy: who “cleaned up” the interview of the health </w:t>
      </w:r>
      <w:r w:rsidRPr="00B20CBD">
        <w:rPr>
          <w:rFonts w:ascii="Times New Roman" w:eastAsia="Times New Roman" w:hAnsi="Times New Roman" w:cs="Times New Roman"/>
          <w:color w:val="000000" w:themeColor="text1"/>
          <w:sz w:val="24"/>
          <w:szCs w:val="24"/>
        </w:rPr>
        <w:lastRenderedPageBreak/>
        <w:t xml:space="preserve">board’s communication manager for </w:t>
      </w:r>
      <w:proofErr w:type="spellStart"/>
      <w:r w:rsidRPr="00B20CBD">
        <w:rPr>
          <w:rFonts w:ascii="Times New Roman" w:eastAsia="Times New Roman" w:hAnsi="Times New Roman" w:cs="Times New Roman"/>
          <w:color w:val="000000" w:themeColor="text1"/>
          <w:sz w:val="24"/>
          <w:szCs w:val="24"/>
        </w:rPr>
        <w:t>Üllar</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Lanno</w:t>
      </w:r>
      <w:proofErr w:type="spellEnd"/>
      <w:r w:rsidRPr="00B20CBD">
        <w:rPr>
          <w:rFonts w:ascii="Times New Roman" w:eastAsia="Times New Roman" w:hAnsi="Times New Roman" w:cs="Times New Roman"/>
          <w:color w:val="000000" w:themeColor="text1"/>
          <w:sz w:val="24"/>
          <w:szCs w:val="24"/>
        </w:rPr>
        <w:t>?] Forte. https://forte.delfi.ee/artikkel/92122411/salatsemine-kes-puhastas-ullar-lanno-jaoks-terviseameti-kommunikatsioonijuhi-intervjuu</w:t>
      </w:r>
    </w:p>
    <w:p w14:paraId="043E0AF9" w14:textId="7707319F" w:rsidR="00870406" w:rsidRPr="00B20CBD" w:rsidRDefault="00870406" w:rsidP="003D0426">
      <w:pPr>
        <w:spacing w:after="0" w:line="240" w:lineRule="auto"/>
        <w:ind w:left="720" w:hanging="720"/>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Pild</w:t>
      </w:r>
      <w:proofErr w:type="spellEnd"/>
      <w:r w:rsidRPr="00B20CBD">
        <w:rPr>
          <w:rFonts w:ascii="Times New Roman" w:eastAsia="Times New Roman" w:hAnsi="Times New Roman" w:cs="Times New Roman"/>
          <w:color w:val="000000" w:themeColor="text1"/>
          <w:sz w:val="24"/>
          <w:szCs w:val="24"/>
        </w:rPr>
        <w:t xml:space="preserve">, M., Turk, K., </w:t>
      </w:r>
      <w:proofErr w:type="spellStart"/>
      <w:r w:rsidRPr="00B20CBD">
        <w:rPr>
          <w:rFonts w:ascii="Times New Roman" w:eastAsia="Times New Roman" w:hAnsi="Times New Roman" w:cs="Times New Roman"/>
          <w:color w:val="000000" w:themeColor="text1"/>
          <w:sz w:val="24"/>
          <w:szCs w:val="24"/>
        </w:rPr>
        <w:t>Kose</w:t>
      </w:r>
      <w:proofErr w:type="spellEnd"/>
      <w:r w:rsidRPr="00B20CBD">
        <w:rPr>
          <w:rFonts w:ascii="Times New Roman" w:eastAsia="Times New Roman" w:hAnsi="Times New Roman" w:cs="Times New Roman"/>
          <w:color w:val="000000" w:themeColor="text1"/>
          <w:sz w:val="24"/>
          <w:szCs w:val="24"/>
        </w:rPr>
        <w:t xml:space="preserve">, K. &amp; </w:t>
      </w:r>
      <w:proofErr w:type="spellStart"/>
      <w:r w:rsidRPr="00B20CBD">
        <w:rPr>
          <w:rFonts w:ascii="Times New Roman" w:eastAsia="Times New Roman" w:hAnsi="Times New Roman" w:cs="Times New Roman"/>
          <w:color w:val="000000" w:themeColor="text1"/>
          <w:sz w:val="24"/>
          <w:szCs w:val="24"/>
        </w:rPr>
        <w:t>Lehemets</w:t>
      </w:r>
      <w:proofErr w:type="spellEnd"/>
      <w:r w:rsidRPr="00B20CBD">
        <w:rPr>
          <w:rFonts w:ascii="Times New Roman" w:eastAsia="Times New Roman" w:hAnsi="Times New Roman" w:cs="Times New Roman"/>
          <w:color w:val="000000" w:themeColor="text1"/>
          <w:sz w:val="24"/>
          <w:szCs w:val="24"/>
        </w:rPr>
        <w:t xml:space="preserve">, M. (2022). </w:t>
      </w:r>
      <w:r w:rsidRPr="00B20CBD">
        <w:rPr>
          <w:rFonts w:ascii="Times New Roman" w:eastAsia="Times New Roman" w:hAnsi="Times New Roman" w:cs="Times New Roman"/>
          <w:i/>
          <w:iCs/>
          <w:color w:val="000000" w:themeColor="text1"/>
          <w:sz w:val="24"/>
          <w:szCs w:val="24"/>
        </w:rPr>
        <w:t>Possibilities of using public information</w:t>
      </w:r>
      <w:r w:rsidRPr="00B20CBD">
        <w:rPr>
          <w:rFonts w:ascii="Times New Roman" w:eastAsia="Times New Roman" w:hAnsi="Times New Roman" w:cs="Times New Roman"/>
          <w:color w:val="000000" w:themeColor="text1"/>
          <w:sz w:val="24"/>
          <w:szCs w:val="24"/>
        </w:rPr>
        <w:t xml:space="preserve">. Report. Foresight Centre. An independent think tank at the </w:t>
      </w:r>
      <w:proofErr w:type="spellStart"/>
      <w:r w:rsidRPr="00B20CBD">
        <w:rPr>
          <w:rFonts w:ascii="Times New Roman" w:eastAsia="Times New Roman" w:hAnsi="Times New Roman" w:cs="Times New Roman"/>
          <w:color w:val="000000" w:themeColor="text1"/>
          <w:sz w:val="24"/>
          <w:szCs w:val="24"/>
        </w:rPr>
        <w:t>Riigikogu</w:t>
      </w:r>
      <w:proofErr w:type="spellEnd"/>
      <w:r w:rsidRPr="00B20CBD">
        <w:rPr>
          <w:rFonts w:ascii="Times New Roman" w:eastAsia="Times New Roman" w:hAnsi="Times New Roman" w:cs="Times New Roman"/>
          <w:color w:val="000000" w:themeColor="text1"/>
          <w:sz w:val="24"/>
          <w:szCs w:val="24"/>
        </w:rPr>
        <w:t xml:space="preserve">. </w:t>
      </w:r>
      <w:hyperlink r:id="rId41">
        <w:r w:rsidRPr="00B20CBD">
          <w:rPr>
            <w:rFonts w:ascii="Times New Roman" w:eastAsia="Times New Roman" w:hAnsi="Times New Roman" w:cs="Times New Roman"/>
            <w:color w:val="000000" w:themeColor="text1"/>
            <w:sz w:val="24"/>
            <w:szCs w:val="24"/>
          </w:rPr>
          <w:t>https://arenguseire.ee/wp-content/uploads/2022/10/2022_avaliku-teabe-kasutamise-voimalused_uuring.pdf</w:t>
        </w:r>
      </w:hyperlink>
    </w:p>
    <w:p w14:paraId="5B3793F3"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Põlluste</w:t>
      </w:r>
      <w:proofErr w:type="spellEnd"/>
      <w:r w:rsidRPr="00B20CBD">
        <w:rPr>
          <w:rFonts w:ascii="Times New Roman" w:eastAsia="Times New Roman" w:hAnsi="Times New Roman" w:cs="Times New Roman"/>
          <w:color w:val="000000" w:themeColor="text1"/>
          <w:sz w:val="24"/>
          <w:szCs w:val="24"/>
        </w:rPr>
        <w:t>, G. (</w:t>
      </w:r>
      <w:r w:rsidRPr="003D0426">
        <w:rPr>
          <w:rFonts w:ascii="Times New Roman" w:eastAsia="Times New Roman" w:hAnsi="Times New Roman" w:cs="Times New Roman"/>
          <w:color w:val="000000" w:themeColor="text1"/>
          <w:sz w:val="24"/>
          <w:szCs w:val="24"/>
        </w:rPr>
        <w:t>2022.</w:t>
      </w:r>
      <w:r w:rsidRPr="00B20CBD">
        <w:rPr>
          <w:rFonts w:ascii="Times New Roman" w:eastAsia="Times New Roman" w:hAnsi="Times New Roman" w:cs="Times New Roman"/>
          <w:color w:val="000000" w:themeColor="text1"/>
          <w:sz w:val="24"/>
          <w:szCs w:val="24"/>
        </w:rPr>
        <w:t xml:space="preserve">06.05.). </w:t>
      </w:r>
      <w:proofErr w:type="spellStart"/>
      <w:r w:rsidRPr="00B20CBD">
        <w:rPr>
          <w:rFonts w:ascii="Times New Roman" w:eastAsia="Times New Roman" w:hAnsi="Times New Roman" w:cs="Times New Roman"/>
          <w:color w:val="000000" w:themeColor="text1"/>
          <w:sz w:val="24"/>
          <w:szCs w:val="24"/>
        </w:rPr>
        <w:t>Endine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inimõiguste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kohtunik</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Rait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Maruste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ajakirjanike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trahvimine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oli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kohtuniku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poolt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ebaprofessionaalne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kui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mitte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lausa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rumal</w:t>
      </w:r>
      <w:proofErr w:type="spellEnd"/>
      <w:r w:rsidRPr="00B20CBD">
        <w:rPr>
          <w:rFonts w:ascii="Times New Roman" w:eastAsia="Times New Roman" w:hAnsi="Times New Roman" w:cs="Times New Roman"/>
          <w:color w:val="000000" w:themeColor="text1"/>
          <w:sz w:val="24"/>
          <w:szCs w:val="24"/>
        </w:rPr>
        <w:t xml:space="preserve">. [Former human rights judge </w:t>
      </w:r>
      <w:proofErr w:type="spellStart"/>
      <w:r w:rsidRPr="00B20CBD">
        <w:rPr>
          <w:rFonts w:ascii="Times New Roman" w:eastAsia="Times New Roman" w:hAnsi="Times New Roman" w:cs="Times New Roman"/>
          <w:color w:val="000000" w:themeColor="text1"/>
          <w:sz w:val="24"/>
          <w:szCs w:val="24"/>
        </w:rPr>
        <w:t>Rait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Maruste</w:t>
      </w:r>
      <w:proofErr w:type="spellEnd"/>
      <w:r w:rsidRPr="00B20CBD">
        <w:rPr>
          <w:rFonts w:ascii="Times New Roman" w:eastAsia="Times New Roman" w:hAnsi="Times New Roman" w:cs="Times New Roman"/>
          <w:color w:val="000000" w:themeColor="text1"/>
          <w:sz w:val="24"/>
          <w:szCs w:val="24"/>
        </w:rPr>
        <w:t xml:space="preserve">: fining </w:t>
      </w:r>
      <w:proofErr w:type="spellStart"/>
      <w:r w:rsidRPr="00B20CBD">
        <w:rPr>
          <w:rFonts w:ascii="Times New Roman" w:eastAsia="Times New Roman" w:hAnsi="Times New Roman" w:cs="Times New Roman"/>
          <w:color w:val="000000" w:themeColor="text1"/>
          <w:sz w:val="24"/>
          <w:szCs w:val="24"/>
        </w:rPr>
        <w:t>journalsits</w:t>
      </w:r>
      <w:proofErr w:type="spellEnd"/>
      <w:r w:rsidRPr="00B20CBD">
        <w:rPr>
          <w:rFonts w:ascii="Times New Roman" w:eastAsia="Times New Roman" w:hAnsi="Times New Roman" w:cs="Times New Roman"/>
          <w:color w:val="000000" w:themeColor="text1"/>
          <w:sz w:val="24"/>
          <w:szCs w:val="24"/>
        </w:rPr>
        <w:t xml:space="preserve"> was unprofessional, if not downright stupid, by the judge.] </w:t>
      </w:r>
      <w:proofErr w:type="spellStart"/>
      <w:r w:rsidRPr="00B20CBD">
        <w:rPr>
          <w:rFonts w:ascii="Times New Roman" w:eastAsia="Times New Roman" w:hAnsi="Times New Roman" w:cs="Times New Roman"/>
          <w:color w:val="000000" w:themeColor="text1"/>
          <w:sz w:val="24"/>
          <w:szCs w:val="24"/>
        </w:rPr>
        <w:t>Delfi</w:t>
      </w:r>
      <w:proofErr w:type="spellEnd"/>
      <w:r w:rsidRPr="00B20CBD">
        <w:rPr>
          <w:rFonts w:ascii="Times New Roman" w:eastAsia="Times New Roman" w:hAnsi="Times New Roman" w:cs="Times New Roman"/>
          <w:color w:val="000000" w:themeColor="text1"/>
          <w:sz w:val="24"/>
          <w:szCs w:val="24"/>
        </w:rPr>
        <w:t>. https://www.delfi.ee/artikkel/96586453/endine-inimoiguste-kohtunik-rait-maruste-ajakirjanike-trahvimine-oli-kohtuniku-poolt-ebaprofessionaalne-kui-mitte-lausa-rumal</w:t>
      </w:r>
    </w:p>
    <w:p w14:paraId="7E33B288"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Postimees</w:t>
      </w:r>
      <w:proofErr w:type="spellEnd"/>
      <w:r w:rsidRPr="00B20CBD">
        <w:rPr>
          <w:rFonts w:ascii="Times New Roman" w:eastAsia="Times New Roman" w:hAnsi="Times New Roman" w:cs="Times New Roman"/>
          <w:color w:val="000000" w:themeColor="text1"/>
          <w:sz w:val="24"/>
          <w:szCs w:val="24"/>
        </w:rPr>
        <w:t xml:space="preserve"> (2020.20.12) </w:t>
      </w:r>
      <w:proofErr w:type="spellStart"/>
      <w:r w:rsidRPr="00B20CBD">
        <w:rPr>
          <w:rFonts w:ascii="Times New Roman" w:eastAsia="Times New Roman" w:hAnsi="Times New Roman" w:cs="Times New Roman"/>
          <w:color w:val="000000" w:themeColor="text1"/>
          <w:sz w:val="24"/>
          <w:szCs w:val="24"/>
        </w:rPr>
        <w:t>Eestil</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Puudub</w:t>
      </w:r>
      <w:proofErr w:type="spellEnd"/>
      <w:r w:rsidRPr="00B20CBD">
        <w:rPr>
          <w:rFonts w:ascii="Times New Roman" w:eastAsia="Times New Roman" w:hAnsi="Times New Roman" w:cs="Times New Roman"/>
          <w:color w:val="000000" w:themeColor="text1"/>
          <w:sz w:val="24"/>
          <w:szCs w:val="24"/>
        </w:rPr>
        <w:t xml:space="preserve"> COVID-19 </w:t>
      </w:r>
      <w:proofErr w:type="spellStart"/>
      <w:r w:rsidRPr="00B20CBD">
        <w:rPr>
          <w:rFonts w:ascii="Times New Roman" w:eastAsia="Times New Roman" w:hAnsi="Times New Roman" w:cs="Times New Roman"/>
          <w:color w:val="000000" w:themeColor="text1"/>
          <w:sz w:val="24"/>
          <w:szCs w:val="24"/>
        </w:rPr>
        <w:t>Haiguse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Vastase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Vaktsineerimise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Plaan</w:t>
      </w:r>
      <w:proofErr w:type="spellEnd"/>
      <w:r w:rsidRPr="00B20CBD">
        <w:rPr>
          <w:rFonts w:ascii="Times New Roman" w:eastAsia="Times New Roman" w:hAnsi="Times New Roman" w:cs="Times New Roman"/>
          <w:color w:val="000000" w:themeColor="text1"/>
          <w:sz w:val="24"/>
          <w:szCs w:val="24"/>
        </w:rPr>
        <w:t xml:space="preserve"> [Estonia Does Not Have a Vaccination Plan against COVID-19 Disease]. https://kuuuurija.postimees.ee/7133356/eestil-puudub-covid-19-haiguse-vastase-vaktsineerimise-plaan</w:t>
      </w:r>
    </w:p>
    <w:p w14:paraId="205502C5"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Ranne</w:t>
      </w:r>
      <w:proofErr w:type="spellEnd"/>
      <w:r w:rsidRPr="00B20CBD">
        <w:rPr>
          <w:rFonts w:ascii="Times New Roman" w:eastAsia="Times New Roman" w:hAnsi="Times New Roman" w:cs="Times New Roman"/>
          <w:color w:val="000000" w:themeColor="text1"/>
          <w:sz w:val="24"/>
          <w:szCs w:val="24"/>
        </w:rPr>
        <w:t xml:space="preserve">, R. (2021.02.11). </w:t>
      </w:r>
      <w:proofErr w:type="spellStart"/>
      <w:r w:rsidRPr="00B20CBD">
        <w:rPr>
          <w:rFonts w:ascii="Times New Roman" w:eastAsia="Times New Roman" w:hAnsi="Times New Roman" w:cs="Times New Roman"/>
          <w:color w:val="000000" w:themeColor="text1"/>
          <w:sz w:val="24"/>
          <w:szCs w:val="24"/>
        </w:rPr>
        <w:t>Vene</w:t>
      </w:r>
      <w:proofErr w:type="spellEnd"/>
      <w:r w:rsidRPr="00B20CBD">
        <w:rPr>
          <w:rFonts w:ascii="Times New Roman" w:eastAsia="Times New Roman" w:hAnsi="Times New Roman" w:cs="Times New Roman"/>
          <w:color w:val="000000" w:themeColor="text1"/>
          <w:sz w:val="24"/>
          <w:szCs w:val="24"/>
        </w:rPr>
        <w:t xml:space="preserve"> propaganda </w:t>
      </w:r>
      <w:proofErr w:type="spellStart"/>
      <w:r w:rsidRPr="00B20CBD">
        <w:rPr>
          <w:rFonts w:ascii="Times New Roman" w:eastAsia="Times New Roman" w:hAnsi="Times New Roman" w:cs="Times New Roman"/>
          <w:color w:val="000000" w:themeColor="text1"/>
          <w:sz w:val="24"/>
          <w:szCs w:val="24"/>
        </w:rPr>
        <w:t>voolab</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jätkuvalt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televaataja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ajudesse</w:t>
      </w:r>
      <w:proofErr w:type="spellEnd"/>
      <w:r w:rsidRPr="00B20CBD">
        <w:rPr>
          <w:rFonts w:ascii="Times New Roman" w:eastAsia="Times New Roman" w:hAnsi="Times New Roman" w:cs="Times New Roman"/>
          <w:color w:val="000000" w:themeColor="text1"/>
          <w:sz w:val="24"/>
          <w:szCs w:val="24"/>
        </w:rPr>
        <w:t xml:space="preserve">. [Russian propaganda continues to flow into the brains of Estonian TV viewers] </w:t>
      </w:r>
      <w:hyperlink r:id="rId42">
        <w:r w:rsidRPr="00B20CBD">
          <w:rPr>
            <w:rStyle w:val="Hyperlink"/>
            <w:rFonts w:ascii="Times New Roman" w:eastAsia="Times New Roman" w:hAnsi="Times New Roman" w:cs="Times New Roman"/>
            <w:color w:val="000000" w:themeColor="text1"/>
            <w:sz w:val="24"/>
            <w:szCs w:val="24"/>
            <w:u w:val="none"/>
          </w:rPr>
          <w:t>https://leht.postimees.ee/7375725/vene-propaganda-voolab-jatkuvalt-eesti-televaataja-ajudesse/</w:t>
        </w:r>
      </w:hyperlink>
    </w:p>
    <w:p w14:paraId="785800AD"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Raudsik</w:t>
      </w:r>
      <w:proofErr w:type="spellEnd"/>
      <w:r w:rsidRPr="00B20CBD">
        <w:rPr>
          <w:rFonts w:ascii="Times New Roman" w:eastAsia="Times New Roman" w:hAnsi="Times New Roman" w:cs="Times New Roman"/>
          <w:color w:val="000000" w:themeColor="text1"/>
          <w:sz w:val="24"/>
          <w:szCs w:val="24"/>
        </w:rPr>
        <w:t xml:space="preserve">, H. (2020.06.06).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kaalub</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Kremli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propagandakanalile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eetrikeelu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seadmist</w:t>
      </w:r>
      <w:proofErr w:type="spellEnd"/>
      <w:r w:rsidRPr="00B20CBD">
        <w:rPr>
          <w:rFonts w:ascii="Times New Roman" w:eastAsia="Times New Roman" w:hAnsi="Times New Roman" w:cs="Times New Roman"/>
          <w:color w:val="000000" w:themeColor="text1"/>
          <w:sz w:val="24"/>
          <w:szCs w:val="24"/>
        </w:rPr>
        <w:t>. [Estonia is considering banning the Kremlin’s propaganda channels] https://epl.delfi.ee/artikkel/90373567/eesti-kaalub-kremli-propagandakanalile-eetrikeelu-seadmist</w:t>
      </w:r>
    </w:p>
    <w:p w14:paraId="631EE721"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Riik</w:t>
      </w:r>
      <w:proofErr w:type="spellEnd"/>
      <w:r w:rsidRPr="00B20CBD">
        <w:rPr>
          <w:rFonts w:ascii="Times New Roman" w:eastAsia="Times New Roman" w:hAnsi="Times New Roman" w:cs="Times New Roman"/>
          <w:color w:val="000000" w:themeColor="text1"/>
          <w:sz w:val="24"/>
          <w:szCs w:val="24"/>
        </w:rPr>
        <w:t>, M. (</w:t>
      </w:r>
      <w:r w:rsidRPr="003D0426">
        <w:rPr>
          <w:rFonts w:ascii="Times New Roman" w:eastAsia="Times New Roman" w:hAnsi="Times New Roman" w:cs="Times New Roman"/>
          <w:color w:val="000000" w:themeColor="text1"/>
          <w:sz w:val="24"/>
          <w:szCs w:val="24"/>
        </w:rPr>
        <w:t>2020a.</w:t>
      </w:r>
      <w:r w:rsidRPr="00B20CBD">
        <w:rPr>
          <w:rFonts w:ascii="Times New Roman" w:eastAsia="Times New Roman" w:hAnsi="Times New Roman" w:cs="Times New Roman"/>
          <w:color w:val="000000" w:themeColor="text1"/>
          <w:sz w:val="24"/>
          <w:szCs w:val="24"/>
        </w:rPr>
        <w:t xml:space="preserve">19.11.). </w:t>
      </w:r>
      <w:proofErr w:type="spellStart"/>
      <w:r w:rsidRPr="00B20CBD">
        <w:rPr>
          <w:rFonts w:ascii="Times New Roman" w:eastAsia="Times New Roman" w:hAnsi="Times New Roman" w:cs="Times New Roman"/>
          <w:color w:val="000000" w:themeColor="text1"/>
          <w:sz w:val="24"/>
          <w:szCs w:val="24"/>
        </w:rPr>
        <w:t>Justiitsminister</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Raivo</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Aeg</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palusin</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prokuratuuril</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hinnata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Õhtulehe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tegevust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Repsi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jälgimisel</w:t>
      </w:r>
      <w:proofErr w:type="spellEnd"/>
      <w:r w:rsidRPr="00B20CBD">
        <w:rPr>
          <w:rFonts w:ascii="Times New Roman" w:eastAsia="Times New Roman" w:hAnsi="Times New Roman" w:cs="Times New Roman"/>
          <w:color w:val="000000" w:themeColor="text1"/>
          <w:sz w:val="24"/>
          <w:szCs w:val="24"/>
        </w:rPr>
        <w:t xml:space="preserve">. [Minister of Justice </w:t>
      </w:r>
      <w:proofErr w:type="spellStart"/>
      <w:r w:rsidRPr="00B20CBD">
        <w:rPr>
          <w:rFonts w:ascii="Times New Roman" w:eastAsia="Times New Roman" w:hAnsi="Times New Roman" w:cs="Times New Roman"/>
          <w:color w:val="000000" w:themeColor="text1"/>
          <w:sz w:val="24"/>
          <w:szCs w:val="24"/>
        </w:rPr>
        <w:t>Raivo</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Aeg</w:t>
      </w:r>
      <w:proofErr w:type="spellEnd"/>
      <w:r w:rsidRPr="00B20CBD">
        <w:rPr>
          <w:rFonts w:ascii="Times New Roman" w:eastAsia="Times New Roman" w:hAnsi="Times New Roman" w:cs="Times New Roman"/>
          <w:color w:val="000000" w:themeColor="text1"/>
          <w:sz w:val="24"/>
          <w:szCs w:val="24"/>
        </w:rPr>
        <w:t xml:space="preserve">: I asked the prosecutor’s office to assess the activities of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xml:space="preserve"> in monitoring Reps]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https://www.ohtuleht.ee/1018144/justiitsminister-raivo-aeg-palusin-prokuratuuril-hinnata-ohtulehe-tegevust-repsi-jalgimisel</w:t>
      </w:r>
    </w:p>
    <w:p w14:paraId="3395C79D"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Riik</w:t>
      </w:r>
      <w:proofErr w:type="spellEnd"/>
      <w:r w:rsidRPr="00B20CBD">
        <w:rPr>
          <w:rFonts w:ascii="Times New Roman" w:eastAsia="Times New Roman" w:hAnsi="Times New Roman" w:cs="Times New Roman"/>
          <w:color w:val="000000" w:themeColor="text1"/>
          <w:sz w:val="24"/>
          <w:szCs w:val="24"/>
        </w:rPr>
        <w:t>, M. (</w:t>
      </w:r>
      <w:r w:rsidRPr="003D0426">
        <w:rPr>
          <w:rFonts w:ascii="Times New Roman" w:eastAsia="Times New Roman" w:hAnsi="Times New Roman" w:cs="Times New Roman"/>
          <w:color w:val="000000" w:themeColor="text1"/>
          <w:sz w:val="24"/>
          <w:szCs w:val="24"/>
        </w:rPr>
        <w:t>2020b</w:t>
      </w:r>
      <w:r w:rsidRPr="00B20CBD">
        <w:rPr>
          <w:rFonts w:ascii="Times New Roman" w:eastAsia="Times New Roman" w:hAnsi="Times New Roman" w:cs="Times New Roman"/>
          <w:color w:val="000000" w:themeColor="text1"/>
          <w:sz w:val="24"/>
          <w:szCs w:val="24"/>
        </w:rPr>
        <w:t xml:space="preserve">.23.11.). </w:t>
      </w:r>
      <w:proofErr w:type="spellStart"/>
      <w:r w:rsidRPr="00B20CBD">
        <w:rPr>
          <w:rFonts w:ascii="Times New Roman" w:eastAsia="Times New Roman" w:hAnsi="Times New Roman" w:cs="Times New Roman"/>
          <w:color w:val="000000" w:themeColor="text1"/>
          <w:sz w:val="24"/>
          <w:szCs w:val="24"/>
        </w:rPr>
        <w:t>Justiitsminister</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Raivo</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Aeg</w:t>
      </w:r>
      <w:proofErr w:type="spellEnd"/>
      <w:r w:rsidRPr="00B20CBD">
        <w:rPr>
          <w:rFonts w:ascii="Times New Roman" w:eastAsia="Times New Roman" w:hAnsi="Times New Roman" w:cs="Times New Roman"/>
          <w:color w:val="000000" w:themeColor="text1"/>
          <w:sz w:val="24"/>
          <w:szCs w:val="24"/>
        </w:rPr>
        <w:t xml:space="preserve">: „Ma </w:t>
      </w:r>
      <w:proofErr w:type="spellStart"/>
      <w:r w:rsidRPr="00B20CBD">
        <w:rPr>
          <w:rFonts w:ascii="Times New Roman" w:eastAsia="Times New Roman" w:hAnsi="Times New Roman" w:cs="Times New Roman"/>
          <w:color w:val="000000" w:themeColor="text1"/>
          <w:sz w:val="24"/>
          <w:szCs w:val="24"/>
        </w:rPr>
        <w:t>ei</w:t>
      </w:r>
      <w:proofErr w:type="spellEnd"/>
      <w:r w:rsidRPr="00B20CBD">
        <w:rPr>
          <w:rFonts w:ascii="Times New Roman" w:eastAsia="Times New Roman" w:hAnsi="Times New Roman" w:cs="Times New Roman"/>
          <w:color w:val="000000" w:themeColor="text1"/>
          <w:sz w:val="24"/>
          <w:szCs w:val="24"/>
        </w:rPr>
        <w:t xml:space="preserve"> ole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ajakirjandust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rünnanud</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mitte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ühe</w:t>
      </w:r>
      <w:proofErr w:type="spellEnd"/>
      <w:r w:rsidRPr="00B20CBD">
        <w:rPr>
          <w:rFonts w:ascii="Times New Roman" w:eastAsia="Times New Roman" w:hAnsi="Times New Roman" w:cs="Times New Roman"/>
          <w:color w:val="000000" w:themeColor="text1"/>
          <w:sz w:val="24"/>
          <w:szCs w:val="24"/>
        </w:rPr>
        <w:t xml:space="preserve"> </w:t>
      </w:r>
      <w:proofErr w:type="spellStart"/>
      <w:proofErr w:type="gramStart"/>
      <w:r w:rsidRPr="00B20CBD">
        <w:rPr>
          <w:rFonts w:ascii="Times New Roman" w:eastAsia="Times New Roman" w:hAnsi="Times New Roman" w:cs="Times New Roman"/>
          <w:color w:val="000000" w:themeColor="text1"/>
          <w:sz w:val="24"/>
          <w:szCs w:val="24"/>
        </w:rPr>
        <w:t>sõnaga</w:t>
      </w:r>
      <w:proofErr w:type="spellEnd"/>
      <w:r w:rsidRPr="00B20CBD">
        <w:rPr>
          <w:rFonts w:ascii="Times New Roman" w:eastAsia="Times New Roman" w:hAnsi="Times New Roman" w:cs="Times New Roman"/>
          <w:color w:val="000000" w:themeColor="text1"/>
          <w:sz w:val="24"/>
          <w:szCs w:val="24"/>
        </w:rPr>
        <w:t>!“</w:t>
      </w:r>
      <w:proofErr w:type="gramEnd"/>
      <w:r w:rsidRPr="00B20CBD">
        <w:rPr>
          <w:rFonts w:ascii="Times New Roman" w:eastAsia="Times New Roman" w:hAnsi="Times New Roman" w:cs="Times New Roman"/>
          <w:color w:val="000000" w:themeColor="text1"/>
          <w:sz w:val="24"/>
          <w:szCs w:val="24"/>
        </w:rPr>
        <w:t xml:space="preserve">. [Minister of Justice </w:t>
      </w:r>
      <w:proofErr w:type="spellStart"/>
      <w:r w:rsidRPr="00B20CBD">
        <w:rPr>
          <w:rFonts w:ascii="Times New Roman" w:eastAsia="Times New Roman" w:hAnsi="Times New Roman" w:cs="Times New Roman"/>
          <w:color w:val="000000" w:themeColor="text1"/>
          <w:sz w:val="24"/>
          <w:szCs w:val="24"/>
        </w:rPr>
        <w:t>Raivo</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Aeg</w:t>
      </w:r>
      <w:proofErr w:type="spellEnd"/>
      <w:r w:rsidRPr="00B20CBD">
        <w:rPr>
          <w:rFonts w:ascii="Times New Roman" w:eastAsia="Times New Roman" w:hAnsi="Times New Roman" w:cs="Times New Roman"/>
          <w:color w:val="000000" w:themeColor="text1"/>
          <w:sz w:val="24"/>
          <w:szCs w:val="24"/>
        </w:rPr>
        <w:t xml:space="preserve">: I have not attacked the Estonian press with a single word!]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https://www.ohtuleht.ee/1018492/justiitsminister-raivo-aeg-ma-ei-ole-eesti-ajakirjandust-runnanud-mitte-uhe-sonaga</w:t>
      </w:r>
    </w:p>
    <w:p w14:paraId="141797B9"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Riik</w:t>
      </w:r>
      <w:proofErr w:type="spellEnd"/>
      <w:r w:rsidRPr="00B20CBD">
        <w:rPr>
          <w:rFonts w:ascii="Times New Roman" w:eastAsia="Times New Roman" w:hAnsi="Times New Roman" w:cs="Times New Roman"/>
          <w:color w:val="000000" w:themeColor="text1"/>
          <w:sz w:val="24"/>
          <w:szCs w:val="24"/>
        </w:rPr>
        <w:t>, M. (</w:t>
      </w:r>
      <w:r w:rsidRPr="003D0426">
        <w:rPr>
          <w:rFonts w:ascii="Times New Roman" w:eastAsia="Times New Roman" w:hAnsi="Times New Roman" w:cs="Times New Roman"/>
          <w:color w:val="000000" w:themeColor="text1"/>
          <w:sz w:val="24"/>
          <w:szCs w:val="24"/>
        </w:rPr>
        <w:t>2020c.</w:t>
      </w:r>
      <w:r w:rsidRPr="00B20CBD">
        <w:rPr>
          <w:rFonts w:ascii="Times New Roman" w:eastAsia="Times New Roman" w:hAnsi="Times New Roman" w:cs="Times New Roman"/>
          <w:color w:val="000000" w:themeColor="text1"/>
          <w:sz w:val="24"/>
          <w:szCs w:val="24"/>
        </w:rPr>
        <w:t xml:space="preserve">24.11). </w:t>
      </w:r>
      <w:proofErr w:type="spellStart"/>
      <w:r w:rsidRPr="00B20CBD">
        <w:rPr>
          <w:rFonts w:ascii="Times New Roman" w:eastAsia="Times New Roman" w:hAnsi="Times New Roman" w:cs="Times New Roman"/>
          <w:color w:val="000000" w:themeColor="text1"/>
          <w:sz w:val="24"/>
          <w:szCs w:val="24"/>
        </w:rPr>
        <w:t>Telefoniõigus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prokuratuur</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justiitsministeerium</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varjavad</w:t>
      </w:r>
      <w:proofErr w:type="spellEnd"/>
      <w:r w:rsidRPr="00B20CBD">
        <w:rPr>
          <w:rFonts w:ascii="Times New Roman" w:eastAsia="Times New Roman" w:hAnsi="Times New Roman" w:cs="Times New Roman"/>
          <w:color w:val="000000" w:themeColor="text1"/>
          <w:sz w:val="24"/>
          <w:szCs w:val="24"/>
        </w:rPr>
        <w:t xml:space="preserve"> minister </w:t>
      </w:r>
      <w:proofErr w:type="spellStart"/>
      <w:r w:rsidRPr="00B20CBD">
        <w:rPr>
          <w:rFonts w:ascii="Times New Roman" w:eastAsia="Times New Roman" w:hAnsi="Times New Roman" w:cs="Times New Roman"/>
          <w:color w:val="000000" w:themeColor="text1"/>
          <w:sz w:val="24"/>
          <w:szCs w:val="24"/>
        </w:rPr>
        <w:t>Aegi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sõnumit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riigi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peaprokurörile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Miks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küll</w:t>
      </w:r>
      <w:proofErr w:type="spellEnd"/>
      <w:r w:rsidRPr="00B20CBD">
        <w:rPr>
          <w:rFonts w:ascii="Times New Roman" w:eastAsia="Times New Roman" w:hAnsi="Times New Roman" w:cs="Times New Roman"/>
          <w:color w:val="000000" w:themeColor="text1"/>
          <w:sz w:val="24"/>
          <w:szCs w:val="24"/>
        </w:rPr>
        <w:t xml:space="preserve">? [Telephone rights: the prosecutor’s office and the Ministry of Justice are hiding Minister </w:t>
      </w:r>
      <w:proofErr w:type="spellStart"/>
      <w:r w:rsidRPr="00B20CBD">
        <w:rPr>
          <w:rFonts w:ascii="Times New Roman" w:eastAsia="Times New Roman" w:hAnsi="Times New Roman" w:cs="Times New Roman"/>
          <w:color w:val="000000" w:themeColor="text1"/>
          <w:sz w:val="24"/>
          <w:szCs w:val="24"/>
        </w:rPr>
        <w:t>Aeg’s</w:t>
      </w:r>
      <w:proofErr w:type="spellEnd"/>
      <w:r w:rsidRPr="00B20CBD">
        <w:rPr>
          <w:rFonts w:ascii="Times New Roman" w:eastAsia="Times New Roman" w:hAnsi="Times New Roman" w:cs="Times New Roman"/>
          <w:color w:val="000000" w:themeColor="text1"/>
          <w:sz w:val="24"/>
          <w:szCs w:val="24"/>
        </w:rPr>
        <w:t xml:space="preserve"> message to the state prosecutor general. Why?]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https://www.ohtuleht.ee/1018637/telefonioigus-prokuratuur-ja-justiitsministeerium-varjavad-minister-aegi-sonumit-riigi-peaprokurorile-miks-kull</w:t>
      </w:r>
    </w:p>
    <w:p w14:paraId="682444D5" w14:textId="20F626B8"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Roadmap, 2021, </w:t>
      </w:r>
      <w:r w:rsidRPr="00B20CBD">
        <w:rPr>
          <w:rFonts w:ascii="Times New Roman" w:hAnsi="Times New Roman" w:cs="Times New Roman"/>
          <w:color w:val="000000" w:themeColor="text1"/>
          <w:sz w:val="24"/>
          <w:szCs w:val="24"/>
          <w:shd w:val="clear" w:color="auto" w:fill="FFFFFF"/>
        </w:rPr>
        <w:t>EU package against abusive litigation (SLAPP) targeting journalists and rights defenders, Directive and Recommendation</w:t>
      </w:r>
      <w:r w:rsidRPr="00B20CBD">
        <w:rPr>
          <w:rFonts w:ascii="Times New Roman" w:hAnsi="Times New Roman" w:cs="Times New Roman"/>
          <w:color w:val="000000" w:themeColor="text1"/>
          <w:sz w:val="24"/>
          <w:szCs w:val="24"/>
        </w:rPr>
        <w:t xml:space="preserve"> </w:t>
      </w:r>
      <w:hyperlink r:id="rId43" w:history="1">
        <w:r w:rsidRPr="00B20CBD">
          <w:rPr>
            <w:rStyle w:val="Hyperlink"/>
            <w:rFonts w:ascii="Times New Roman" w:hAnsi="Times New Roman" w:cs="Times New Roman"/>
            <w:color w:val="000000" w:themeColor="text1"/>
            <w:sz w:val="24"/>
            <w:szCs w:val="24"/>
            <w:u w:val="none"/>
          </w:rPr>
          <w:t>IMMC.Ares%282021%296011536.ENG.xhtml.PART-2021-629579V1.docx (europa.eu)</w:t>
        </w:r>
      </w:hyperlink>
    </w:p>
    <w:p w14:paraId="52719B29" w14:textId="77777777" w:rsidR="00870406" w:rsidRPr="00B20CBD" w:rsidDel="000C1639"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Roosve</w:t>
      </w:r>
      <w:proofErr w:type="spellEnd"/>
      <w:r w:rsidRPr="00B20CBD">
        <w:rPr>
          <w:rFonts w:ascii="Times New Roman" w:eastAsia="Times New Roman" w:hAnsi="Times New Roman" w:cs="Times New Roman"/>
          <w:color w:val="000000" w:themeColor="text1"/>
          <w:sz w:val="24"/>
          <w:szCs w:val="24"/>
        </w:rPr>
        <w:t xml:space="preserve">, G.-L. (2020.18.11). </w:t>
      </w:r>
      <w:proofErr w:type="spellStart"/>
      <w:r w:rsidRPr="00B20CBD">
        <w:rPr>
          <w:rFonts w:ascii="Times New Roman" w:eastAsia="Times New Roman" w:hAnsi="Times New Roman" w:cs="Times New Roman"/>
          <w:color w:val="000000" w:themeColor="text1"/>
          <w:sz w:val="24"/>
          <w:szCs w:val="24"/>
        </w:rPr>
        <w:t>Tammerk</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Õhtuleht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tõmbas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Repsi</w:t>
      </w:r>
      <w:proofErr w:type="spellEnd"/>
      <w:r w:rsidRPr="00B20CBD">
        <w:rPr>
          <w:rFonts w:ascii="Times New Roman" w:eastAsia="Times New Roman" w:hAnsi="Times New Roman" w:cs="Times New Roman"/>
          <w:color w:val="000000" w:themeColor="text1"/>
          <w:sz w:val="24"/>
          <w:szCs w:val="24"/>
        </w:rPr>
        <w:t xml:space="preserve"> lapsed </w:t>
      </w:r>
      <w:proofErr w:type="spellStart"/>
      <w:r w:rsidRPr="00B20CBD">
        <w:rPr>
          <w:rFonts w:ascii="Times New Roman" w:eastAsia="Times New Roman" w:hAnsi="Times New Roman" w:cs="Times New Roman"/>
          <w:color w:val="000000" w:themeColor="text1"/>
          <w:sz w:val="24"/>
          <w:szCs w:val="24"/>
        </w:rPr>
        <w:t>ebaeetiliselt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skandaali</w:t>
      </w:r>
      <w:proofErr w:type="spellEnd"/>
      <w:r w:rsidRPr="00B20CBD">
        <w:rPr>
          <w:rFonts w:ascii="Times New Roman" w:eastAsia="Times New Roman" w:hAnsi="Times New Roman" w:cs="Times New Roman"/>
          <w:color w:val="000000" w:themeColor="text1"/>
          <w:sz w:val="24"/>
          <w:szCs w:val="24"/>
        </w:rPr>
        <w:t>. [</w:t>
      </w:r>
      <w:proofErr w:type="spellStart"/>
      <w:r w:rsidRPr="00B20CBD">
        <w:rPr>
          <w:rFonts w:ascii="Times New Roman" w:eastAsia="Times New Roman" w:hAnsi="Times New Roman" w:cs="Times New Roman"/>
          <w:color w:val="000000" w:themeColor="text1"/>
          <w:sz w:val="24"/>
          <w:szCs w:val="24"/>
        </w:rPr>
        <w:t>TammerK</w:t>
      </w:r>
      <w:proofErr w:type="spellEnd"/>
      <w:r w:rsidRPr="00B20CBD">
        <w:rPr>
          <w:rFonts w:ascii="Times New Roman" w:eastAsia="Times New Roman" w:hAnsi="Times New Roman" w:cs="Times New Roman"/>
          <w:color w:val="000000" w:themeColor="text1"/>
          <w:sz w:val="24"/>
          <w:szCs w:val="24"/>
        </w:rPr>
        <w:t xml:space="preserve">: Evening newspaper dragged </w:t>
      </w:r>
      <w:proofErr w:type="spellStart"/>
      <w:r w:rsidRPr="00B20CBD">
        <w:rPr>
          <w:rFonts w:ascii="Times New Roman" w:eastAsia="Times New Roman" w:hAnsi="Times New Roman" w:cs="Times New Roman"/>
          <w:color w:val="000000" w:themeColor="text1"/>
          <w:sz w:val="24"/>
          <w:szCs w:val="24"/>
        </w:rPr>
        <w:t>Reps’s</w:t>
      </w:r>
      <w:proofErr w:type="spellEnd"/>
      <w:r w:rsidRPr="00B20CBD">
        <w:rPr>
          <w:rFonts w:ascii="Times New Roman" w:eastAsia="Times New Roman" w:hAnsi="Times New Roman" w:cs="Times New Roman"/>
          <w:color w:val="000000" w:themeColor="text1"/>
          <w:sz w:val="24"/>
          <w:szCs w:val="24"/>
        </w:rPr>
        <w:t xml:space="preserve"> children unethically into a scandal] https://www.err.ee/1160358/tammerk-ohtuleht-tombas-repsi-lapsed-ebaeetiliselt-skandaali</w:t>
      </w:r>
    </w:p>
    <w:p w14:paraId="6B5A506E"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lang w:val="pl-PL"/>
        </w:rPr>
        <w:t>Rožukalne</w:t>
      </w:r>
      <w:proofErr w:type="spellEnd"/>
      <w:r w:rsidRPr="00B20CBD">
        <w:rPr>
          <w:rFonts w:ascii="Times New Roman" w:eastAsia="Times New Roman" w:hAnsi="Times New Roman" w:cs="Times New Roman"/>
          <w:color w:val="000000" w:themeColor="text1"/>
          <w:sz w:val="24"/>
          <w:szCs w:val="24"/>
          <w:lang w:val="pl-PL"/>
        </w:rPr>
        <w:t xml:space="preserve">, A. &amp; </w:t>
      </w:r>
      <w:proofErr w:type="spellStart"/>
      <w:r w:rsidRPr="00B20CBD">
        <w:rPr>
          <w:rFonts w:ascii="Times New Roman" w:eastAsia="Times New Roman" w:hAnsi="Times New Roman" w:cs="Times New Roman"/>
          <w:color w:val="000000" w:themeColor="text1"/>
          <w:sz w:val="24"/>
          <w:szCs w:val="24"/>
          <w:lang w:val="pl-PL"/>
        </w:rPr>
        <w:t>Ozoliņa</w:t>
      </w:r>
      <w:proofErr w:type="spellEnd"/>
      <w:r w:rsidRPr="00B20CBD">
        <w:rPr>
          <w:rFonts w:ascii="Times New Roman" w:eastAsia="Times New Roman" w:hAnsi="Times New Roman" w:cs="Times New Roman"/>
          <w:color w:val="000000" w:themeColor="text1"/>
          <w:sz w:val="24"/>
          <w:szCs w:val="24"/>
          <w:lang w:val="pl-PL"/>
        </w:rPr>
        <w:t xml:space="preserve">, L. (2022, May 27). </w:t>
      </w:r>
      <w:r w:rsidRPr="00B20CBD">
        <w:rPr>
          <w:rFonts w:ascii="Times New Roman" w:eastAsia="Times New Roman" w:hAnsi="Times New Roman" w:cs="Times New Roman"/>
          <w:i/>
          <w:iCs/>
          <w:color w:val="000000" w:themeColor="text1"/>
          <w:sz w:val="24"/>
          <w:szCs w:val="24"/>
        </w:rPr>
        <w:t>Complicated shades of contemporary journalism: perception of professional roles of Latvian’s journalists</w:t>
      </w:r>
      <w:r w:rsidRPr="00B20CBD">
        <w:rPr>
          <w:rFonts w:ascii="Times New Roman" w:eastAsia="Times New Roman" w:hAnsi="Times New Roman" w:cs="Times New Roman"/>
          <w:color w:val="000000" w:themeColor="text1"/>
          <w:sz w:val="24"/>
          <w:szCs w:val="24"/>
        </w:rPr>
        <w:t xml:space="preserve">. The 28th Biennial AABS Conference: Baltic Studies at a Crossroads. </w:t>
      </w:r>
      <w:hyperlink r:id="rId44">
        <w:r w:rsidRPr="00B20CBD">
          <w:rPr>
            <w:rStyle w:val="Hyperlink"/>
            <w:rFonts w:ascii="Times New Roman" w:eastAsia="Times New Roman" w:hAnsi="Times New Roman" w:cs="Times New Roman"/>
            <w:color w:val="000000" w:themeColor="text1"/>
            <w:sz w:val="24"/>
            <w:szCs w:val="24"/>
            <w:u w:val="none"/>
          </w:rPr>
          <w:t>https://aabs-balticstudies.org/aabs-2022-in-seattle/</w:t>
        </w:r>
      </w:hyperlink>
    </w:p>
    <w:p w14:paraId="02CC7251" w14:textId="77777777" w:rsidR="00870406" w:rsidRPr="00B20CBD" w:rsidRDefault="00870406" w:rsidP="00EF6772">
      <w:pPr>
        <w:autoSpaceDE w:val="0"/>
        <w:autoSpaceDN w:val="0"/>
        <w:adjustRightInd w:val="0"/>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RSF Reporters Without Borders. (n.d.) </w:t>
      </w:r>
      <w:hyperlink r:id="rId45">
        <w:r w:rsidRPr="00B20CBD">
          <w:rPr>
            <w:rStyle w:val="Hyperlink"/>
            <w:rFonts w:ascii="Times New Roman" w:hAnsi="Times New Roman" w:cs="Times New Roman"/>
            <w:color w:val="000000" w:themeColor="text1"/>
            <w:sz w:val="24"/>
            <w:szCs w:val="24"/>
            <w:u w:val="none"/>
          </w:rPr>
          <w:t>https://rsf.org/en/index</w:t>
        </w:r>
      </w:hyperlink>
      <w:r w:rsidRPr="00B20CBD">
        <w:rPr>
          <w:rFonts w:ascii="Times New Roman" w:eastAsia="Times New Roman" w:hAnsi="Times New Roman" w:cs="Times New Roman"/>
          <w:color w:val="000000" w:themeColor="text1"/>
          <w:sz w:val="24"/>
          <w:szCs w:val="24"/>
        </w:rPr>
        <w:t>.</w:t>
      </w:r>
    </w:p>
    <w:p w14:paraId="784A458B" w14:textId="6A07A981" w:rsidR="00870406" w:rsidRPr="00B20CBD" w:rsidRDefault="00870406" w:rsidP="00EF6772">
      <w:pPr>
        <w:autoSpaceDE w:val="0"/>
        <w:autoSpaceDN w:val="0"/>
        <w:adjustRightInd w:val="0"/>
        <w:spacing w:after="0" w:line="240" w:lineRule="auto"/>
        <w:ind w:left="567" w:hanging="567"/>
        <w:rPr>
          <w:rFonts w:ascii="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lastRenderedPageBreak/>
        <w:t xml:space="preserve">Santoro, D. &amp; Kumar, M. (2018) </w:t>
      </w:r>
      <w:r w:rsidRPr="00B20CBD">
        <w:rPr>
          <w:rFonts w:ascii="Times New Roman" w:hAnsi="Times New Roman" w:cs="Times New Roman"/>
          <w:i/>
          <w:iCs/>
          <w:color w:val="000000" w:themeColor="text1"/>
          <w:sz w:val="24"/>
          <w:szCs w:val="24"/>
        </w:rPr>
        <w:t>Speaking Truth to Power – A Theory of Whistleblowing</w:t>
      </w:r>
      <w:r w:rsidRPr="00B20CBD">
        <w:rPr>
          <w:rFonts w:ascii="Times New Roman" w:hAnsi="Times New Roman" w:cs="Times New Roman"/>
          <w:color w:val="000000" w:themeColor="text1"/>
          <w:sz w:val="24"/>
          <w:szCs w:val="24"/>
        </w:rPr>
        <w:t>. Springer</w:t>
      </w:r>
      <w:r w:rsidRPr="00B20CBD">
        <w:rPr>
          <w:rFonts w:ascii="Times New Roman" w:eastAsia="Times New Roman" w:hAnsi="Times New Roman" w:cs="Times New Roman"/>
          <w:color w:val="000000" w:themeColor="text1"/>
          <w:sz w:val="24"/>
          <w:szCs w:val="24"/>
        </w:rPr>
        <w:t>.</w:t>
      </w:r>
    </w:p>
    <w:p w14:paraId="545AE793" w14:textId="77777777" w:rsidR="00870406" w:rsidRPr="00B20CBD" w:rsidRDefault="00870406" w:rsidP="00EF6772">
      <w:pPr>
        <w:spacing w:after="0" w:line="240" w:lineRule="auto"/>
        <w:ind w:left="567" w:hanging="567"/>
        <w:rPr>
          <w:rStyle w:val="Hyperlink"/>
          <w:rFonts w:ascii="Times New Roman" w:hAnsi="Times New Roman" w:cs="Times New Roman"/>
          <w:color w:val="000000" w:themeColor="text1"/>
          <w:sz w:val="24"/>
          <w:szCs w:val="24"/>
          <w:u w:val="none"/>
        </w:rPr>
      </w:pPr>
      <w:proofErr w:type="spellStart"/>
      <w:r w:rsidRPr="00B20CBD">
        <w:rPr>
          <w:rFonts w:ascii="Times New Roman" w:hAnsi="Times New Roman" w:cs="Times New Roman"/>
          <w:color w:val="000000" w:themeColor="text1"/>
          <w:sz w:val="24"/>
          <w:szCs w:val="24"/>
        </w:rPr>
        <w:t>Straume</w:t>
      </w:r>
      <w:proofErr w:type="spellEnd"/>
      <w:r w:rsidRPr="00B20CBD">
        <w:rPr>
          <w:rFonts w:ascii="Times New Roman" w:hAnsi="Times New Roman" w:cs="Times New Roman"/>
          <w:color w:val="000000" w:themeColor="text1"/>
          <w:sz w:val="24"/>
          <w:szCs w:val="24"/>
        </w:rPr>
        <w:t xml:space="preserve">, A. </w:t>
      </w:r>
      <w:r w:rsidRPr="003D0426">
        <w:rPr>
          <w:rFonts w:ascii="Times New Roman" w:hAnsi="Times New Roman" w:cs="Times New Roman"/>
          <w:color w:val="000000" w:themeColor="text1"/>
          <w:sz w:val="24"/>
          <w:szCs w:val="24"/>
        </w:rPr>
        <w:t>(2023.10.03).</w:t>
      </w:r>
      <w:r w:rsidRPr="00B20CBD">
        <w:rPr>
          <w:rFonts w:ascii="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Tiesa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noraida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Tvnet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sūdzību</w:t>
      </w:r>
      <w:proofErr w:type="spellEnd"/>
      <w:r w:rsidRPr="00B20CBD">
        <w:rPr>
          <w:rFonts w:ascii="Times New Roman" w:eastAsia="Times New Roman" w:hAnsi="Times New Roman" w:cs="Times New Roman"/>
          <w:color w:val="000000" w:themeColor="text1"/>
          <w:sz w:val="24"/>
          <w:szCs w:val="24"/>
        </w:rPr>
        <w:t xml:space="preserve"> par NEPLP </w:t>
      </w:r>
      <w:proofErr w:type="spellStart"/>
      <w:r w:rsidRPr="00B20CBD">
        <w:rPr>
          <w:rFonts w:ascii="Times New Roman" w:eastAsia="Times New Roman" w:hAnsi="Times New Roman" w:cs="Times New Roman"/>
          <w:color w:val="000000" w:themeColor="text1"/>
          <w:sz w:val="24"/>
          <w:szCs w:val="24"/>
        </w:rPr>
        <w:t>sodu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saistībā</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ar</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vārda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deportācija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nepareizu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lietošanu</w:t>
      </w:r>
      <w:proofErr w:type="spellEnd"/>
      <w:r w:rsidRPr="00B20CBD">
        <w:rPr>
          <w:rFonts w:ascii="Times New Roman" w:eastAsia="Times New Roman" w:hAnsi="Times New Roman" w:cs="Times New Roman"/>
          <w:color w:val="000000" w:themeColor="text1"/>
          <w:sz w:val="24"/>
          <w:szCs w:val="24"/>
        </w:rPr>
        <w:t xml:space="preserve"> </w:t>
      </w:r>
      <w:r w:rsidRPr="00B20CBD">
        <w:rPr>
          <w:rFonts w:ascii="Times New Roman" w:hAnsi="Times New Roman" w:cs="Times New Roman"/>
          <w:color w:val="000000" w:themeColor="text1"/>
          <w:sz w:val="24"/>
          <w:szCs w:val="24"/>
        </w:rPr>
        <w:t xml:space="preserve">[The court rejects the complaint of </w:t>
      </w:r>
      <w:r w:rsidRPr="00B20CBD">
        <w:rPr>
          <w:rFonts w:ascii="Times New Roman" w:eastAsia="Times New Roman" w:hAnsi="Times New Roman" w:cs="Times New Roman"/>
          <w:color w:val="000000" w:themeColor="text1"/>
          <w:sz w:val="24"/>
          <w:szCs w:val="24"/>
        </w:rPr>
        <w:t>“</w:t>
      </w:r>
      <w:proofErr w:type="spellStart"/>
      <w:r w:rsidRPr="00B20CBD">
        <w:rPr>
          <w:rFonts w:ascii="Times New Roman" w:hAnsi="Times New Roman" w:cs="Times New Roman"/>
          <w:color w:val="000000" w:themeColor="text1"/>
          <w:sz w:val="24"/>
          <w:szCs w:val="24"/>
        </w:rPr>
        <w:t>Tvnet</w:t>
      </w:r>
      <w:proofErr w:type="spellEnd"/>
      <w:r w:rsidRPr="00B20CBD">
        <w:rPr>
          <w:rFonts w:ascii="Times New Roman" w:eastAsia="Times New Roman" w:hAnsi="Times New Roman" w:cs="Times New Roman"/>
          <w:color w:val="000000" w:themeColor="text1"/>
          <w:sz w:val="24"/>
          <w:szCs w:val="24"/>
        </w:rPr>
        <w:t>”</w:t>
      </w:r>
      <w:r w:rsidRPr="00B20CBD">
        <w:rPr>
          <w:rFonts w:ascii="Times New Roman" w:hAnsi="Times New Roman" w:cs="Times New Roman"/>
          <w:color w:val="000000" w:themeColor="text1"/>
          <w:sz w:val="24"/>
          <w:szCs w:val="24"/>
        </w:rPr>
        <w:t xml:space="preserve"> about the punishment of NEPLP in connection with the incorrect use of the word "deportation"]</w:t>
      </w:r>
      <w:r w:rsidRPr="00B20CBD">
        <w:rPr>
          <w:rFonts w:ascii="Times New Roman" w:eastAsia="Times New Roman" w:hAnsi="Times New Roman" w:cs="Times New Roman"/>
          <w:color w:val="000000" w:themeColor="text1"/>
          <w:sz w:val="24"/>
          <w:szCs w:val="24"/>
        </w:rPr>
        <w:t xml:space="preserve">. </w:t>
      </w:r>
      <w:r w:rsidRPr="00B20CBD">
        <w:rPr>
          <w:rFonts w:ascii="Times New Roman" w:hAnsi="Times New Roman" w:cs="Times New Roman"/>
          <w:i/>
          <w:iCs/>
          <w:color w:val="000000" w:themeColor="text1"/>
          <w:sz w:val="24"/>
          <w:szCs w:val="24"/>
        </w:rPr>
        <w:t>LSM</w:t>
      </w:r>
      <w:r w:rsidRPr="00B20CBD">
        <w:rPr>
          <w:rFonts w:ascii="Times New Roman" w:eastAsia="Times New Roman" w:hAnsi="Times New Roman" w:cs="Times New Roman"/>
          <w:color w:val="000000" w:themeColor="text1"/>
          <w:sz w:val="24"/>
          <w:szCs w:val="24"/>
        </w:rPr>
        <w:t xml:space="preserve">. </w:t>
      </w:r>
      <w:hyperlink r:id="rId46">
        <w:r w:rsidRPr="00B20CBD">
          <w:rPr>
            <w:rStyle w:val="Hyperlink"/>
            <w:rFonts w:ascii="Times New Roman" w:hAnsi="Times New Roman" w:cs="Times New Roman"/>
            <w:color w:val="000000" w:themeColor="text1"/>
            <w:sz w:val="24"/>
            <w:szCs w:val="24"/>
            <w:u w:val="none"/>
          </w:rPr>
          <w:t>https://www.lsm.lv/raksts/zinas/latvija/03.10.2023-tiesa-noraida-tvnet-sudzibu-par-neplp-sodu-saistiba-ar-varda-deportacija-nepareizu-lietosanu.a526314/</w:t>
        </w:r>
      </w:hyperlink>
    </w:p>
    <w:p w14:paraId="3E72C965"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 xml:space="preserve">Supreme Council of the Republic of Latvia (1990). Law on the Press and Other Mass Media (1990). </w:t>
      </w:r>
      <w:hyperlink r:id="rId47">
        <w:r w:rsidRPr="00B20CBD">
          <w:rPr>
            <w:rFonts w:ascii="Times New Roman" w:eastAsia="Times New Roman" w:hAnsi="Times New Roman" w:cs="Times New Roman"/>
            <w:color w:val="000000" w:themeColor="text1"/>
            <w:sz w:val="24"/>
            <w:szCs w:val="24"/>
          </w:rPr>
          <w:t>https://likumi.lv/ta/en/en/id/64879</w:t>
        </w:r>
      </w:hyperlink>
      <w:r w:rsidRPr="00B20CBD">
        <w:rPr>
          <w:rFonts w:ascii="Times New Roman" w:eastAsia="Times New Roman" w:hAnsi="Times New Roman" w:cs="Times New Roman"/>
          <w:color w:val="000000" w:themeColor="text1"/>
          <w:sz w:val="24"/>
          <w:szCs w:val="24"/>
        </w:rPr>
        <w:t xml:space="preserve"> </w:t>
      </w:r>
    </w:p>
    <w:p w14:paraId="54A4FD1C" w14:textId="42FEA6BC" w:rsidR="00870406" w:rsidRPr="00B20CBD" w:rsidRDefault="00870406" w:rsidP="00EF6772">
      <w:pPr>
        <w:autoSpaceDE w:val="0"/>
        <w:autoSpaceDN w:val="0"/>
        <w:adjustRightInd w:val="0"/>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Tammer</w:t>
      </w:r>
      <w:proofErr w:type="spellEnd"/>
      <w:r w:rsidRPr="00B20CBD">
        <w:rPr>
          <w:rFonts w:ascii="Times New Roman" w:eastAsia="Times New Roman" w:hAnsi="Times New Roman" w:cs="Times New Roman"/>
          <w:color w:val="000000" w:themeColor="text1"/>
          <w:sz w:val="24"/>
          <w:szCs w:val="24"/>
        </w:rPr>
        <w:t xml:space="preserve"> versus Estonia (06/02/2001, https://hudoc.echr.coe.int/</w:t>
      </w:r>
    </w:p>
    <w:p w14:paraId="588EF7B5"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Tauriņš</w:t>
      </w:r>
      <w:proofErr w:type="spellEnd"/>
      <w:r w:rsidRPr="00B20CBD">
        <w:rPr>
          <w:rFonts w:ascii="Times New Roman" w:eastAsia="Times New Roman" w:hAnsi="Times New Roman" w:cs="Times New Roman"/>
          <w:color w:val="000000" w:themeColor="text1"/>
          <w:sz w:val="24"/>
          <w:szCs w:val="24"/>
        </w:rPr>
        <w:t xml:space="preserve">, A. </w:t>
      </w:r>
      <w:proofErr w:type="spellStart"/>
      <w:r w:rsidRPr="00B20CBD">
        <w:rPr>
          <w:rFonts w:ascii="Times New Roman" w:eastAsia="Times New Roman" w:hAnsi="Times New Roman" w:cs="Times New Roman"/>
          <w:color w:val="000000" w:themeColor="text1"/>
          <w:sz w:val="24"/>
          <w:szCs w:val="24"/>
        </w:rPr>
        <w:t>Andersone</w:t>
      </w:r>
      <w:proofErr w:type="spellEnd"/>
      <w:r w:rsidRPr="00B20CBD">
        <w:rPr>
          <w:rFonts w:ascii="Times New Roman" w:eastAsia="Times New Roman" w:hAnsi="Times New Roman" w:cs="Times New Roman"/>
          <w:color w:val="000000" w:themeColor="text1"/>
          <w:sz w:val="24"/>
          <w:szCs w:val="24"/>
        </w:rPr>
        <w:t xml:space="preserve">, I., </w:t>
      </w:r>
      <w:proofErr w:type="spellStart"/>
      <w:r w:rsidRPr="00B20CBD">
        <w:rPr>
          <w:rFonts w:ascii="Times New Roman" w:eastAsia="Times New Roman" w:hAnsi="Times New Roman" w:cs="Times New Roman"/>
          <w:color w:val="000000" w:themeColor="text1"/>
          <w:sz w:val="24"/>
          <w:szCs w:val="24"/>
        </w:rPr>
        <w:t>Mikāns</w:t>
      </w:r>
      <w:proofErr w:type="spellEnd"/>
      <w:r w:rsidRPr="00B20CBD">
        <w:rPr>
          <w:rFonts w:ascii="Times New Roman" w:eastAsia="Times New Roman" w:hAnsi="Times New Roman" w:cs="Times New Roman"/>
          <w:color w:val="000000" w:themeColor="text1"/>
          <w:sz w:val="24"/>
          <w:szCs w:val="24"/>
        </w:rPr>
        <w:t xml:space="preserve">, A., </w:t>
      </w:r>
      <w:proofErr w:type="spellStart"/>
      <w:r w:rsidRPr="00B20CBD">
        <w:rPr>
          <w:rFonts w:ascii="Times New Roman" w:eastAsia="Times New Roman" w:hAnsi="Times New Roman" w:cs="Times New Roman"/>
          <w:color w:val="000000" w:themeColor="text1"/>
          <w:sz w:val="24"/>
          <w:szCs w:val="24"/>
        </w:rPr>
        <w:t>Strauta</w:t>
      </w:r>
      <w:proofErr w:type="spellEnd"/>
      <w:r w:rsidRPr="00B20CBD">
        <w:rPr>
          <w:rFonts w:ascii="Times New Roman" w:eastAsia="Times New Roman" w:hAnsi="Times New Roman" w:cs="Times New Roman"/>
          <w:color w:val="000000" w:themeColor="text1"/>
          <w:sz w:val="24"/>
          <w:szCs w:val="24"/>
        </w:rPr>
        <w:t xml:space="preserve">, L., &amp; </w:t>
      </w:r>
      <w:proofErr w:type="spellStart"/>
      <w:r w:rsidRPr="00B20CBD">
        <w:rPr>
          <w:rFonts w:ascii="Times New Roman" w:eastAsia="Times New Roman" w:hAnsi="Times New Roman" w:cs="Times New Roman"/>
          <w:color w:val="000000" w:themeColor="text1"/>
          <w:sz w:val="24"/>
          <w:szCs w:val="24"/>
        </w:rPr>
        <w:t>Niklase</w:t>
      </w:r>
      <w:proofErr w:type="spellEnd"/>
      <w:r w:rsidRPr="00B20CBD">
        <w:rPr>
          <w:rFonts w:ascii="Times New Roman" w:eastAsia="Times New Roman" w:hAnsi="Times New Roman" w:cs="Times New Roman"/>
          <w:color w:val="000000" w:themeColor="text1"/>
          <w:sz w:val="24"/>
          <w:szCs w:val="24"/>
        </w:rPr>
        <w:t xml:space="preserve">, K. (2020). </w:t>
      </w:r>
      <w:proofErr w:type="spellStart"/>
      <w:r w:rsidRPr="00B20CBD">
        <w:rPr>
          <w:rFonts w:ascii="Times New Roman" w:eastAsia="Times New Roman" w:hAnsi="Times New Roman" w:cs="Times New Roman"/>
          <w:color w:val="000000" w:themeColor="text1"/>
          <w:sz w:val="24"/>
          <w:szCs w:val="24"/>
        </w:rPr>
        <w:t>Mediju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ētikas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jautājumi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tiesiskā</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regulējuma</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aktualitātes</w:t>
      </w:r>
      <w:proofErr w:type="spellEnd"/>
      <w:r w:rsidRPr="00B20CBD">
        <w:rPr>
          <w:rFonts w:ascii="Times New Roman" w:eastAsia="Times New Roman" w:hAnsi="Times New Roman" w:cs="Times New Roman"/>
          <w:color w:val="000000" w:themeColor="text1"/>
          <w:sz w:val="24"/>
          <w:szCs w:val="24"/>
        </w:rPr>
        <w:t xml:space="preserve"> un </w:t>
      </w:r>
      <w:proofErr w:type="spellStart"/>
      <w:r w:rsidRPr="00B20CBD">
        <w:rPr>
          <w:rFonts w:ascii="Times New Roman" w:eastAsia="Times New Roman" w:hAnsi="Times New Roman" w:cs="Times New Roman"/>
          <w:color w:val="000000" w:themeColor="text1"/>
          <w:sz w:val="24"/>
          <w:szCs w:val="24"/>
        </w:rPr>
        <w:t>nepieciešamie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pilnveidojumi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mediju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nozares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turpmākai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attīstībai</w:t>
      </w:r>
      <w:proofErr w:type="spellEnd"/>
      <w:r w:rsidRPr="00B20CBD">
        <w:rPr>
          <w:rFonts w:ascii="Times New Roman" w:eastAsia="Times New Roman" w:hAnsi="Times New Roman" w:cs="Times New Roman"/>
          <w:color w:val="000000" w:themeColor="text1"/>
          <w:sz w:val="24"/>
          <w:szCs w:val="24"/>
        </w:rPr>
        <w:t xml:space="preserve"> [Media Ethics Issues: Updates of The Legal Framework </w:t>
      </w:r>
      <w:proofErr w:type="gramStart"/>
      <w:r w:rsidRPr="00B20CBD">
        <w:rPr>
          <w:rFonts w:ascii="Times New Roman" w:eastAsia="Times New Roman" w:hAnsi="Times New Roman" w:cs="Times New Roman"/>
          <w:color w:val="000000" w:themeColor="text1"/>
          <w:sz w:val="24"/>
          <w:szCs w:val="24"/>
        </w:rPr>
        <w:t>And</w:t>
      </w:r>
      <w:proofErr w:type="gramEnd"/>
      <w:r w:rsidRPr="00B20CBD">
        <w:rPr>
          <w:rFonts w:ascii="Times New Roman" w:eastAsia="Times New Roman" w:hAnsi="Times New Roman" w:cs="Times New Roman"/>
          <w:color w:val="000000" w:themeColor="text1"/>
          <w:sz w:val="24"/>
          <w:szCs w:val="24"/>
        </w:rPr>
        <w:t xml:space="preserve"> Necessary Improvements For The Further Development Of The Media Sector]. Riga: </w:t>
      </w:r>
      <w:proofErr w:type="spellStart"/>
      <w:r w:rsidRPr="00B20CBD">
        <w:rPr>
          <w:rFonts w:ascii="Times New Roman" w:eastAsia="Times New Roman" w:hAnsi="Times New Roman" w:cs="Times New Roman"/>
          <w:color w:val="000000" w:themeColor="text1"/>
          <w:sz w:val="24"/>
          <w:szCs w:val="24"/>
        </w:rPr>
        <w:t>Sorainen</w:t>
      </w:r>
      <w:proofErr w:type="spellEnd"/>
      <w:r w:rsidRPr="00B20CBD">
        <w:rPr>
          <w:rFonts w:ascii="Times New Roman" w:eastAsia="Times New Roman" w:hAnsi="Times New Roman" w:cs="Times New Roman"/>
          <w:color w:val="000000" w:themeColor="text1"/>
          <w:sz w:val="24"/>
          <w:szCs w:val="24"/>
        </w:rPr>
        <w:t xml:space="preserve"> (unpublished).</w:t>
      </w:r>
    </w:p>
    <w:p w14:paraId="7FC1C11A" w14:textId="77777777" w:rsidR="00870406" w:rsidRPr="00B20CBD" w:rsidRDefault="00870406" w:rsidP="00EF6772">
      <w:pPr>
        <w:pBdr>
          <w:top w:val="nil"/>
          <w:left w:val="nil"/>
          <w:bottom w:val="nil"/>
          <w:right w:val="nil"/>
          <w:between w:val="nil"/>
        </w:pBd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Vedler</w:t>
      </w:r>
      <w:proofErr w:type="spellEnd"/>
      <w:r w:rsidRPr="00B20CBD">
        <w:rPr>
          <w:rFonts w:ascii="Times New Roman" w:eastAsia="Times New Roman" w:hAnsi="Times New Roman" w:cs="Times New Roman"/>
          <w:color w:val="000000" w:themeColor="text1"/>
          <w:sz w:val="24"/>
          <w:szCs w:val="24"/>
        </w:rPr>
        <w:t>, S. (</w:t>
      </w:r>
      <w:r w:rsidRPr="003D0426">
        <w:rPr>
          <w:rFonts w:ascii="Times New Roman" w:eastAsia="Times New Roman" w:hAnsi="Times New Roman" w:cs="Times New Roman"/>
          <w:color w:val="000000" w:themeColor="text1"/>
          <w:sz w:val="24"/>
          <w:szCs w:val="24"/>
        </w:rPr>
        <w:t>2022.</w:t>
      </w:r>
      <w:r w:rsidRPr="00B20CBD">
        <w:rPr>
          <w:rFonts w:ascii="Times New Roman" w:eastAsia="Times New Roman" w:hAnsi="Times New Roman" w:cs="Times New Roman"/>
          <w:color w:val="000000" w:themeColor="text1"/>
          <w:sz w:val="24"/>
          <w:szCs w:val="24"/>
        </w:rPr>
        <w:t xml:space="preserve">04.05). </w:t>
      </w:r>
      <w:proofErr w:type="spellStart"/>
      <w:r w:rsidRPr="00B20CBD">
        <w:rPr>
          <w:rFonts w:ascii="Times New Roman" w:eastAsia="Times New Roman" w:hAnsi="Times New Roman" w:cs="Times New Roman"/>
          <w:color w:val="000000" w:themeColor="text1"/>
          <w:sz w:val="24"/>
          <w:szCs w:val="24"/>
        </w:rPr>
        <w:t>Kohus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trahvis</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Ekspressi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sest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kirjutasime</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Swedbanki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rahapesu</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uurimisest</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tõde</w:t>
      </w:r>
      <w:proofErr w:type="spellEnd"/>
      <w:r w:rsidRPr="00B20CBD">
        <w:rPr>
          <w:rFonts w:ascii="Times New Roman" w:eastAsia="Times New Roman" w:hAnsi="Times New Roman" w:cs="Times New Roman"/>
          <w:color w:val="000000" w:themeColor="text1"/>
          <w:sz w:val="24"/>
          <w:szCs w:val="24"/>
        </w:rPr>
        <w:t xml:space="preserve">. [The court fined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Ekspress</w:t>
      </w:r>
      <w:proofErr w:type="spellEnd"/>
      <w:r w:rsidRPr="00B20CBD">
        <w:rPr>
          <w:rFonts w:ascii="Times New Roman" w:eastAsia="Times New Roman" w:hAnsi="Times New Roman" w:cs="Times New Roman"/>
          <w:color w:val="000000" w:themeColor="text1"/>
          <w:sz w:val="24"/>
          <w:szCs w:val="24"/>
        </w:rPr>
        <w:t xml:space="preserve"> because we wrote the truth about Swedbank’s money laundering investigation] </w:t>
      </w:r>
      <w:proofErr w:type="spellStart"/>
      <w:r w:rsidRPr="00B20CBD">
        <w:rPr>
          <w:rFonts w:ascii="Times New Roman" w:eastAsia="Times New Roman" w:hAnsi="Times New Roman" w:cs="Times New Roman"/>
          <w:color w:val="000000" w:themeColor="text1"/>
          <w:sz w:val="24"/>
          <w:szCs w:val="24"/>
        </w:rPr>
        <w:t>Eesti</w:t>
      </w:r>
      <w:proofErr w:type="spellEnd"/>
      <w:r w:rsidRPr="00B20CBD">
        <w:rPr>
          <w:rFonts w:ascii="Times New Roman" w:eastAsia="Times New Roman" w:hAnsi="Times New Roman" w:cs="Times New Roman"/>
          <w:color w:val="000000" w:themeColor="text1"/>
          <w:sz w:val="24"/>
          <w:szCs w:val="24"/>
        </w:rPr>
        <w:t xml:space="preserve"> </w:t>
      </w:r>
      <w:proofErr w:type="spellStart"/>
      <w:r w:rsidRPr="00B20CBD">
        <w:rPr>
          <w:rFonts w:ascii="Times New Roman" w:eastAsia="Times New Roman" w:hAnsi="Times New Roman" w:cs="Times New Roman"/>
          <w:color w:val="000000" w:themeColor="text1"/>
          <w:sz w:val="24"/>
          <w:szCs w:val="24"/>
        </w:rPr>
        <w:t>Ekspress</w:t>
      </w:r>
      <w:proofErr w:type="spellEnd"/>
      <w:r w:rsidRPr="00B20CBD">
        <w:rPr>
          <w:rFonts w:ascii="Times New Roman" w:eastAsia="Times New Roman" w:hAnsi="Times New Roman" w:cs="Times New Roman"/>
          <w:color w:val="000000" w:themeColor="text1"/>
          <w:sz w:val="24"/>
          <w:szCs w:val="24"/>
        </w:rPr>
        <w:t>. https://ekspress.delfi.ee/artikkel/96566399/kohus-trahvis-eesti-ekspressi-sest-kirjutasime-swedbanki-rahapesu-uurimisest-tode</w:t>
      </w:r>
    </w:p>
    <w:p w14:paraId="471A074B" w14:textId="77777777" w:rsidR="00870406" w:rsidRPr="00B20CBD"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proofErr w:type="spellStart"/>
      <w:r w:rsidRPr="00B20CBD">
        <w:rPr>
          <w:rFonts w:ascii="Times New Roman" w:eastAsia="Times New Roman" w:hAnsi="Times New Roman" w:cs="Times New Roman"/>
          <w:color w:val="000000" w:themeColor="text1"/>
          <w:sz w:val="24"/>
          <w:szCs w:val="24"/>
        </w:rPr>
        <w:t>Verza</w:t>
      </w:r>
      <w:proofErr w:type="spellEnd"/>
      <w:r w:rsidRPr="00B20CBD">
        <w:rPr>
          <w:rFonts w:ascii="Times New Roman" w:eastAsia="Times New Roman" w:hAnsi="Times New Roman" w:cs="Times New Roman"/>
          <w:color w:val="000000" w:themeColor="text1"/>
          <w:sz w:val="24"/>
          <w:szCs w:val="24"/>
        </w:rPr>
        <w:t xml:space="preserve">, S. (n.d.). </w:t>
      </w:r>
      <w:r w:rsidRPr="00B20CBD">
        <w:rPr>
          <w:rFonts w:ascii="Times New Roman" w:eastAsia="Times New Roman" w:hAnsi="Times New Roman" w:cs="Times New Roman"/>
          <w:i/>
          <w:iCs/>
          <w:color w:val="000000" w:themeColor="text1"/>
          <w:sz w:val="24"/>
          <w:szCs w:val="24"/>
        </w:rPr>
        <w:t>SLAPP: the background of Strategic Lawsuits Against Public Participation</w:t>
      </w:r>
      <w:r w:rsidRPr="00B20CBD">
        <w:rPr>
          <w:rFonts w:ascii="Times New Roman" w:eastAsia="Times New Roman" w:hAnsi="Times New Roman" w:cs="Times New Roman"/>
          <w:color w:val="000000" w:themeColor="text1"/>
          <w:sz w:val="24"/>
          <w:szCs w:val="24"/>
        </w:rPr>
        <w:t xml:space="preserve">. European Centre for Press &amp; Media Freedom. </w:t>
      </w:r>
      <w:hyperlink r:id="rId48">
        <w:r w:rsidRPr="00B20CBD">
          <w:rPr>
            <w:rFonts w:ascii="Times New Roman" w:eastAsia="Times New Roman" w:hAnsi="Times New Roman" w:cs="Times New Roman"/>
            <w:color w:val="000000" w:themeColor="text1"/>
            <w:sz w:val="24"/>
            <w:szCs w:val="24"/>
          </w:rPr>
          <w:t>https://www.ecpmf.eu/slapp-the-background-of-strategic-lawsuits-against-public-participation/</w:t>
        </w:r>
      </w:hyperlink>
    </w:p>
    <w:p w14:paraId="4C96A408" w14:textId="77777777" w:rsidR="00870406" w:rsidRPr="00EB56F6" w:rsidRDefault="00870406" w:rsidP="00EF6772">
      <w:pPr>
        <w:spacing w:after="0" w:line="240" w:lineRule="auto"/>
        <w:ind w:left="567" w:hanging="567"/>
        <w:rPr>
          <w:rFonts w:ascii="Times New Roman" w:eastAsia="Times New Roman" w:hAnsi="Times New Roman" w:cs="Times New Roman"/>
          <w:color w:val="000000" w:themeColor="text1"/>
          <w:sz w:val="24"/>
          <w:szCs w:val="24"/>
        </w:rPr>
      </w:pPr>
      <w:r w:rsidRPr="00B20CBD">
        <w:rPr>
          <w:rFonts w:ascii="Times New Roman" w:eastAsia="Times New Roman" w:hAnsi="Times New Roman" w:cs="Times New Roman"/>
          <w:color w:val="000000" w:themeColor="text1"/>
          <w:sz w:val="24"/>
          <w:szCs w:val="24"/>
        </w:rPr>
        <w:t>Yin, R. K. (2018). Case Study Research and Applications: Design and Methods (Sixth edit). SAGE Publications, Inc.</w:t>
      </w:r>
    </w:p>
    <w:p w14:paraId="19991FC6" w14:textId="77777777" w:rsidR="005468E9" w:rsidRDefault="005468E9" w:rsidP="00EF6772">
      <w:pPr>
        <w:pBdr>
          <w:top w:val="nil"/>
          <w:left w:val="nil"/>
          <w:bottom w:val="nil"/>
          <w:right w:val="nil"/>
          <w:between w:val="nil"/>
        </w:pBdr>
        <w:spacing w:after="0" w:line="240" w:lineRule="auto"/>
        <w:ind w:left="567" w:hanging="567"/>
        <w:jc w:val="both"/>
        <w:rPr>
          <w:rFonts w:ascii="Times New Roman" w:hAnsi="Times New Roman" w:cs="Times New Roman"/>
          <w:sz w:val="24"/>
          <w:szCs w:val="24"/>
        </w:rPr>
      </w:pPr>
    </w:p>
    <w:sectPr w:rsidR="005468E9">
      <w:pgSz w:w="12240" w:h="15840"/>
      <w:pgMar w:top="709" w:right="1440" w:bottom="1135" w:left="1440"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A3FA8"/>
    <w:multiLevelType w:val="multilevel"/>
    <w:tmpl w:val="B022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3A0027"/>
    <w:multiLevelType w:val="hybridMultilevel"/>
    <w:tmpl w:val="1DEEBABA"/>
    <w:lvl w:ilvl="0" w:tplc="307A32E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3E46690"/>
    <w:multiLevelType w:val="multilevel"/>
    <w:tmpl w:val="CAFCC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3542DC"/>
    <w:multiLevelType w:val="hybridMultilevel"/>
    <w:tmpl w:val="8C4A988A"/>
    <w:lvl w:ilvl="0" w:tplc="8A626958">
      <w:start w:val="1"/>
      <w:numFmt w:val="decimal"/>
      <w:lvlText w:val="%1)"/>
      <w:lvlJc w:val="left"/>
      <w:pPr>
        <w:ind w:left="1080" w:hanging="360"/>
      </w:pPr>
    </w:lvl>
    <w:lvl w:ilvl="1" w:tplc="F3465314">
      <w:start w:val="1"/>
      <w:numFmt w:val="decimal"/>
      <w:lvlText w:val="%2)"/>
      <w:lvlJc w:val="left"/>
      <w:pPr>
        <w:ind w:left="1080" w:hanging="360"/>
      </w:pPr>
    </w:lvl>
    <w:lvl w:ilvl="2" w:tplc="9962C26C">
      <w:start w:val="1"/>
      <w:numFmt w:val="decimal"/>
      <w:lvlText w:val="%3)"/>
      <w:lvlJc w:val="left"/>
      <w:pPr>
        <w:ind w:left="1080" w:hanging="360"/>
      </w:pPr>
    </w:lvl>
    <w:lvl w:ilvl="3" w:tplc="2A36D606">
      <w:start w:val="1"/>
      <w:numFmt w:val="decimal"/>
      <w:lvlText w:val="%4)"/>
      <w:lvlJc w:val="left"/>
      <w:pPr>
        <w:ind w:left="1080" w:hanging="360"/>
      </w:pPr>
    </w:lvl>
    <w:lvl w:ilvl="4" w:tplc="1AE4EA22">
      <w:start w:val="1"/>
      <w:numFmt w:val="decimal"/>
      <w:lvlText w:val="%5)"/>
      <w:lvlJc w:val="left"/>
      <w:pPr>
        <w:ind w:left="1080" w:hanging="360"/>
      </w:pPr>
    </w:lvl>
    <w:lvl w:ilvl="5" w:tplc="CBF2B5F4">
      <w:start w:val="1"/>
      <w:numFmt w:val="decimal"/>
      <w:lvlText w:val="%6)"/>
      <w:lvlJc w:val="left"/>
      <w:pPr>
        <w:ind w:left="1080" w:hanging="360"/>
      </w:pPr>
    </w:lvl>
    <w:lvl w:ilvl="6" w:tplc="040452E8">
      <w:start w:val="1"/>
      <w:numFmt w:val="decimal"/>
      <w:lvlText w:val="%7)"/>
      <w:lvlJc w:val="left"/>
      <w:pPr>
        <w:ind w:left="1080" w:hanging="360"/>
      </w:pPr>
    </w:lvl>
    <w:lvl w:ilvl="7" w:tplc="0FF219AE">
      <w:start w:val="1"/>
      <w:numFmt w:val="decimal"/>
      <w:lvlText w:val="%8)"/>
      <w:lvlJc w:val="left"/>
      <w:pPr>
        <w:ind w:left="1080" w:hanging="360"/>
      </w:pPr>
    </w:lvl>
    <w:lvl w:ilvl="8" w:tplc="978EC6C2">
      <w:start w:val="1"/>
      <w:numFmt w:val="decimal"/>
      <w:lvlText w:val="%9)"/>
      <w:lvlJc w:val="left"/>
      <w:pPr>
        <w:ind w:left="1080" w:hanging="360"/>
      </w:pPr>
    </w:lvl>
  </w:abstractNum>
  <w:abstractNum w:abstractNumId="4" w15:restartNumberingAfterBreak="0">
    <w:nsid w:val="4DE83209"/>
    <w:multiLevelType w:val="hybridMultilevel"/>
    <w:tmpl w:val="95100228"/>
    <w:lvl w:ilvl="0" w:tplc="0AE08E60">
      <w:start w:val="1"/>
      <w:numFmt w:val="bullet"/>
      <w:lvlText w:val=""/>
      <w:lvlJc w:val="left"/>
      <w:pPr>
        <w:ind w:left="720" w:hanging="360"/>
      </w:pPr>
      <w:rPr>
        <w:rFonts w:ascii="Symbol" w:hAnsi="Symbol" w:hint="default"/>
      </w:rPr>
    </w:lvl>
    <w:lvl w:ilvl="1" w:tplc="76AE6DCC">
      <w:start w:val="1"/>
      <w:numFmt w:val="bullet"/>
      <w:lvlText w:val="o"/>
      <w:lvlJc w:val="left"/>
      <w:pPr>
        <w:ind w:left="1440" w:hanging="360"/>
      </w:pPr>
      <w:rPr>
        <w:rFonts w:ascii="Courier New" w:hAnsi="Courier New" w:hint="default"/>
      </w:rPr>
    </w:lvl>
    <w:lvl w:ilvl="2" w:tplc="C8C82B64">
      <w:start w:val="1"/>
      <w:numFmt w:val="bullet"/>
      <w:lvlText w:val=""/>
      <w:lvlJc w:val="left"/>
      <w:pPr>
        <w:ind w:left="2160" w:hanging="360"/>
      </w:pPr>
      <w:rPr>
        <w:rFonts w:ascii="Wingdings" w:hAnsi="Wingdings" w:hint="default"/>
      </w:rPr>
    </w:lvl>
    <w:lvl w:ilvl="3" w:tplc="FCB2DCA2">
      <w:start w:val="1"/>
      <w:numFmt w:val="bullet"/>
      <w:lvlText w:val=""/>
      <w:lvlJc w:val="left"/>
      <w:pPr>
        <w:ind w:left="2880" w:hanging="360"/>
      </w:pPr>
      <w:rPr>
        <w:rFonts w:ascii="Symbol" w:hAnsi="Symbol" w:hint="default"/>
      </w:rPr>
    </w:lvl>
    <w:lvl w:ilvl="4" w:tplc="EBB054F0">
      <w:start w:val="1"/>
      <w:numFmt w:val="bullet"/>
      <w:lvlText w:val="o"/>
      <w:lvlJc w:val="left"/>
      <w:pPr>
        <w:ind w:left="3600" w:hanging="360"/>
      </w:pPr>
      <w:rPr>
        <w:rFonts w:ascii="Courier New" w:hAnsi="Courier New" w:hint="default"/>
      </w:rPr>
    </w:lvl>
    <w:lvl w:ilvl="5" w:tplc="CFFCA5DC">
      <w:start w:val="1"/>
      <w:numFmt w:val="bullet"/>
      <w:lvlText w:val=""/>
      <w:lvlJc w:val="left"/>
      <w:pPr>
        <w:ind w:left="4320" w:hanging="360"/>
      </w:pPr>
      <w:rPr>
        <w:rFonts w:ascii="Wingdings" w:hAnsi="Wingdings" w:hint="default"/>
      </w:rPr>
    </w:lvl>
    <w:lvl w:ilvl="6" w:tplc="7B1EB84A">
      <w:start w:val="1"/>
      <w:numFmt w:val="bullet"/>
      <w:lvlText w:val=""/>
      <w:lvlJc w:val="left"/>
      <w:pPr>
        <w:ind w:left="5040" w:hanging="360"/>
      </w:pPr>
      <w:rPr>
        <w:rFonts w:ascii="Symbol" w:hAnsi="Symbol" w:hint="default"/>
      </w:rPr>
    </w:lvl>
    <w:lvl w:ilvl="7" w:tplc="7FCE7F62">
      <w:start w:val="1"/>
      <w:numFmt w:val="bullet"/>
      <w:lvlText w:val="o"/>
      <w:lvlJc w:val="left"/>
      <w:pPr>
        <w:ind w:left="5760" w:hanging="360"/>
      </w:pPr>
      <w:rPr>
        <w:rFonts w:ascii="Courier New" w:hAnsi="Courier New" w:hint="default"/>
      </w:rPr>
    </w:lvl>
    <w:lvl w:ilvl="8" w:tplc="33AC9A24">
      <w:start w:val="1"/>
      <w:numFmt w:val="bullet"/>
      <w:lvlText w:val=""/>
      <w:lvlJc w:val="left"/>
      <w:pPr>
        <w:ind w:left="6480" w:hanging="360"/>
      </w:pPr>
      <w:rPr>
        <w:rFonts w:ascii="Wingdings" w:hAnsi="Wingdings" w:hint="default"/>
      </w:rPr>
    </w:lvl>
  </w:abstractNum>
  <w:num w:numId="1" w16cid:durableId="692608595">
    <w:abstractNumId w:val="4"/>
  </w:num>
  <w:num w:numId="2" w16cid:durableId="211238526">
    <w:abstractNumId w:val="1"/>
  </w:num>
  <w:num w:numId="3" w16cid:durableId="1910533257">
    <w:abstractNumId w:val="0"/>
  </w:num>
  <w:num w:numId="4" w16cid:durableId="1435394822">
    <w:abstractNumId w:val="3"/>
  </w:num>
  <w:num w:numId="5" w16cid:durableId="1318606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4D2"/>
    <w:rsid w:val="0000036A"/>
    <w:rsid w:val="000007AE"/>
    <w:rsid w:val="000020D8"/>
    <w:rsid w:val="000031AD"/>
    <w:rsid w:val="00003AE8"/>
    <w:rsid w:val="000053E8"/>
    <w:rsid w:val="00005D7C"/>
    <w:rsid w:val="00007414"/>
    <w:rsid w:val="00010191"/>
    <w:rsid w:val="00012754"/>
    <w:rsid w:val="00012B45"/>
    <w:rsid w:val="00012FAA"/>
    <w:rsid w:val="000217D7"/>
    <w:rsid w:val="00022E03"/>
    <w:rsid w:val="00023A97"/>
    <w:rsid w:val="0002739A"/>
    <w:rsid w:val="00030C7F"/>
    <w:rsid w:val="00030E7A"/>
    <w:rsid w:val="00032159"/>
    <w:rsid w:val="00033295"/>
    <w:rsid w:val="000337F1"/>
    <w:rsid w:val="00037E99"/>
    <w:rsid w:val="0004767F"/>
    <w:rsid w:val="000479C1"/>
    <w:rsid w:val="00052BEA"/>
    <w:rsid w:val="00052C8B"/>
    <w:rsid w:val="00053FD0"/>
    <w:rsid w:val="00055E46"/>
    <w:rsid w:val="00056026"/>
    <w:rsid w:val="00056230"/>
    <w:rsid w:val="0005630C"/>
    <w:rsid w:val="000572C1"/>
    <w:rsid w:val="00057AE5"/>
    <w:rsid w:val="00057AF0"/>
    <w:rsid w:val="0006669B"/>
    <w:rsid w:val="0007152A"/>
    <w:rsid w:val="0007311E"/>
    <w:rsid w:val="00073409"/>
    <w:rsid w:val="0007716B"/>
    <w:rsid w:val="00081BED"/>
    <w:rsid w:val="00086AB3"/>
    <w:rsid w:val="0009081D"/>
    <w:rsid w:val="00093E56"/>
    <w:rsid w:val="00093EBE"/>
    <w:rsid w:val="000958CC"/>
    <w:rsid w:val="0009712D"/>
    <w:rsid w:val="000A0A27"/>
    <w:rsid w:val="000A35D3"/>
    <w:rsid w:val="000A4F4F"/>
    <w:rsid w:val="000A5AF6"/>
    <w:rsid w:val="000A5F80"/>
    <w:rsid w:val="000A67DF"/>
    <w:rsid w:val="000A6FC8"/>
    <w:rsid w:val="000A7CF5"/>
    <w:rsid w:val="000B08A9"/>
    <w:rsid w:val="000B2605"/>
    <w:rsid w:val="000B458E"/>
    <w:rsid w:val="000B5F6F"/>
    <w:rsid w:val="000C1639"/>
    <w:rsid w:val="000C2B5C"/>
    <w:rsid w:val="000C6C83"/>
    <w:rsid w:val="000C7652"/>
    <w:rsid w:val="000D21C8"/>
    <w:rsid w:val="000D3190"/>
    <w:rsid w:val="000D45A9"/>
    <w:rsid w:val="000D6BD7"/>
    <w:rsid w:val="000E0256"/>
    <w:rsid w:val="000E2C90"/>
    <w:rsid w:val="000E6778"/>
    <w:rsid w:val="000E6C0F"/>
    <w:rsid w:val="000F1EB9"/>
    <w:rsid w:val="000F2802"/>
    <w:rsid w:val="00101263"/>
    <w:rsid w:val="001014FB"/>
    <w:rsid w:val="00102060"/>
    <w:rsid w:val="00104485"/>
    <w:rsid w:val="00105476"/>
    <w:rsid w:val="00105E4B"/>
    <w:rsid w:val="001102C9"/>
    <w:rsid w:val="00110FF4"/>
    <w:rsid w:val="00111E8C"/>
    <w:rsid w:val="001156A9"/>
    <w:rsid w:val="001170D5"/>
    <w:rsid w:val="00121A08"/>
    <w:rsid w:val="00121FA7"/>
    <w:rsid w:val="00124BBC"/>
    <w:rsid w:val="0012526B"/>
    <w:rsid w:val="00126755"/>
    <w:rsid w:val="001267DE"/>
    <w:rsid w:val="00130169"/>
    <w:rsid w:val="0013061A"/>
    <w:rsid w:val="00132968"/>
    <w:rsid w:val="00135ABF"/>
    <w:rsid w:val="00135D20"/>
    <w:rsid w:val="00135F48"/>
    <w:rsid w:val="001365DD"/>
    <w:rsid w:val="00136780"/>
    <w:rsid w:val="00143E04"/>
    <w:rsid w:val="001500CE"/>
    <w:rsid w:val="00150BF2"/>
    <w:rsid w:val="001524FD"/>
    <w:rsid w:val="00153875"/>
    <w:rsid w:val="00153F72"/>
    <w:rsid w:val="00155778"/>
    <w:rsid w:val="00155C82"/>
    <w:rsid w:val="001600B8"/>
    <w:rsid w:val="0016063B"/>
    <w:rsid w:val="001615A5"/>
    <w:rsid w:val="00162B25"/>
    <w:rsid w:val="00162C95"/>
    <w:rsid w:val="00164036"/>
    <w:rsid w:val="00164BB6"/>
    <w:rsid w:val="00165F9B"/>
    <w:rsid w:val="00170D39"/>
    <w:rsid w:val="0017590A"/>
    <w:rsid w:val="00176096"/>
    <w:rsid w:val="00176A65"/>
    <w:rsid w:val="00186DF2"/>
    <w:rsid w:val="00187403"/>
    <w:rsid w:val="00190E87"/>
    <w:rsid w:val="00191996"/>
    <w:rsid w:val="00191F11"/>
    <w:rsid w:val="0019388E"/>
    <w:rsid w:val="00195946"/>
    <w:rsid w:val="001960F2"/>
    <w:rsid w:val="00196358"/>
    <w:rsid w:val="001A157F"/>
    <w:rsid w:val="001A6469"/>
    <w:rsid w:val="001A6C6D"/>
    <w:rsid w:val="001B002F"/>
    <w:rsid w:val="001B2859"/>
    <w:rsid w:val="001B48D7"/>
    <w:rsid w:val="001B4AB1"/>
    <w:rsid w:val="001B4CD1"/>
    <w:rsid w:val="001B5E94"/>
    <w:rsid w:val="001B750C"/>
    <w:rsid w:val="001C0B1C"/>
    <w:rsid w:val="001C3964"/>
    <w:rsid w:val="001D00C8"/>
    <w:rsid w:val="001D3945"/>
    <w:rsid w:val="001D45C3"/>
    <w:rsid w:val="001E0B8A"/>
    <w:rsid w:val="001E119E"/>
    <w:rsid w:val="001E3722"/>
    <w:rsid w:val="001E4E1D"/>
    <w:rsid w:val="001E4EB6"/>
    <w:rsid w:val="001E530A"/>
    <w:rsid w:val="001E5C9C"/>
    <w:rsid w:val="001E795F"/>
    <w:rsid w:val="001F5243"/>
    <w:rsid w:val="001F570E"/>
    <w:rsid w:val="001F5C1C"/>
    <w:rsid w:val="001F600B"/>
    <w:rsid w:val="00205985"/>
    <w:rsid w:val="002076FC"/>
    <w:rsid w:val="002079EA"/>
    <w:rsid w:val="002115FC"/>
    <w:rsid w:val="00211D8B"/>
    <w:rsid w:val="00213EBD"/>
    <w:rsid w:val="00215A8E"/>
    <w:rsid w:val="00216572"/>
    <w:rsid w:val="002177D6"/>
    <w:rsid w:val="00221148"/>
    <w:rsid w:val="00224CC3"/>
    <w:rsid w:val="002258FA"/>
    <w:rsid w:val="00227A52"/>
    <w:rsid w:val="002346D9"/>
    <w:rsid w:val="00235146"/>
    <w:rsid w:val="00235849"/>
    <w:rsid w:val="00245617"/>
    <w:rsid w:val="00246CEE"/>
    <w:rsid w:val="00250423"/>
    <w:rsid w:val="00251FE2"/>
    <w:rsid w:val="00253F61"/>
    <w:rsid w:val="0025738B"/>
    <w:rsid w:val="00257C58"/>
    <w:rsid w:val="0026038A"/>
    <w:rsid w:val="00262395"/>
    <w:rsid w:val="0026410C"/>
    <w:rsid w:val="00264B21"/>
    <w:rsid w:val="0026615F"/>
    <w:rsid w:val="00267600"/>
    <w:rsid w:val="00267B39"/>
    <w:rsid w:val="002704F6"/>
    <w:rsid w:val="00271E3B"/>
    <w:rsid w:val="00271E67"/>
    <w:rsid w:val="002773DB"/>
    <w:rsid w:val="00281901"/>
    <w:rsid w:val="002830BE"/>
    <w:rsid w:val="00283E3B"/>
    <w:rsid w:val="0028497E"/>
    <w:rsid w:val="002874A5"/>
    <w:rsid w:val="00293A27"/>
    <w:rsid w:val="00293CA1"/>
    <w:rsid w:val="00294CE9"/>
    <w:rsid w:val="00296C6A"/>
    <w:rsid w:val="002A1CE7"/>
    <w:rsid w:val="002A334D"/>
    <w:rsid w:val="002A4346"/>
    <w:rsid w:val="002B213E"/>
    <w:rsid w:val="002B27FB"/>
    <w:rsid w:val="002B302A"/>
    <w:rsid w:val="002B4BA1"/>
    <w:rsid w:val="002B4F3D"/>
    <w:rsid w:val="002B7EE8"/>
    <w:rsid w:val="002C1592"/>
    <w:rsid w:val="002C23C2"/>
    <w:rsid w:val="002C2D89"/>
    <w:rsid w:val="002C4021"/>
    <w:rsid w:val="002C416C"/>
    <w:rsid w:val="002C5D5B"/>
    <w:rsid w:val="002C65F5"/>
    <w:rsid w:val="002D0624"/>
    <w:rsid w:val="002D4883"/>
    <w:rsid w:val="002D70C9"/>
    <w:rsid w:val="002D7D04"/>
    <w:rsid w:val="002E0384"/>
    <w:rsid w:val="002E0E4D"/>
    <w:rsid w:val="002E1F14"/>
    <w:rsid w:val="002E3D30"/>
    <w:rsid w:val="002E7326"/>
    <w:rsid w:val="002F11F3"/>
    <w:rsid w:val="002F29DF"/>
    <w:rsid w:val="002F356D"/>
    <w:rsid w:val="002F35A3"/>
    <w:rsid w:val="002F3DAD"/>
    <w:rsid w:val="002F59B5"/>
    <w:rsid w:val="002F73BE"/>
    <w:rsid w:val="003020F9"/>
    <w:rsid w:val="003022F3"/>
    <w:rsid w:val="003025E0"/>
    <w:rsid w:val="00306A51"/>
    <w:rsid w:val="00310CC6"/>
    <w:rsid w:val="00310EF4"/>
    <w:rsid w:val="003111BC"/>
    <w:rsid w:val="003123AB"/>
    <w:rsid w:val="00314B4C"/>
    <w:rsid w:val="003206EA"/>
    <w:rsid w:val="00321124"/>
    <w:rsid w:val="00321918"/>
    <w:rsid w:val="00323292"/>
    <w:rsid w:val="003237C1"/>
    <w:rsid w:val="00325A6E"/>
    <w:rsid w:val="00325C03"/>
    <w:rsid w:val="00325CE8"/>
    <w:rsid w:val="00331921"/>
    <w:rsid w:val="00336CB6"/>
    <w:rsid w:val="00340B11"/>
    <w:rsid w:val="00342BBE"/>
    <w:rsid w:val="00350203"/>
    <w:rsid w:val="00352D5C"/>
    <w:rsid w:val="00352F52"/>
    <w:rsid w:val="003532CD"/>
    <w:rsid w:val="003536CA"/>
    <w:rsid w:val="003540AD"/>
    <w:rsid w:val="00354894"/>
    <w:rsid w:val="0035497E"/>
    <w:rsid w:val="00357544"/>
    <w:rsid w:val="00357935"/>
    <w:rsid w:val="00361AA5"/>
    <w:rsid w:val="00372FDA"/>
    <w:rsid w:val="00375B89"/>
    <w:rsid w:val="00380AA5"/>
    <w:rsid w:val="003836B7"/>
    <w:rsid w:val="00385FA0"/>
    <w:rsid w:val="00387796"/>
    <w:rsid w:val="00390DAA"/>
    <w:rsid w:val="00390F8E"/>
    <w:rsid w:val="003918B7"/>
    <w:rsid w:val="00397485"/>
    <w:rsid w:val="00397F94"/>
    <w:rsid w:val="003A0D1C"/>
    <w:rsid w:val="003A16FC"/>
    <w:rsid w:val="003A285D"/>
    <w:rsid w:val="003A314D"/>
    <w:rsid w:val="003A4B93"/>
    <w:rsid w:val="003A7249"/>
    <w:rsid w:val="003B27B4"/>
    <w:rsid w:val="003B7A68"/>
    <w:rsid w:val="003C360F"/>
    <w:rsid w:val="003C4C91"/>
    <w:rsid w:val="003C5C95"/>
    <w:rsid w:val="003C67E4"/>
    <w:rsid w:val="003D0426"/>
    <w:rsid w:val="003D312C"/>
    <w:rsid w:val="003D3612"/>
    <w:rsid w:val="003D44FB"/>
    <w:rsid w:val="003E09AE"/>
    <w:rsid w:val="003E29F6"/>
    <w:rsid w:val="003E2AA9"/>
    <w:rsid w:val="003E5FA7"/>
    <w:rsid w:val="003E66B1"/>
    <w:rsid w:val="003E752E"/>
    <w:rsid w:val="003E7D56"/>
    <w:rsid w:val="003F2BE7"/>
    <w:rsid w:val="003F4C6A"/>
    <w:rsid w:val="003F75FD"/>
    <w:rsid w:val="003F7840"/>
    <w:rsid w:val="00400DE0"/>
    <w:rsid w:val="00401034"/>
    <w:rsid w:val="0040125A"/>
    <w:rsid w:val="004024D2"/>
    <w:rsid w:val="00404F9E"/>
    <w:rsid w:val="00406956"/>
    <w:rsid w:val="00407BB1"/>
    <w:rsid w:val="00410006"/>
    <w:rsid w:val="004102DC"/>
    <w:rsid w:val="00412016"/>
    <w:rsid w:val="00413D5F"/>
    <w:rsid w:val="00414886"/>
    <w:rsid w:val="00414CDB"/>
    <w:rsid w:val="00424066"/>
    <w:rsid w:val="004261B0"/>
    <w:rsid w:val="00431F3C"/>
    <w:rsid w:val="004322E2"/>
    <w:rsid w:val="004324AE"/>
    <w:rsid w:val="004366DC"/>
    <w:rsid w:val="004374F7"/>
    <w:rsid w:val="004379BF"/>
    <w:rsid w:val="00440D28"/>
    <w:rsid w:val="00442052"/>
    <w:rsid w:val="00442F10"/>
    <w:rsid w:val="004436D4"/>
    <w:rsid w:val="00444031"/>
    <w:rsid w:val="00444350"/>
    <w:rsid w:val="0044559E"/>
    <w:rsid w:val="00447DC8"/>
    <w:rsid w:val="0045150E"/>
    <w:rsid w:val="00461DE7"/>
    <w:rsid w:val="00464114"/>
    <w:rsid w:val="00466419"/>
    <w:rsid w:val="0046723F"/>
    <w:rsid w:val="00467F01"/>
    <w:rsid w:val="0047351B"/>
    <w:rsid w:val="004748AE"/>
    <w:rsid w:val="00480C65"/>
    <w:rsid w:val="00481BE1"/>
    <w:rsid w:val="00482110"/>
    <w:rsid w:val="0048350A"/>
    <w:rsid w:val="00485BBA"/>
    <w:rsid w:val="0049136E"/>
    <w:rsid w:val="004937B0"/>
    <w:rsid w:val="00496164"/>
    <w:rsid w:val="004A0E5D"/>
    <w:rsid w:val="004A46A5"/>
    <w:rsid w:val="004A4AF9"/>
    <w:rsid w:val="004A6A8F"/>
    <w:rsid w:val="004B4678"/>
    <w:rsid w:val="004B7854"/>
    <w:rsid w:val="004C045A"/>
    <w:rsid w:val="004C0892"/>
    <w:rsid w:val="004C13C4"/>
    <w:rsid w:val="004C3EBF"/>
    <w:rsid w:val="004C4EB5"/>
    <w:rsid w:val="004C50B9"/>
    <w:rsid w:val="004D0B24"/>
    <w:rsid w:val="004D3C74"/>
    <w:rsid w:val="004D45FD"/>
    <w:rsid w:val="004D4877"/>
    <w:rsid w:val="004E0F91"/>
    <w:rsid w:val="004E174E"/>
    <w:rsid w:val="004E43EB"/>
    <w:rsid w:val="004E4FE0"/>
    <w:rsid w:val="004E6D4E"/>
    <w:rsid w:val="004E7466"/>
    <w:rsid w:val="004E7C50"/>
    <w:rsid w:val="004F137C"/>
    <w:rsid w:val="004F27D8"/>
    <w:rsid w:val="004F785C"/>
    <w:rsid w:val="00500AC4"/>
    <w:rsid w:val="00500F62"/>
    <w:rsid w:val="00503483"/>
    <w:rsid w:val="00506CA7"/>
    <w:rsid w:val="005073D6"/>
    <w:rsid w:val="00511C43"/>
    <w:rsid w:val="00521291"/>
    <w:rsid w:val="005226BB"/>
    <w:rsid w:val="00522F1B"/>
    <w:rsid w:val="005236B9"/>
    <w:rsid w:val="00525A12"/>
    <w:rsid w:val="005276F9"/>
    <w:rsid w:val="00532B38"/>
    <w:rsid w:val="00533030"/>
    <w:rsid w:val="00533DDE"/>
    <w:rsid w:val="00535C40"/>
    <w:rsid w:val="0053671E"/>
    <w:rsid w:val="0053702D"/>
    <w:rsid w:val="005461A0"/>
    <w:rsid w:val="005468E9"/>
    <w:rsid w:val="00551585"/>
    <w:rsid w:val="00557585"/>
    <w:rsid w:val="0056086E"/>
    <w:rsid w:val="005616A2"/>
    <w:rsid w:val="00561DB5"/>
    <w:rsid w:val="00563AD8"/>
    <w:rsid w:val="00566976"/>
    <w:rsid w:val="00572C74"/>
    <w:rsid w:val="00582768"/>
    <w:rsid w:val="00583881"/>
    <w:rsid w:val="00583A35"/>
    <w:rsid w:val="00583F15"/>
    <w:rsid w:val="00590CF6"/>
    <w:rsid w:val="00591E47"/>
    <w:rsid w:val="00595B0F"/>
    <w:rsid w:val="005967F2"/>
    <w:rsid w:val="005A3F12"/>
    <w:rsid w:val="005A78F8"/>
    <w:rsid w:val="005B2135"/>
    <w:rsid w:val="005B3961"/>
    <w:rsid w:val="005B42F6"/>
    <w:rsid w:val="005C1161"/>
    <w:rsid w:val="005C42B1"/>
    <w:rsid w:val="005C5FDA"/>
    <w:rsid w:val="005C6045"/>
    <w:rsid w:val="005D51E4"/>
    <w:rsid w:val="005D6CDE"/>
    <w:rsid w:val="005D7F09"/>
    <w:rsid w:val="005E1EBD"/>
    <w:rsid w:val="005E2916"/>
    <w:rsid w:val="005E2DD6"/>
    <w:rsid w:val="005E3436"/>
    <w:rsid w:val="005E4FFC"/>
    <w:rsid w:val="005E6D94"/>
    <w:rsid w:val="005E71A6"/>
    <w:rsid w:val="005F1867"/>
    <w:rsid w:val="005F49BD"/>
    <w:rsid w:val="005F649E"/>
    <w:rsid w:val="005F785E"/>
    <w:rsid w:val="005F7F44"/>
    <w:rsid w:val="00603A5D"/>
    <w:rsid w:val="00604A69"/>
    <w:rsid w:val="00604E94"/>
    <w:rsid w:val="00607391"/>
    <w:rsid w:val="00607F79"/>
    <w:rsid w:val="0061085D"/>
    <w:rsid w:val="006144E2"/>
    <w:rsid w:val="006177E8"/>
    <w:rsid w:val="0062320F"/>
    <w:rsid w:val="00623539"/>
    <w:rsid w:val="0062499D"/>
    <w:rsid w:val="00625A6B"/>
    <w:rsid w:val="00626CC5"/>
    <w:rsid w:val="00627643"/>
    <w:rsid w:val="00632267"/>
    <w:rsid w:val="0063309B"/>
    <w:rsid w:val="0063314D"/>
    <w:rsid w:val="006336D3"/>
    <w:rsid w:val="00640E09"/>
    <w:rsid w:val="00641635"/>
    <w:rsid w:val="00644EA6"/>
    <w:rsid w:val="006457D5"/>
    <w:rsid w:val="00646C10"/>
    <w:rsid w:val="00651B54"/>
    <w:rsid w:val="00653C46"/>
    <w:rsid w:val="006573AE"/>
    <w:rsid w:val="00664874"/>
    <w:rsid w:val="0066537F"/>
    <w:rsid w:val="006659BB"/>
    <w:rsid w:val="0067237B"/>
    <w:rsid w:val="0067262F"/>
    <w:rsid w:val="00672A21"/>
    <w:rsid w:val="00677AED"/>
    <w:rsid w:val="00680DB0"/>
    <w:rsid w:val="00680EAF"/>
    <w:rsid w:val="00681232"/>
    <w:rsid w:val="00686B09"/>
    <w:rsid w:val="00691859"/>
    <w:rsid w:val="00691B8B"/>
    <w:rsid w:val="00695993"/>
    <w:rsid w:val="006977E9"/>
    <w:rsid w:val="006A0060"/>
    <w:rsid w:val="006A136F"/>
    <w:rsid w:val="006B11BD"/>
    <w:rsid w:val="006B3063"/>
    <w:rsid w:val="006B5515"/>
    <w:rsid w:val="006B6246"/>
    <w:rsid w:val="006B707B"/>
    <w:rsid w:val="006B77DD"/>
    <w:rsid w:val="006C10A2"/>
    <w:rsid w:val="006C1C6F"/>
    <w:rsid w:val="006C257D"/>
    <w:rsid w:val="006C27E7"/>
    <w:rsid w:val="006D0616"/>
    <w:rsid w:val="006D1324"/>
    <w:rsid w:val="006D382C"/>
    <w:rsid w:val="006D5948"/>
    <w:rsid w:val="006E4937"/>
    <w:rsid w:val="006E6911"/>
    <w:rsid w:val="006F0B0F"/>
    <w:rsid w:val="006F3277"/>
    <w:rsid w:val="006F33C1"/>
    <w:rsid w:val="006F3438"/>
    <w:rsid w:val="006F3B2E"/>
    <w:rsid w:val="006F78F4"/>
    <w:rsid w:val="006F7A25"/>
    <w:rsid w:val="007006A0"/>
    <w:rsid w:val="00703F1F"/>
    <w:rsid w:val="007055B7"/>
    <w:rsid w:val="00706299"/>
    <w:rsid w:val="00710D74"/>
    <w:rsid w:val="007118EC"/>
    <w:rsid w:val="00711C60"/>
    <w:rsid w:val="007127BD"/>
    <w:rsid w:val="00712EE6"/>
    <w:rsid w:val="00713C64"/>
    <w:rsid w:val="00714622"/>
    <w:rsid w:val="00716A3C"/>
    <w:rsid w:val="00716D85"/>
    <w:rsid w:val="007213B1"/>
    <w:rsid w:val="00723766"/>
    <w:rsid w:val="00731C2E"/>
    <w:rsid w:val="0073341F"/>
    <w:rsid w:val="00733FDA"/>
    <w:rsid w:val="00743CE5"/>
    <w:rsid w:val="007458E6"/>
    <w:rsid w:val="00752934"/>
    <w:rsid w:val="00752C62"/>
    <w:rsid w:val="00752D26"/>
    <w:rsid w:val="00756EB0"/>
    <w:rsid w:val="00757213"/>
    <w:rsid w:val="00762D7E"/>
    <w:rsid w:val="0076515B"/>
    <w:rsid w:val="00766C78"/>
    <w:rsid w:val="00773DEE"/>
    <w:rsid w:val="00774CA3"/>
    <w:rsid w:val="00776D1F"/>
    <w:rsid w:val="007801D3"/>
    <w:rsid w:val="00780B5F"/>
    <w:rsid w:val="007861E6"/>
    <w:rsid w:val="00791B89"/>
    <w:rsid w:val="007926AA"/>
    <w:rsid w:val="00794A47"/>
    <w:rsid w:val="007970AA"/>
    <w:rsid w:val="007A0E42"/>
    <w:rsid w:val="007A4FAF"/>
    <w:rsid w:val="007A5AD4"/>
    <w:rsid w:val="007A763B"/>
    <w:rsid w:val="007A77FE"/>
    <w:rsid w:val="007B0A2A"/>
    <w:rsid w:val="007B0A65"/>
    <w:rsid w:val="007B233B"/>
    <w:rsid w:val="007B3A21"/>
    <w:rsid w:val="007B4D5F"/>
    <w:rsid w:val="007B5905"/>
    <w:rsid w:val="007B60A4"/>
    <w:rsid w:val="007B64B8"/>
    <w:rsid w:val="007C21AA"/>
    <w:rsid w:val="007C3E53"/>
    <w:rsid w:val="007C596E"/>
    <w:rsid w:val="007C60CE"/>
    <w:rsid w:val="007D321F"/>
    <w:rsid w:val="007D3B59"/>
    <w:rsid w:val="007D77F2"/>
    <w:rsid w:val="007E6614"/>
    <w:rsid w:val="007E6B88"/>
    <w:rsid w:val="007F005C"/>
    <w:rsid w:val="007F045C"/>
    <w:rsid w:val="007F0485"/>
    <w:rsid w:val="007F1561"/>
    <w:rsid w:val="007F35A5"/>
    <w:rsid w:val="007F4EE9"/>
    <w:rsid w:val="007F573E"/>
    <w:rsid w:val="007F663E"/>
    <w:rsid w:val="007F76E6"/>
    <w:rsid w:val="00803001"/>
    <w:rsid w:val="0080384A"/>
    <w:rsid w:val="008044FD"/>
    <w:rsid w:val="00807110"/>
    <w:rsid w:val="00811822"/>
    <w:rsid w:val="008118D9"/>
    <w:rsid w:val="00811974"/>
    <w:rsid w:val="00813A01"/>
    <w:rsid w:val="008142DF"/>
    <w:rsid w:val="008146BC"/>
    <w:rsid w:val="0081646D"/>
    <w:rsid w:val="00817E98"/>
    <w:rsid w:val="00822CD2"/>
    <w:rsid w:val="00827101"/>
    <w:rsid w:val="008272D3"/>
    <w:rsid w:val="00827AF9"/>
    <w:rsid w:val="00833E89"/>
    <w:rsid w:val="00835102"/>
    <w:rsid w:val="008408DB"/>
    <w:rsid w:val="00841B39"/>
    <w:rsid w:val="00841D25"/>
    <w:rsid w:val="00842343"/>
    <w:rsid w:val="0084754A"/>
    <w:rsid w:val="008504B1"/>
    <w:rsid w:val="00852191"/>
    <w:rsid w:val="008543D5"/>
    <w:rsid w:val="008554D4"/>
    <w:rsid w:val="00855500"/>
    <w:rsid w:val="00856E36"/>
    <w:rsid w:val="00860BAC"/>
    <w:rsid w:val="008665DF"/>
    <w:rsid w:val="00870406"/>
    <w:rsid w:val="008705AF"/>
    <w:rsid w:val="00871735"/>
    <w:rsid w:val="00871D6F"/>
    <w:rsid w:val="00873B95"/>
    <w:rsid w:val="008760AA"/>
    <w:rsid w:val="00877086"/>
    <w:rsid w:val="008819AD"/>
    <w:rsid w:val="00883CEC"/>
    <w:rsid w:val="00883DE6"/>
    <w:rsid w:val="0088576C"/>
    <w:rsid w:val="0089197B"/>
    <w:rsid w:val="00892EA8"/>
    <w:rsid w:val="008935C7"/>
    <w:rsid w:val="00893BD3"/>
    <w:rsid w:val="00893CF1"/>
    <w:rsid w:val="00897820"/>
    <w:rsid w:val="008A177E"/>
    <w:rsid w:val="008A4AB4"/>
    <w:rsid w:val="008A7213"/>
    <w:rsid w:val="008A7A88"/>
    <w:rsid w:val="008A7ADA"/>
    <w:rsid w:val="008B0B7C"/>
    <w:rsid w:val="008B3E60"/>
    <w:rsid w:val="008C06E1"/>
    <w:rsid w:val="008C274C"/>
    <w:rsid w:val="008C29C6"/>
    <w:rsid w:val="008C2AD9"/>
    <w:rsid w:val="008C6BC6"/>
    <w:rsid w:val="008C6F62"/>
    <w:rsid w:val="008D3B3E"/>
    <w:rsid w:val="008D6B68"/>
    <w:rsid w:val="008E1B8E"/>
    <w:rsid w:val="008E3550"/>
    <w:rsid w:val="008E7627"/>
    <w:rsid w:val="008E794A"/>
    <w:rsid w:val="008E7F64"/>
    <w:rsid w:val="008F1283"/>
    <w:rsid w:val="008F18FB"/>
    <w:rsid w:val="008F73F9"/>
    <w:rsid w:val="00900EC0"/>
    <w:rsid w:val="00901D60"/>
    <w:rsid w:val="00902F54"/>
    <w:rsid w:val="00907130"/>
    <w:rsid w:val="0090748C"/>
    <w:rsid w:val="00907BB5"/>
    <w:rsid w:val="00910B9F"/>
    <w:rsid w:val="009117F0"/>
    <w:rsid w:val="009145BC"/>
    <w:rsid w:val="009147D2"/>
    <w:rsid w:val="0091510D"/>
    <w:rsid w:val="0091609F"/>
    <w:rsid w:val="00918AF0"/>
    <w:rsid w:val="00921823"/>
    <w:rsid w:val="009226CB"/>
    <w:rsid w:val="00924C68"/>
    <w:rsid w:val="0093150E"/>
    <w:rsid w:val="00932F38"/>
    <w:rsid w:val="0093381C"/>
    <w:rsid w:val="00933B48"/>
    <w:rsid w:val="00936016"/>
    <w:rsid w:val="00937175"/>
    <w:rsid w:val="00940101"/>
    <w:rsid w:val="009401CB"/>
    <w:rsid w:val="00942CEB"/>
    <w:rsid w:val="0094383B"/>
    <w:rsid w:val="00943D48"/>
    <w:rsid w:val="00944651"/>
    <w:rsid w:val="00945D52"/>
    <w:rsid w:val="00947A2B"/>
    <w:rsid w:val="00951804"/>
    <w:rsid w:val="009518D3"/>
    <w:rsid w:val="0095234F"/>
    <w:rsid w:val="0095427D"/>
    <w:rsid w:val="00954FF8"/>
    <w:rsid w:val="00955A47"/>
    <w:rsid w:val="00955F6D"/>
    <w:rsid w:val="0095794A"/>
    <w:rsid w:val="00957AF5"/>
    <w:rsid w:val="00960D85"/>
    <w:rsid w:val="0096246F"/>
    <w:rsid w:val="00962A71"/>
    <w:rsid w:val="00962BFB"/>
    <w:rsid w:val="009634A3"/>
    <w:rsid w:val="00966CE3"/>
    <w:rsid w:val="00967216"/>
    <w:rsid w:val="0097083B"/>
    <w:rsid w:val="00974F01"/>
    <w:rsid w:val="009751E1"/>
    <w:rsid w:val="009768B7"/>
    <w:rsid w:val="00977259"/>
    <w:rsid w:val="0098189A"/>
    <w:rsid w:val="009833E6"/>
    <w:rsid w:val="00985E26"/>
    <w:rsid w:val="0098657E"/>
    <w:rsid w:val="009866A8"/>
    <w:rsid w:val="00990164"/>
    <w:rsid w:val="009952F7"/>
    <w:rsid w:val="009954C0"/>
    <w:rsid w:val="00996CBB"/>
    <w:rsid w:val="00996ED8"/>
    <w:rsid w:val="009A0C6D"/>
    <w:rsid w:val="009A10DB"/>
    <w:rsid w:val="009A2462"/>
    <w:rsid w:val="009A33F9"/>
    <w:rsid w:val="009A4C02"/>
    <w:rsid w:val="009A608D"/>
    <w:rsid w:val="009A6CDE"/>
    <w:rsid w:val="009B09D3"/>
    <w:rsid w:val="009B2989"/>
    <w:rsid w:val="009B51C6"/>
    <w:rsid w:val="009B640D"/>
    <w:rsid w:val="009B7A11"/>
    <w:rsid w:val="009C02BC"/>
    <w:rsid w:val="009C31F6"/>
    <w:rsid w:val="009C3C2E"/>
    <w:rsid w:val="009C3E77"/>
    <w:rsid w:val="009C6203"/>
    <w:rsid w:val="009D095E"/>
    <w:rsid w:val="009D1225"/>
    <w:rsid w:val="009D269B"/>
    <w:rsid w:val="009D5330"/>
    <w:rsid w:val="009D5669"/>
    <w:rsid w:val="009D5DFD"/>
    <w:rsid w:val="009D6BE6"/>
    <w:rsid w:val="009E35AE"/>
    <w:rsid w:val="009E5285"/>
    <w:rsid w:val="009F0E9B"/>
    <w:rsid w:val="009F10D2"/>
    <w:rsid w:val="009F29FE"/>
    <w:rsid w:val="009F49CD"/>
    <w:rsid w:val="009F7392"/>
    <w:rsid w:val="00A025F1"/>
    <w:rsid w:val="00A03479"/>
    <w:rsid w:val="00A042F8"/>
    <w:rsid w:val="00A04FC7"/>
    <w:rsid w:val="00A05580"/>
    <w:rsid w:val="00A11DA0"/>
    <w:rsid w:val="00A122ED"/>
    <w:rsid w:val="00A15EDA"/>
    <w:rsid w:val="00A2045F"/>
    <w:rsid w:val="00A2282A"/>
    <w:rsid w:val="00A254F1"/>
    <w:rsid w:val="00A26868"/>
    <w:rsid w:val="00A27B4C"/>
    <w:rsid w:val="00A303E6"/>
    <w:rsid w:val="00A32EB8"/>
    <w:rsid w:val="00A35A3D"/>
    <w:rsid w:val="00A37594"/>
    <w:rsid w:val="00A45E80"/>
    <w:rsid w:val="00A5148C"/>
    <w:rsid w:val="00A53A12"/>
    <w:rsid w:val="00A5422D"/>
    <w:rsid w:val="00A553E6"/>
    <w:rsid w:val="00A55B22"/>
    <w:rsid w:val="00A55DAF"/>
    <w:rsid w:val="00A563CF"/>
    <w:rsid w:val="00A623DE"/>
    <w:rsid w:val="00A628D5"/>
    <w:rsid w:val="00A63D48"/>
    <w:rsid w:val="00A6516E"/>
    <w:rsid w:val="00A65CDC"/>
    <w:rsid w:val="00A72BCD"/>
    <w:rsid w:val="00A73D6D"/>
    <w:rsid w:val="00A82ED8"/>
    <w:rsid w:val="00A863E1"/>
    <w:rsid w:val="00A91A58"/>
    <w:rsid w:val="00AA037F"/>
    <w:rsid w:val="00AA0B27"/>
    <w:rsid w:val="00AA0F77"/>
    <w:rsid w:val="00AA224E"/>
    <w:rsid w:val="00AA3696"/>
    <w:rsid w:val="00AB3636"/>
    <w:rsid w:val="00AC1952"/>
    <w:rsid w:val="00AC2565"/>
    <w:rsid w:val="00AC62EC"/>
    <w:rsid w:val="00AC641C"/>
    <w:rsid w:val="00AC6AFF"/>
    <w:rsid w:val="00AE5786"/>
    <w:rsid w:val="00AE7BDE"/>
    <w:rsid w:val="00AF01A4"/>
    <w:rsid w:val="00AF053A"/>
    <w:rsid w:val="00AF178A"/>
    <w:rsid w:val="00AF27BB"/>
    <w:rsid w:val="00AF36E3"/>
    <w:rsid w:val="00AF46CE"/>
    <w:rsid w:val="00AF7E35"/>
    <w:rsid w:val="00B03B89"/>
    <w:rsid w:val="00B03BCE"/>
    <w:rsid w:val="00B05AFF"/>
    <w:rsid w:val="00B06757"/>
    <w:rsid w:val="00B06A4C"/>
    <w:rsid w:val="00B07E75"/>
    <w:rsid w:val="00B07EA0"/>
    <w:rsid w:val="00B101B7"/>
    <w:rsid w:val="00B11DE7"/>
    <w:rsid w:val="00B1481D"/>
    <w:rsid w:val="00B1572C"/>
    <w:rsid w:val="00B16F76"/>
    <w:rsid w:val="00B170FC"/>
    <w:rsid w:val="00B17229"/>
    <w:rsid w:val="00B1779B"/>
    <w:rsid w:val="00B20CBD"/>
    <w:rsid w:val="00B20E22"/>
    <w:rsid w:val="00B21C59"/>
    <w:rsid w:val="00B226BD"/>
    <w:rsid w:val="00B23C05"/>
    <w:rsid w:val="00B23DC5"/>
    <w:rsid w:val="00B23EB1"/>
    <w:rsid w:val="00B23FF5"/>
    <w:rsid w:val="00B2690B"/>
    <w:rsid w:val="00B27E83"/>
    <w:rsid w:val="00B31234"/>
    <w:rsid w:val="00B31528"/>
    <w:rsid w:val="00B3332D"/>
    <w:rsid w:val="00B33773"/>
    <w:rsid w:val="00B33853"/>
    <w:rsid w:val="00B34C28"/>
    <w:rsid w:val="00B362EF"/>
    <w:rsid w:val="00B37B78"/>
    <w:rsid w:val="00B40F95"/>
    <w:rsid w:val="00B4645F"/>
    <w:rsid w:val="00B46789"/>
    <w:rsid w:val="00B46A7D"/>
    <w:rsid w:val="00B51DE2"/>
    <w:rsid w:val="00B51F06"/>
    <w:rsid w:val="00B51FF0"/>
    <w:rsid w:val="00B534D0"/>
    <w:rsid w:val="00B55B4F"/>
    <w:rsid w:val="00B57D45"/>
    <w:rsid w:val="00B61141"/>
    <w:rsid w:val="00B62AF2"/>
    <w:rsid w:val="00B644FB"/>
    <w:rsid w:val="00B67E09"/>
    <w:rsid w:val="00B71B4F"/>
    <w:rsid w:val="00B72695"/>
    <w:rsid w:val="00B729F6"/>
    <w:rsid w:val="00B73BC6"/>
    <w:rsid w:val="00B73F56"/>
    <w:rsid w:val="00B74E38"/>
    <w:rsid w:val="00B813CC"/>
    <w:rsid w:val="00B82A7A"/>
    <w:rsid w:val="00B831FD"/>
    <w:rsid w:val="00B849D0"/>
    <w:rsid w:val="00B865D3"/>
    <w:rsid w:val="00B86E94"/>
    <w:rsid w:val="00B8757D"/>
    <w:rsid w:val="00B90A9F"/>
    <w:rsid w:val="00B90BD7"/>
    <w:rsid w:val="00B93A5D"/>
    <w:rsid w:val="00B9539C"/>
    <w:rsid w:val="00B9668A"/>
    <w:rsid w:val="00B96CA4"/>
    <w:rsid w:val="00BA3823"/>
    <w:rsid w:val="00BA40B8"/>
    <w:rsid w:val="00BA4617"/>
    <w:rsid w:val="00BA5438"/>
    <w:rsid w:val="00BB421A"/>
    <w:rsid w:val="00BB510B"/>
    <w:rsid w:val="00BB54D0"/>
    <w:rsid w:val="00BB7805"/>
    <w:rsid w:val="00BC5315"/>
    <w:rsid w:val="00BC5BA1"/>
    <w:rsid w:val="00BC66A2"/>
    <w:rsid w:val="00BC6A5E"/>
    <w:rsid w:val="00BD05CB"/>
    <w:rsid w:val="00BD2D5F"/>
    <w:rsid w:val="00BD44AA"/>
    <w:rsid w:val="00BD7530"/>
    <w:rsid w:val="00BE1552"/>
    <w:rsid w:val="00BE3355"/>
    <w:rsid w:val="00BE55AD"/>
    <w:rsid w:val="00BE740F"/>
    <w:rsid w:val="00BF32A7"/>
    <w:rsid w:val="00BF4972"/>
    <w:rsid w:val="00BF5904"/>
    <w:rsid w:val="00BF6AE8"/>
    <w:rsid w:val="00BF6B15"/>
    <w:rsid w:val="00C03259"/>
    <w:rsid w:val="00C04C86"/>
    <w:rsid w:val="00C04EE2"/>
    <w:rsid w:val="00C12C2B"/>
    <w:rsid w:val="00C138FD"/>
    <w:rsid w:val="00C13D6E"/>
    <w:rsid w:val="00C2538D"/>
    <w:rsid w:val="00C25B91"/>
    <w:rsid w:val="00C2623B"/>
    <w:rsid w:val="00C2779C"/>
    <w:rsid w:val="00C368FE"/>
    <w:rsid w:val="00C36CE5"/>
    <w:rsid w:val="00C36EF6"/>
    <w:rsid w:val="00C37A91"/>
    <w:rsid w:val="00C37D5E"/>
    <w:rsid w:val="00C407C1"/>
    <w:rsid w:val="00C409DE"/>
    <w:rsid w:val="00C40BFC"/>
    <w:rsid w:val="00C41B6A"/>
    <w:rsid w:val="00C44006"/>
    <w:rsid w:val="00C469C1"/>
    <w:rsid w:val="00C5002F"/>
    <w:rsid w:val="00C5006E"/>
    <w:rsid w:val="00C50B54"/>
    <w:rsid w:val="00C52029"/>
    <w:rsid w:val="00C52611"/>
    <w:rsid w:val="00C5289C"/>
    <w:rsid w:val="00C53C88"/>
    <w:rsid w:val="00C5463D"/>
    <w:rsid w:val="00C572AC"/>
    <w:rsid w:val="00C572D5"/>
    <w:rsid w:val="00C57455"/>
    <w:rsid w:val="00C6335F"/>
    <w:rsid w:val="00C662CD"/>
    <w:rsid w:val="00C678AD"/>
    <w:rsid w:val="00C67B75"/>
    <w:rsid w:val="00C73554"/>
    <w:rsid w:val="00C73EFC"/>
    <w:rsid w:val="00C749C0"/>
    <w:rsid w:val="00C75434"/>
    <w:rsid w:val="00C7627D"/>
    <w:rsid w:val="00C85DD6"/>
    <w:rsid w:val="00C86160"/>
    <w:rsid w:val="00C8760B"/>
    <w:rsid w:val="00C90454"/>
    <w:rsid w:val="00C91723"/>
    <w:rsid w:val="00C94F41"/>
    <w:rsid w:val="00C97261"/>
    <w:rsid w:val="00CA45FE"/>
    <w:rsid w:val="00CA4CDF"/>
    <w:rsid w:val="00CA55A0"/>
    <w:rsid w:val="00CA590F"/>
    <w:rsid w:val="00CA6C09"/>
    <w:rsid w:val="00CB6563"/>
    <w:rsid w:val="00CC45D8"/>
    <w:rsid w:val="00CD51F6"/>
    <w:rsid w:val="00CD6C5A"/>
    <w:rsid w:val="00CE1FE7"/>
    <w:rsid w:val="00CE3EDF"/>
    <w:rsid w:val="00CF49C1"/>
    <w:rsid w:val="00CF4E90"/>
    <w:rsid w:val="00D024E1"/>
    <w:rsid w:val="00D0304D"/>
    <w:rsid w:val="00D03221"/>
    <w:rsid w:val="00D04973"/>
    <w:rsid w:val="00D04BC3"/>
    <w:rsid w:val="00D04C16"/>
    <w:rsid w:val="00D0546A"/>
    <w:rsid w:val="00D05B93"/>
    <w:rsid w:val="00D0749B"/>
    <w:rsid w:val="00D0C28F"/>
    <w:rsid w:val="00D104ED"/>
    <w:rsid w:val="00D10714"/>
    <w:rsid w:val="00D107D7"/>
    <w:rsid w:val="00D11449"/>
    <w:rsid w:val="00D1238E"/>
    <w:rsid w:val="00D1389C"/>
    <w:rsid w:val="00D17B43"/>
    <w:rsid w:val="00D17CBA"/>
    <w:rsid w:val="00D206AA"/>
    <w:rsid w:val="00D2658D"/>
    <w:rsid w:val="00D27537"/>
    <w:rsid w:val="00D31F27"/>
    <w:rsid w:val="00D33E6A"/>
    <w:rsid w:val="00D355C7"/>
    <w:rsid w:val="00D36D50"/>
    <w:rsid w:val="00D51339"/>
    <w:rsid w:val="00D6324D"/>
    <w:rsid w:val="00D71456"/>
    <w:rsid w:val="00D7390C"/>
    <w:rsid w:val="00D774B5"/>
    <w:rsid w:val="00D7759B"/>
    <w:rsid w:val="00D836FA"/>
    <w:rsid w:val="00D854E0"/>
    <w:rsid w:val="00D87EF6"/>
    <w:rsid w:val="00D93CB3"/>
    <w:rsid w:val="00D96965"/>
    <w:rsid w:val="00DA455F"/>
    <w:rsid w:val="00DA60FA"/>
    <w:rsid w:val="00DB07EE"/>
    <w:rsid w:val="00DB2839"/>
    <w:rsid w:val="00DB3ABB"/>
    <w:rsid w:val="00DB6466"/>
    <w:rsid w:val="00DB7837"/>
    <w:rsid w:val="00DC080E"/>
    <w:rsid w:val="00DC263D"/>
    <w:rsid w:val="00DC315C"/>
    <w:rsid w:val="00DC3836"/>
    <w:rsid w:val="00DC50EA"/>
    <w:rsid w:val="00DC5ADD"/>
    <w:rsid w:val="00DC620F"/>
    <w:rsid w:val="00DD00FF"/>
    <w:rsid w:val="00DD0A7D"/>
    <w:rsid w:val="00DD4DE4"/>
    <w:rsid w:val="00DE023A"/>
    <w:rsid w:val="00DE1BC0"/>
    <w:rsid w:val="00DE2824"/>
    <w:rsid w:val="00DE333C"/>
    <w:rsid w:val="00DE51AC"/>
    <w:rsid w:val="00DE68ED"/>
    <w:rsid w:val="00DE73D0"/>
    <w:rsid w:val="00DE77E2"/>
    <w:rsid w:val="00DEA13B"/>
    <w:rsid w:val="00DF248F"/>
    <w:rsid w:val="00DF2D5A"/>
    <w:rsid w:val="00DF59FA"/>
    <w:rsid w:val="00DF6E56"/>
    <w:rsid w:val="00E014B7"/>
    <w:rsid w:val="00E01DC2"/>
    <w:rsid w:val="00E03146"/>
    <w:rsid w:val="00E04E9B"/>
    <w:rsid w:val="00E062F9"/>
    <w:rsid w:val="00E06C53"/>
    <w:rsid w:val="00E110D4"/>
    <w:rsid w:val="00E12B28"/>
    <w:rsid w:val="00E1509B"/>
    <w:rsid w:val="00E17241"/>
    <w:rsid w:val="00E212AC"/>
    <w:rsid w:val="00E3199C"/>
    <w:rsid w:val="00E33A4E"/>
    <w:rsid w:val="00E42CDE"/>
    <w:rsid w:val="00E42F64"/>
    <w:rsid w:val="00E434FA"/>
    <w:rsid w:val="00E43C56"/>
    <w:rsid w:val="00E4553A"/>
    <w:rsid w:val="00E46DA8"/>
    <w:rsid w:val="00E46F52"/>
    <w:rsid w:val="00E47CBC"/>
    <w:rsid w:val="00E5231E"/>
    <w:rsid w:val="00E523FE"/>
    <w:rsid w:val="00E52702"/>
    <w:rsid w:val="00E5402A"/>
    <w:rsid w:val="00E54C0A"/>
    <w:rsid w:val="00E55A22"/>
    <w:rsid w:val="00E61A23"/>
    <w:rsid w:val="00E62E12"/>
    <w:rsid w:val="00E63074"/>
    <w:rsid w:val="00E64BB1"/>
    <w:rsid w:val="00E67463"/>
    <w:rsid w:val="00E71134"/>
    <w:rsid w:val="00E750FA"/>
    <w:rsid w:val="00E817B8"/>
    <w:rsid w:val="00E8292D"/>
    <w:rsid w:val="00E84C0A"/>
    <w:rsid w:val="00E92F54"/>
    <w:rsid w:val="00E94599"/>
    <w:rsid w:val="00E94B4E"/>
    <w:rsid w:val="00E95D7C"/>
    <w:rsid w:val="00E96058"/>
    <w:rsid w:val="00E97183"/>
    <w:rsid w:val="00EA1C3F"/>
    <w:rsid w:val="00EA2029"/>
    <w:rsid w:val="00EA2F0C"/>
    <w:rsid w:val="00EA49ED"/>
    <w:rsid w:val="00EA5ABD"/>
    <w:rsid w:val="00EA5E82"/>
    <w:rsid w:val="00EB12FC"/>
    <w:rsid w:val="00EB56F6"/>
    <w:rsid w:val="00EB63F4"/>
    <w:rsid w:val="00EC2293"/>
    <w:rsid w:val="00EC502F"/>
    <w:rsid w:val="00EC689B"/>
    <w:rsid w:val="00ED34B6"/>
    <w:rsid w:val="00ED464C"/>
    <w:rsid w:val="00ED6323"/>
    <w:rsid w:val="00ED6B91"/>
    <w:rsid w:val="00EE151C"/>
    <w:rsid w:val="00EE1BEB"/>
    <w:rsid w:val="00EE4A85"/>
    <w:rsid w:val="00EE5047"/>
    <w:rsid w:val="00EE554A"/>
    <w:rsid w:val="00EF0149"/>
    <w:rsid w:val="00EF0E25"/>
    <w:rsid w:val="00EF2E82"/>
    <w:rsid w:val="00EF4954"/>
    <w:rsid w:val="00EF51E1"/>
    <w:rsid w:val="00EF592F"/>
    <w:rsid w:val="00EF6772"/>
    <w:rsid w:val="00EF6FB4"/>
    <w:rsid w:val="00F00FB9"/>
    <w:rsid w:val="00F03447"/>
    <w:rsid w:val="00F05E4B"/>
    <w:rsid w:val="00F060E0"/>
    <w:rsid w:val="00F12390"/>
    <w:rsid w:val="00F133D1"/>
    <w:rsid w:val="00F155E5"/>
    <w:rsid w:val="00F20634"/>
    <w:rsid w:val="00F21312"/>
    <w:rsid w:val="00F21631"/>
    <w:rsid w:val="00F21C2F"/>
    <w:rsid w:val="00F312B3"/>
    <w:rsid w:val="00F31D2D"/>
    <w:rsid w:val="00F31DEA"/>
    <w:rsid w:val="00F356DA"/>
    <w:rsid w:val="00F37D5C"/>
    <w:rsid w:val="00F37DBD"/>
    <w:rsid w:val="00F40506"/>
    <w:rsid w:val="00F411EF"/>
    <w:rsid w:val="00F46488"/>
    <w:rsid w:val="00F46BE5"/>
    <w:rsid w:val="00F475D3"/>
    <w:rsid w:val="00F5027C"/>
    <w:rsid w:val="00F5515A"/>
    <w:rsid w:val="00F55C6F"/>
    <w:rsid w:val="00F6141A"/>
    <w:rsid w:val="00F66133"/>
    <w:rsid w:val="00F668B7"/>
    <w:rsid w:val="00F70AFC"/>
    <w:rsid w:val="00F8272F"/>
    <w:rsid w:val="00F836BB"/>
    <w:rsid w:val="00F85A93"/>
    <w:rsid w:val="00F869EF"/>
    <w:rsid w:val="00F8752A"/>
    <w:rsid w:val="00F87EBB"/>
    <w:rsid w:val="00F91506"/>
    <w:rsid w:val="00F93F8D"/>
    <w:rsid w:val="00F93FE7"/>
    <w:rsid w:val="00F94C08"/>
    <w:rsid w:val="00FA0242"/>
    <w:rsid w:val="00FA11BE"/>
    <w:rsid w:val="00FA5452"/>
    <w:rsid w:val="00FA55A3"/>
    <w:rsid w:val="00FA5D6C"/>
    <w:rsid w:val="00FA779A"/>
    <w:rsid w:val="00FB0A4E"/>
    <w:rsid w:val="00FB327F"/>
    <w:rsid w:val="00FB3F17"/>
    <w:rsid w:val="00FB49E8"/>
    <w:rsid w:val="00FB4B8C"/>
    <w:rsid w:val="00FB5302"/>
    <w:rsid w:val="00FB77BB"/>
    <w:rsid w:val="00FC0850"/>
    <w:rsid w:val="00FC1300"/>
    <w:rsid w:val="00FC3995"/>
    <w:rsid w:val="00FC54D6"/>
    <w:rsid w:val="00FC55CF"/>
    <w:rsid w:val="00FC5C30"/>
    <w:rsid w:val="00FC5F77"/>
    <w:rsid w:val="00FC7D4C"/>
    <w:rsid w:val="00FD1B9D"/>
    <w:rsid w:val="00FD2701"/>
    <w:rsid w:val="00FE0514"/>
    <w:rsid w:val="00FE17C0"/>
    <w:rsid w:val="00FE3E1B"/>
    <w:rsid w:val="00FE6FC6"/>
    <w:rsid w:val="00FE7072"/>
    <w:rsid w:val="00FF04E2"/>
    <w:rsid w:val="00FF1BB1"/>
    <w:rsid w:val="00FF2714"/>
    <w:rsid w:val="00FF7453"/>
    <w:rsid w:val="010B647B"/>
    <w:rsid w:val="012A86DC"/>
    <w:rsid w:val="01519CBF"/>
    <w:rsid w:val="01566FB1"/>
    <w:rsid w:val="0165ED72"/>
    <w:rsid w:val="017941A9"/>
    <w:rsid w:val="018B75FD"/>
    <w:rsid w:val="019E322A"/>
    <w:rsid w:val="01CC1873"/>
    <w:rsid w:val="020FD4C6"/>
    <w:rsid w:val="024EC4CD"/>
    <w:rsid w:val="02747A7B"/>
    <w:rsid w:val="028AE4CE"/>
    <w:rsid w:val="02DC285B"/>
    <w:rsid w:val="02E7B92C"/>
    <w:rsid w:val="02F28544"/>
    <w:rsid w:val="02F71102"/>
    <w:rsid w:val="030BFE79"/>
    <w:rsid w:val="030DD0E7"/>
    <w:rsid w:val="033081A8"/>
    <w:rsid w:val="0341F011"/>
    <w:rsid w:val="034637B7"/>
    <w:rsid w:val="0375E9AA"/>
    <w:rsid w:val="0389D880"/>
    <w:rsid w:val="03A196C2"/>
    <w:rsid w:val="03ADD280"/>
    <w:rsid w:val="03C377CC"/>
    <w:rsid w:val="03C8B5EC"/>
    <w:rsid w:val="03D10E6E"/>
    <w:rsid w:val="0403B0F8"/>
    <w:rsid w:val="04184886"/>
    <w:rsid w:val="0421B9CB"/>
    <w:rsid w:val="0435FB2F"/>
    <w:rsid w:val="044842E9"/>
    <w:rsid w:val="045D8FC8"/>
    <w:rsid w:val="046A5ED7"/>
    <w:rsid w:val="046E98EF"/>
    <w:rsid w:val="04780548"/>
    <w:rsid w:val="04A2F47E"/>
    <w:rsid w:val="04A54157"/>
    <w:rsid w:val="04A6489B"/>
    <w:rsid w:val="04A9A148"/>
    <w:rsid w:val="04C39C45"/>
    <w:rsid w:val="04CDF0F9"/>
    <w:rsid w:val="04CE35E3"/>
    <w:rsid w:val="04DDC072"/>
    <w:rsid w:val="04E53BA0"/>
    <w:rsid w:val="04EB46E8"/>
    <w:rsid w:val="0511EB9F"/>
    <w:rsid w:val="05199AEB"/>
    <w:rsid w:val="0561FCEC"/>
    <w:rsid w:val="056600A6"/>
    <w:rsid w:val="0570812B"/>
    <w:rsid w:val="0577EE9B"/>
    <w:rsid w:val="059D6F16"/>
    <w:rsid w:val="05A9BE80"/>
    <w:rsid w:val="05AB13FE"/>
    <w:rsid w:val="05E37C08"/>
    <w:rsid w:val="0603511B"/>
    <w:rsid w:val="060E0156"/>
    <w:rsid w:val="06100971"/>
    <w:rsid w:val="061864FA"/>
    <w:rsid w:val="069E2274"/>
    <w:rsid w:val="06BD2709"/>
    <w:rsid w:val="06BE392A"/>
    <w:rsid w:val="06BE5AA3"/>
    <w:rsid w:val="06C70811"/>
    <w:rsid w:val="06D508D6"/>
    <w:rsid w:val="06DCB7F8"/>
    <w:rsid w:val="06F03F6C"/>
    <w:rsid w:val="06F3123B"/>
    <w:rsid w:val="0724C320"/>
    <w:rsid w:val="076044AB"/>
    <w:rsid w:val="07722B15"/>
    <w:rsid w:val="07817EA2"/>
    <w:rsid w:val="07C5B135"/>
    <w:rsid w:val="0828E2F7"/>
    <w:rsid w:val="08429802"/>
    <w:rsid w:val="08519200"/>
    <w:rsid w:val="08788859"/>
    <w:rsid w:val="08D0291E"/>
    <w:rsid w:val="08D89A40"/>
    <w:rsid w:val="08E141AE"/>
    <w:rsid w:val="08E1F990"/>
    <w:rsid w:val="08EEE545"/>
    <w:rsid w:val="09311510"/>
    <w:rsid w:val="09491A7F"/>
    <w:rsid w:val="09CACFAC"/>
    <w:rsid w:val="09CCC77D"/>
    <w:rsid w:val="09DC94EB"/>
    <w:rsid w:val="0A166081"/>
    <w:rsid w:val="0A207DAA"/>
    <w:rsid w:val="0A3BCA5C"/>
    <w:rsid w:val="0A4370A0"/>
    <w:rsid w:val="0A7DC9F1"/>
    <w:rsid w:val="0A8D32A3"/>
    <w:rsid w:val="0A96E5F2"/>
    <w:rsid w:val="0AA97347"/>
    <w:rsid w:val="0AB62F5F"/>
    <w:rsid w:val="0ADB9FD0"/>
    <w:rsid w:val="0AE59CBF"/>
    <w:rsid w:val="0B0222E7"/>
    <w:rsid w:val="0B60C678"/>
    <w:rsid w:val="0B62AAA3"/>
    <w:rsid w:val="0B832B99"/>
    <w:rsid w:val="0B8C2323"/>
    <w:rsid w:val="0B91F465"/>
    <w:rsid w:val="0BD57D2A"/>
    <w:rsid w:val="0C010BE4"/>
    <w:rsid w:val="0C3A547F"/>
    <w:rsid w:val="0C6A573D"/>
    <w:rsid w:val="0C760148"/>
    <w:rsid w:val="0C85781E"/>
    <w:rsid w:val="0C8C5D01"/>
    <w:rsid w:val="0CB70B2B"/>
    <w:rsid w:val="0CD20654"/>
    <w:rsid w:val="0CE0DCC8"/>
    <w:rsid w:val="0CFD2D92"/>
    <w:rsid w:val="0D09759C"/>
    <w:rsid w:val="0D10787A"/>
    <w:rsid w:val="0D173CFB"/>
    <w:rsid w:val="0D28A3F9"/>
    <w:rsid w:val="0D31E00E"/>
    <w:rsid w:val="0D54FF6A"/>
    <w:rsid w:val="0D5C6DD0"/>
    <w:rsid w:val="0D6DBAE7"/>
    <w:rsid w:val="0D72DE33"/>
    <w:rsid w:val="0D869FF7"/>
    <w:rsid w:val="0D8D2BDA"/>
    <w:rsid w:val="0DA34180"/>
    <w:rsid w:val="0DA3D4A8"/>
    <w:rsid w:val="0DEA163D"/>
    <w:rsid w:val="0DFE819C"/>
    <w:rsid w:val="0E2EB2EA"/>
    <w:rsid w:val="0E3A1E06"/>
    <w:rsid w:val="0E49B6A8"/>
    <w:rsid w:val="0ED32461"/>
    <w:rsid w:val="0EE11796"/>
    <w:rsid w:val="0F0263F6"/>
    <w:rsid w:val="0F0AB3A4"/>
    <w:rsid w:val="0F13127F"/>
    <w:rsid w:val="0F249849"/>
    <w:rsid w:val="0F32E537"/>
    <w:rsid w:val="0F3AAC8E"/>
    <w:rsid w:val="0F515B4D"/>
    <w:rsid w:val="0F579040"/>
    <w:rsid w:val="0FAE1F14"/>
    <w:rsid w:val="0FC807FE"/>
    <w:rsid w:val="0FC95ECC"/>
    <w:rsid w:val="0FF542E7"/>
    <w:rsid w:val="0FF8CAC3"/>
    <w:rsid w:val="101791BE"/>
    <w:rsid w:val="101D8CC1"/>
    <w:rsid w:val="10279B6A"/>
    <w:rsid w:val="102B2CC3"/>
    <w:rsid w:val="1057A950"/>
    <w:rsid w:val="105C4D92"/>
    <w:rsid w:val="10658788"/>
    <w:rsid w:val="1078982D"/>
    <w:rsid w:val="109628D2"/>
    <w:rsid w:val="1099BE32"/>
    <w:rsid w:val="109BBCEB"/>
    <w:rsid w:val="10AB5DB0"/>
    <w:rsid w:val="1162F242"/>
    <w:rsid w:val="11857B18"/>
    <w:rsid w:val="11988260"/>
    <w:rsid w:val="11AB24AA"/>
    <w:rsid w:val="11BAD900"/>
    <w:rsid w:val="11E9B8BD"/>
    <w:rsid w:val="11F5A488"/>
    <w:rsid w:val="11FC151C"/>
    <w:rsid w:val="12000B79"/>
    <w:rsid w:val="120DC5DD"/>
    <w:rsid w:val="121C2295"/>
    <w:rsid w:val="1235DBD6"/>
    <w:rsid w:val="12472E11"/>
    <w:rsid w:val="12839E6C"/>
    <w:rsid w:val="128DD26E"/>
    <w:rsid w:val="129E55BE"/>
    <w:rsid w:val="12A9C551"/>
    <w:rsid w:val="12DEAB36"/>
    <w:rsid w:val="12FA6923"/>
    <w:rsid w:val="133533EA"/>
    <w:rsid w:val="1397F33C"/>
    <w:rsid w:val="13A617C7"/>
    <w:rsid w:val="13A91605"/>
    <w:rsid w:val="13CA516B"/>
    <w:rsid w:val="13CC3DF3"/>
    <w:rsid w:val="13E0CDB7"/>
    <w:rsid w:val="14000C02"/>
    <w:rsid w:val="1400638C"/>
    <w:rsid w:val="14152D00"/>
    <w:rsid w:val="14166157"/>
    <w:rsid w:val="143F683C"/>
    <w:rsid w:val="14B4829F"/>
    <w:rsid w:val="14C8B40A"/>
    <w:rsid w:val="14D94A1D"/>
    <w:rsid w:val="14E5E788"/>
    <w:rsid w:val="14F3E43C"/>
    <w:rsid w:val="14F473F6"/>
    <w:rsid w:val="151A37E5"/>
    <w:rsid w:val="151C78D6"/>
    <w:rsid w:val="1533B5DE"/>
    <w:rsid w:val="1537AC3B"/>
    <w:rsid w:val="1550606B"/>
    <w:rsid w:val="15619887"/>
    <w:rsid w:val="1569448A"/>
    <w:rsid w:val="157ECED3"/>
    <w:rsid w:val="15A19A6A"/>
    <w:rsid w:val="15A27338"/>
    <w:rsid w:val="15F7A3DC"/>
    <w:rsid w:val="1623FECF"/>
    <w:rsid w:val="1637292D"/>
    <w:rsid w:val="163FAE21"/>
    <w:rsid w:val="16447DA3"/>
    <w:rsid w:val="1664846B"/>
    <w:rsid w:val="166486A4"/>
    <w:rsid w:val="1673A1D1"/>
    <w:rsid w:val="1675A569"/>
    <w:rsid w:val="1680F481"/>
    <w:rsid w:val="16EEF165"/>
    <w:rsid w:val="16F80202"/>
    <w:rsid w:val="17083174"/>
    <w:rsid w:val="1709B48F"/>
    <w:rsid w:val="1719DE51"/>
    <w:rsid w:val="17473672"/>
    <w:rsid w:val="1747A6B4"/>
    <w:rsid w:val="1747F238"/>
    <w:rsid w:val="175126D6"/>
    <w:rsid w:val="1758498F"/>
    <w:rsid w:val="17618AB9"/>
    <w:rsid w:val="17698858"/>
    <w:rsid w:val="1797354D"/>
    <w:rsid w:val="179C8388"/>
    <w:rsid w:val="17C77D92"/>
    <w:rsid w:val="17D6F2E9"/>
    <w:rsid w:val="17DC93F8"/>
    <w:rsid w:val="183A1818"/>
    <w:rsid w:val="187BC3DF"/>
    <w:rsid w:val="189B68B0"/>
    <w:rsid w:val="18C10F78"/>
    <w:rsid w:val="18E2C730"/>
    <w:rsid w:val="18E39D96"/>
    <w:rsid w:val="18F3D2AB"/>
    <w:rsid w:val="18FD141C"/>
    <w:rsid w:val="190A228B"/>
    <w:rsid w:val="1913EACB"/>
    <w:rsid w:val="1915D344"/>
    <w:rsid w:val="1958FD1A"/>
    <w:rsid w:val="197BF503"/>
    <w:rsid w:val="1980BA68"/>
    <w:rsid w:val="198D509D"/>
    <w:rsid w:val="198DCCB6"/>
    <w:rsid w:val="19928D5A"/>
    <w:rsid w:val="19F41306"/>
    <w:rsid w:val="19FA8E19"/>
    <w:rsid w:val="1A1CF7E5"/>
    <w:rsid w:val="1A4C0315"/>
    <w:rsid w:val="1A4DC2B5"/>
    <w:rsid w:val="1A4F88D5"/>
    <w:rsid w:val="1A6B081F"/>
    <w:rsid w:val="1A944CA4"/>
    <w:rsid w:val="1A957595"/>
    <w:rsid w:val="1A9C8B0E"/>
    <w:rsid w:val="1AD18EC6"/>
    <w:rsid w:val="1AE7B0A8"/>
    <w:rsid w:val="1AF6F2CB"/>
    <w:rsid w:val="1B1763B0"/>
    <w:rsid w:val="1B4D2F2F"/>
    <w:rsid w:val="1B507CC1"/>
    <w:rsid w:val="1B5D24AD"/>
    <w:rsid w:val="1B5D4D13"/>
    <w:rsid w:val="1B607C19"/>
    <w:rsid w:val="1B69268E"/>
    <w:rsid w:val="1B7D9B44"/>
    <w:rsid w:val="1B912B8E"/>
    <w:rsid w:val="1BC8AA90"/>
    <w:rsid w:val="1BD230D9"/>
    <w:rsid w:val="1BE2117E"/>
    <w:rsid w:val="1BEE1057"/>
    <w:rsid w:val="1BF12B33"/>
    <w:rsid w:val="1C01BB27"/>
    <w:rsid w:val="1C0F3CDA"/>
    <w:rsid w:val="1C2F2797"/>
    <w:rsid w:val="1C58AFB5"/>
    <w:rsid w:val="1C6733AE"/>
    <w:rsid w:val="1C95BBD0"/>
    <w:rsid w:val="1C9C2BF4"/>
    <w:rsid w:val="1CE1D767"/>
    <w:rsid w:val="1D07F27E"/>
    <w:rsid w:val="1D710D7B"/>
    <w:rsid w:val="1D78CB06"/>
    <w:rsid w:val="1D872997"/>
    <w:rsid w:val="1D89E0B8"/>
    <w:rsid w:val="1D8FE6FA"/>
    <w:rsid w:val="1DABC80C"/>
    <w:rsid w:val="1DBBA566"/>
    <w:rsid w:val="1DE38AB9"/>
    <w:rsid w:val="1E086610"/>
    <w:rsid w:val="1E18C92F"/>
    <w:rsid w:val="1E203F6A"/>
    <w:rsid w:val="1E228C8E"/>
    <w:rsid w:val="1E349880"/>
    <w:rsid w:val="1E663CD8"/>
    <w:rsid w:val="1E878663"/>
    <w:rsid w:val="1E9BC9C9"/>
    <w:rsid w:val="1EAFCF23"/>
    <w:rsid w:val="1EB07C8D"/>
    <w:rsid w:val="1EB1ACD4"/>
    <w:rsid w:val="1ED6EA2F"/>
    <w:rsid w:val="1EEDB92B"/>
    <w:rsid w:val="1F21F25C"/>
    <w:rsid w:val="1F3EA34D"/>
    <w:rsid w:val="1F6A324E"/>
    <w:rsid w:val="1F6AB881"/>
    <w:rsid w:val="1F73AE31"/>
    <w:rsid w:val="1F798562"/>
    <w:rsid w:val="1FD166D5"/>
    <w:rsid w:val="1FD84B73"/>
    <w:rsid w:val="20047EAC"/>
    <w:rsid w:val="2029FE0D"/>
    <w:rsid w:val="204051BD"/>
    <w:rsid w:val="2066A9E8"/>
    <w:rsid w:val="207A5EE2"/>
    <w:rsid w:val="20997DBB"/>
    <w:rsid w:val="209E0F56"/>
    <w:rsid w:val="20CC24BB"/>
    <w:rsid w:val="20D7B0DA"/>
    <w:rsid w:val="20EB71FA"/>
    <w:rsid w:val="20F1249D"/>
    <w:rsid w:val="20F947B2"/>
    <w:rsid w:val="211000DD"/>
    <w:rsid w:val="211680A8"/>
    <w:rsid w:val="211C316C"/>
    <w:rsid w:val="21329FA7"/>
    <w:rsid w:val="21508E2A"/>
    <w:rsid w:val="2157BE03"/>
    <w:rsid w:val="21608379"/>
    <w:rsid w:val="2174DBD1"/>
    <w:rsid w:val="217E10F6"/>
    <w:rsid w:val="219081C3"/>
    <w:rsid w:val="2199ACAD"/>
    <w:rsid w:val="21C49D41"/>
    <w:rsid w:val="21DE5590"/>
    <w:rsid w:val="21F93D5D"/>
    <w:rsid w:val="21FD06E6"/>
    <w:rsid w:val="2204905F"/>
    <w:rsid w:val="22485D76"/>
    <w:rsid w:val="22495A7F"/>
    <w:rsid w:val="2252FA52"/>
    <w:rsid w:val="226448AD"/>
    <w:rsid w:val="2264B5FC"/>
    <w:rsid w:val="227B8E16"/>
    <w:rsid w:val="228C300D"/>
    <w:rsid w:val="228F8F4E"/>
    <w:rsid w:val="22AE7612"/>
    <w:rsid w:val="22BBC78E"/>
    <w:rsid w:val="22EC669E"/>
    <w:rsid w:val="22FC5234"/>
    <w:rsid w:val="23441E4A"/>
    <w:rsid w:val="237F2FA4"/>
    <w:rsid w:val="23988068"/>
    <w:rsid w:val="23AD7E98"/>
    <w:rsid w:val="23B057BA"/>
    <w:rsid w:val="23B224E3"/>
    <w:rsid w:val="23C88AA6"/>
    <w:rsid w:val="23E0BB25"/>
    <w:rsid w:val="23E8622E"/>
    <w:rsid w:val="23F9BECC"/>
    <w:rsid w:val="2459F812"/>
    <w:rsid w:val="245B2CFF"/>
    <w:rsid w:val="2472176A"/>
    <w:rsid w:val="2472701F"/>
    <w:rsid w:val="24730497"/>
    <w:rsid w:val="2478A5B5"/>
    <w:rsid w:val="24A44430"/>
    <w:rsid w:val="24AA6CCD"/>
    <w:rsid w:val="24AB2198"/>
    <w:rsid w:val="24BCFC53"/>
    <w:rsid w:val="24BD56E7"/>
    <w:rsid w:val="24CB68D3"/>
    <w:rsid w:val="24F316F0"/>
    <w:rsid w:val="25105081"/>
    <w:rsid w:val="2515EA06"/>
    <w:rsid w:val="251C2656"/>
    <w:rsid w:val="2549E767"/>
    <w:rsid w:val="255941E3"/>
    <w:rsid w:val="25607735"/>
    <w:rsid w:val="2572506D"/>
    <w:rsid w:val="257FFE38"/>
    <w:rsid w:val="25A05878"/>
    <w:rsid w:val="25BF7906"/>
    <w:rsid w:val="25C3C637"/>
    <w:rsid w:val="25C56607"/>
    <w:rsid w:val="25D8A30E"/>
    <w:rsid w:val="25E7BD10"/>
    <w:rsid w:val="25EFFC97"/>
    <w:rsid w:val="25F233C9"/>
    <w:rsid w:val="260D451A"/>
    <w:rsid w:val="26147616"/>
    <w:rsid w:val="2614ABCB"/>
    <w:rsid w:val="261ACC3F"/>
    <w:rsid w:val="26509247"/>
    <w:rsid w:val="26618514"/>
    <w:rsid w:val="2678CDC7"/>
    <w:rsid w:val="267EA27C"/>
    <w:rsid w:val="26D52296"/>
    <w:rsid w:val="271018EB"/>
    <w:rsid w:val="271E2406"/>
    <w:rsid w:val="273D86C7"/>
    <w:rsid w:val="27427301"/>
    <w:rsid w:val="27435BEE"/>
    <w:rsid w:val="2759903C"/>
    <w:rsid w:val="275DCA7E"/>
    <w:rsid w:val="276865BA"/>
    <w:rsid w:val="276DA0DF"/>
    <w:rsid w:val="278EB9AC"/>
    <w:rsid w:val="27961FF9"/>
    <w:rsid w:val="27A4F555"/>
    <w:rsid w:val="27B83B6E"/>
    <w:rsid w:val="27F96867"/>
    <w:rsid w:val="27FE96E9"/>
    <w:rsid w:val="282F0C09"/>
    <w:rsid w:val="284D9714"/>
    <w:rsid w:val="285466B1"/>
    <w:rsid w:val="28564D78"/>
    <w:rsid w:val="28568E15"/>
    <w:rsid w:val="288DE3E1"/>
    <w:rsid w:val="288E138C"/>
    <w:rsid w:val="2894CA37"/>
    <w:rsid w:val="28AADE11"/>
    <w:rsid w:val="28D480E5"/>
    <w:rsid w:val="28D95728"/>
    <w:rsid w:val="28DEA34A"/>
    <w:rsid w:val="28F9270E"/>
    <w:rsid w:val="28FB7191"/>
    <w:rsid w:val="290772B4"/>
    <w:rsid w:val="292BA892"/>
    <w:rsid w:val="29343EFA"/>
    <w:rsid w:val="295EB9D2"/>
    <w:rsid w:val="29603715"/>
    <w:rsid w:val="29772500"/>
    <w:rsid w:val="297EC9DB"/>
    <w:rsid w:val="29A749BB"/>
    <w:rsid w:val="29AB5CE8"/>
    <w:rsid w:val="29B55F69"/>
    <w:rsid w:val="29C96036"/>
    <w:rsid w:val="29DC6331"/>
    <w:rsid w:val="29F12755"/>
    <w:rsid w:val="2A03E77C"/>
    <w:rsid w:val="2A0FA75C"/>
    <w:rsid w:val="2A34EE3C"/>
    <w:rsid w:val="2A3BDDBC"/>
    <w:rsid w:val="2A3FD9CB"/>
    <w:rsid w:val="2A425381"/>
    <w:rsid w:val="2A5A7231"/>
    <w:rsid w:val="2A60B081"/>
    <w:rsid w:val="2A62D499"/>
    <w:rsid w:val="2A85C482"/>
    <w:rsid w:val="2A8D395D"/>
    <w:rsid w:val="2ABF8F30"/>
    <w:rsid w:val="2ACE6E02"/>
    <w:rsid w:val="2AED8171"/>
    <w:rsid w:val="2AF78BD4"/>
    <w:rsid w:val="2AFB46D1"/>
    <w:rsid w:val="2B3ECDAB"/>
    <w:rsid w:val="2B583F3A"/>
    <w:rsid w:val="2B790E19"/>
    <w:rsid w:val="2B8D40E7"/>
    <w:rsid w:val="2B91ACAA"/>
    <w:rsid w:val="2BACD314"/>
    <w:rsid w:val="2BACE0DD"/>
    <w:rsid w:val="2BB2695F"/>
    <w:rsid w:val="2BB5B990"/>
    <w:rsid w:val="2BF6F534"/>
    <w:rsid w:val="2C0C21A7"/>
    <w:rsid w:val="2C1EDF0C"/>
    <w:rsid w:val="2C3EA179"/>
    <w:rsid w:val="2C3EEC3B"/>
    <w:rsid w:val="2C5B3098"/>
    <w:rsid w:val="2C5F3E1B"/>
    <w:rsid w:val="2C6F3690"/>
    <w:rsid w:val="2C802BA0"/>
    <w:rsid w:val="2C8BD146"/>
    <w:rsid w:val="2C9BAFD1"/>
    <w:rsid w:val="2CA40256"/>
    <w:rsid w:val="2CA87BC6"/>
    <w:rsid w:val="2CCEEF1D"/>
    <w:rsid w:val="2CD1778A"/>
    <w:rsid w:val="2CF7A987"/>
    <w:rsid w:val="2D039D91"/>
    <w:rsid w:val="2D183FC7"/>
    <w:rsid w:val="2D276FF7"/>
    <w:rsid w:val="2D38E000"/>
    <w:rsid w:val="2D436EFA"/>
    <w:rsid w:val="2D4763C9"/>
    <w:rsid w:val="2D4DED79"/>
    <w:rsid w:val="2D5A6AEE"/>
    <w:rsid w:val="2D6E95D0"/>
    <w:rsid w:val="2D7F9D33"/>
    <w:rsid w:val="2D83D988"/>
    <w:rsid w:val="2DB58558"/>
    <w:rsid w:val="2DD1032B"/>
    <w:rsid w:val="2DD68C24"/>
    <w:rsid w:val="2DE02495"/>
    <w:rsid w:val="2DE39622"/>
    <w:rsid w:val="2DEF1F96"/>
    <w:rsid w:val="2E25DE24"/>
    <w:rsid w:val="2E2A1C2B"/>
    <w:rsid w:val="2E3F0681"/>
    <w:rsid w:val="2E54D066"/>
    <w:rsid w:val="2E5517F7"/>
    <w:rsid w:val="2E5B0AEE"/>
    <w:rsid w:val="2E6DFF92"/>
    <w:rsid w:val="2E9F6C2B"/>
    <w:rsid w:val="2EAD780A"/>
    <w:rsid w:val="2EBB284B"/>
    <w:rsid w:val="2ECD72EF"/>
    <w:rsid w:val="2EDC4507"/>
    <w:rsid w:val="2F3C7173"/>
    <w:rsid w:val="2F7EFB9B"/>
    <w:rsid w:val="2F9925EE"/>
    <w:rsid w:val="2FAB6E61"/>
    <w:rsid w:val="2FB17ED6"/>
    <w:rsid w:val="2FB4FC30"/>
    <w:rsid w:val="2FC797DE"/>
    <w:rsid w:val="2FE53028"/>
    <w:rsid w:val="2FFCBECB"/>
    <w:rsid w:val="3003741B"/>
    <w:rsid w:val="3024754C"/>
    <w:rsid w:val="302663E3"/>
    <w:rsid w:val="30449B3E"/>
    <w:rsid w:val="30B9B3E2"/>
    <w:rsid w:val="30D36249"/>
    <w:rsid w:val="30D4A535"/>
    <w:rsid w:val="30E83F13"/>
    <w:rsid w:val="312202E8"/>
    <w:rsid w:val="31262594"/>
    <w:rsid w:val="316B1D42"/>
    <w:rsid w:val="3174FC9C"/>
    <w:rsid w:val="317A570C"/>
    <w:rsid w:val="3193C0B6"/>
    <w:rsid w:val="31ED2B61"/>
    <w:rsid w:val="31F57579"/>
    <w:rsid w:val="31F77AA9"/>
    <w:rsid w:val="31F86FB7"/>
    <w:rsid w:val="31FA0D8E"/>
    <w:rsid w:val="3222A1AF"/>
    <w:rsid w:val="322A06B6"/>
    <w:rsid w:val="325C7DEE"/>
    <w:rsid w:val="325F83AD"/>
    <w:rsid w:val="326C2187"/>
    <w:rsid w:val="32769039"/>
    <w:rsid w:val="3290E2A9"/>
    <w:rsid w:val="32B2F319"/>
    <w:rsid w:val="32D172B6"/>
    <w:rsid w:val="32DAF7D7"/>
    <w:rsid w:val="32E6C204"/>
    <w:rsid w:val="3321A68C"/>
    <w:rsid w:val="332718E7"/>
    <w:rsid w:val="3328891A"/>
    <w:rsid w:val="33374FBC"/>
    <w:rsid w:val="333D8C78"/>
    <w:rsid w:val="334DA3AB"/>
    <w:rsid w:val="336E97A9"/>
    <w:rsid w:val="3387A873"/>
    <w:rsid w:val="3389220D"/>
    <w:rsid w:val="33951BFA"/>
    <w:rsid w:val="33C0EA3A"/>
    <w:rsid w:val="33DEAC98"/>
    <w:rsid w:val="33E6F91E"/>
    <w:rsid w:val="34134C13"/>
    <w:rsid w:val="341457D5"/>
    <w:rsid w:val="34197AC6"/>
    <w:rsid w:val="343BFE53"/>
    <w:rsid w:val="3440C0C4"/>
    <w:rsid w:val="34571412"/>
    <w:rsid w:val="34722D9A"/>
    <w:rsid w:val="3473D0A7"/>
    <w:rsid w:val="34958921"/>
    <w:rsid w:val="34D0D86D"/>
    <w:rsid w:val="34FB583E"/>
    <w:rsid w:val="34FE1DF0"/>
    <w:rsid w:val="34FF2180"/>
    <w:rsid w:val="35173859"/>
    <w:rsid w:val="35640475"/>
    <w:rsid w:val="356D67D1"/>
    <w:rsid w:val="3580042D"/>
    <w:rsid w:val="35AFC479"/>
    <w:rsid w:val="35E73F6C"/>
    <w:rsid w:val="35F2E473"/>
    <w:rsid w:val="360965A7"/>
    <w:rsid w:val="36201EA4"/>
    <w:rsid w:val="36577DA3"/>
    <w:rsid w:val="365AA7B5"/>
    <w:rsid w:val="3697F869"/>
    <w:rsid w:val="36A42D74"/>
    <w:rsid w:val="36C9616E"/>
    <w:rsid w:val="36EA8486"/>
    <w:rsid w:val="36ECC7D8"/>
    <w:rsid w:val="36F01AA5"/>
    <w:rsid w:val="371BD48E"/>
    <w:rsid w:val="371CF874"/>
    <w:rsid w:val="371FF837"/>
    <w:rsid w:val="372662B3"/>
    <w:rsid w:val="37470110"/>
    <w:rsid w:val="3753A53E"/>
    <w:rsid w:val="375FB933"/>
    <w:rsid w:val="3783C2D7"/>
    <w:rsid w:val="37D4CB6B"/>
    <w:rsid w:val="37DE55EF"/>
    <w:rsid w:val="37FFA909"/>
    <w:rsid w:val="3804D2A0"/>
    <w:rsid w:val="3805878E"/>
    <w:rsid w:val="380AC0DF"/>
    <w:rsid w:val="380C9791"/>
    <w:rsid w:val="381E435B"/>
    <w:rsid w:val="3826FF81"/>
    <w:rsid w:val="38295E46"/>
    <w:rsid w:val="384A77E7"/>
    <w:rsid w:val="38849853"/>
    <w:rsid w:val="38B7A4EF"/>
    <w:rsid w:val="38C7E645"/>
    <w:rsid w:val="38EAA4AF"/>
    <w:rsid w:val="38F03BF6"/>
    <w:rsid w:val="39058A93"/>
    <w:rsid w:val="39092868"/>
    <w:rsid w:val="391867D7"/>
    <w:rsid w:val="3944D8E7"/>
    <w:rsid w:val="394682B3"/>
    <w:rsid w:val="397D7C23"/>
    <w:rsid w:val="39859A50"/>
    <w:rsid w:val="39877AA4"/>
    <w:rsid w:val="398C72BF"/>
    <w:rsid w:val="399B6549"/>
    <w:rsid w:val="39A35809"/>
    <w:rsid w:val="39BC809B"/>
    <w:rsid w:val="39F1F4D2"/>
    <w:rsid w:val="3A140080"/>
    <w:rsid w:val="3A33CAC9"/>
    <w:rsid w:val="3A78EFA0"/>
    <w:rsid w:val="3A867510"/>
    <w:rsid w:val="3A8AD3F1"/>
    <w:rsid w:val="3AAF46A5"/>
    <w:rsid w:val="3AB0348D"/>
    <w:rsid w:val="3AC1D5F5"/>
    <w:rsid w:val="3AD0556E"/>
    <w:rsid w:val="3ADC7575"/>
    <w:rsid w:val="3AEBD20B"/>
    <w:rsid w:val="3B00C4B1"/>
    <w:rsid w:val="3B13B19A"/>
    <w:rsid w:val="3B1E0F4F"/>
    <w:rsid w:val="3B215C9B"/>
    <w:rsid w:val="3B3D42A2"/>
    <w:rsid w:val="3B59BEB0"/>
    <w:rsid w:val="3B6494D6"/>
    <w:rsid w:val="3BAFB1A2"/>
    <w:rsid w:val="3BB83753"/>
    <w:rsid w:val="3BC8383F"/>
    <w:rsid w:val="3BCBB599"/>
    <w:rsid w:val="3BEFA2E7"/>
    <w:rsid w:val="3C2B166C"/>
    <w:rsid w:val="3C2F56EB"/>
    <w:rsid w:val="3C4A7F0D"/>
    <w:rsid w:val="3C7CAF1A"/>
    <w:rsid w:val="3C9C6419"/>
    <w:rsid w:val="3CA9B4A9"/>
    <w:rsid w:val="3CB1C8F5"/>
    <w:rsid w:val="3CD3EE1A"/>
    <w:rsid w:val="3CDFFE1C"/>
    <w:rsid w:val="3CEB4089"/>
    <w:rsid w:val="3CFCE007"/>
    <w:rsid w:val="3D22CB4B"/>
    <w:rsid w:val="3D23D0B3"/>
    <w:rsid w:val="3D31BD37"/>
    <w:rsid w:val="3D38A2F2"/>
    <w:rsid w:val="3D4B7657"/>
    <w:rsid w:val="3D4F4631"/>
    <w:rsid w:val="3D5407B4"/>
    <w:rsid w:val="3D603868"/>
    <w:rsid w:val="3D610A1F"/>
    <w:rsid w:val="3D77FE08"/>
    <w:rsid w:val="3DE32EB5"/>
    <w:rsid w:val="3DFDF658"/>
    <w:rsid w:val="3E1724C1"/>
    <w:rsid w:val="3E29A207"/>
    <w:rsid w:val="3E3D7461"/>
    <w:rsid w:val="3E3FC832"/>
    <w:rsid w:val="3E4A6596"/>
    <w:rsid w:val="3E50D3D1"/>
    <w:rsid w:val="3E60B678"/>
    <w:rsid w:val="3E7DFA55"/>
    <w:rsid w:val="3E963A5B"/>
    <w:rsid w:val="3E964105"/>
    <w:rsid w:val="3EAA731E"/>
    <w:rsid w:val="3EBD2361"/>
    <w:rsid w:val="3EBE45FD"/>
    <w:rsid w:val="3EFFCBE0"/>
    <w:rsid w:val="3F019261"/>
    <w:rsid w:val="3F0B12D7"/>
    <w:rsid w:val="3F0B29D3"/>
    <w:rsid w:val="3F120087"/>
    <w:rsid w:val="3F367CF2"/>
    <w:rsid w:val="3F3CC753"/>
    <w:rsid w:val="3F3F085D"/>
    <w:rsid w:val="3F587C99"/>
    <w:rsid w:val="3F6C6305"/>
    <w:rsid w:val="3F6D6AAA"/>
    <w:rsid w:val="3F6DA250"/>
    <w:rsid w:val="3F709FB1"/>
    <w:rsid w:val="3F8C668F"/>
    <w:rsid w:val="3FB55276"/>
    <w:rsid w:val="3FBF432E"/>
    <w:rsid w:val="3FD18B0D"/>
    <w:rsid w:val="4001B4FF"/>
    <w:rsid w:val="4024E004"/>
    <w:rsid w:val="402F3D9D"/>
    <w:rsid w:val="404E121E"/>
    <w:rsid w:val="4063FD74"/>
    <w:rsid w:val="40A3E622"/>
    <w:rsid w:val="40EA84A6"/>
    <w:rsid w:val="410746CC"/>
    <w:rsid w:val="41131F17"/>
    <w:rsid w:val="412F3FF7"/>
    <w:rsid w:val="413A3B09"/>
    <w:rsid w:val="41511025"/>
    <w:rsid w:val="415B138F"/>
    <w:rsid w:val="41DB9A75"/>
    <w:rsid w:val="41FD58AA"/>
    <w:rsid w:val="420B6C66"/>
    <w:rsid w:val="420E5058"/>
    <w:rsid w:val="42210975"/>
    <w:rsid w:val="42276802"/>
    <w:rsid w:val="422BCDE6"/>
    <w:rsid w:val="424E3D46"/>
    <w:rsid w:val="426A9F60"/>
    <w:rsid w:val="42C65FEF"/>
    <w:rsid w:val="42C9BE35"/>
    <w:rsid w:val="4311648E"/>
    <w:rsid w:val="4331A7D8"/>
    <w:rsid w:val="4353329A"/>
    <w:rsid w:val="4356C475"/>
    <w:rsid w:val="435E891D"/>
    <w:rsid w:val="435FE97A"/>
    <w:rsid w:val="438B5D0C"/>
    <w:rsid w:val="438E157C"/>
    <w:rsid w:val="43A7675A"/>
    <w:rsid w:val="441F2166"/>
    <w:rsid w:val="4425671B"/>
    <w:rsid w:val="44283698"/>
    <w:rsid w:val="442FE323"/>
    <w:rsid w:val="443ABEAD"/>
    <w:rsid w:val="444DA012"/>
    <w:rsid w:val="446B88A7"/>
    <w:rsid w:val="4479FDAA"/>
    <w:rsid w:val="448244CA"/>
    <w:rsid w:val="4484737E"/>
    <w:rsid w:val="44914681"/>
    <w:rsid w:val="44B3BD7C"/>
    <w:rsid w:val="44BA7106"/>
    <w:rsid w:val="44C3C28A"/>
    <w:rsid w:val="452FAF5D"/>
    <w:rsid w:val="45418A24"/>
    <w:rsid w:val="45428933"/>
    <w:rsid w:val="45799EF8"/>
    <w:rsid w:val="458DF36B"/>
    <w:rsid w:val="4595249D"/>
    <w:rsid w:val="459F0665"/>
    <w:rsid w:val="45A2E198"/>
    <w:rsid w:val="45B6BD56"/>
    <w:rsid w:val="45BC511A"/>
    <w:rsid w:val="45CF21B0"/>
    <w:rsid w:val="45D47F27"/>
    <w:rsid w:val="45D7ECD7"/>
    <w:rsid w:val="45D93F31"/>
    <w:rsid w:val="45EC3D56"/>
    <w:rsid w:val="460948A0"/>
    <w:rsid w:val="460B7869"/>
    <w:rsid w:val="4635531D"/>
    <w:rsid w:val="46815F21"/>
    <w:rsid w:val="468DC402"/>
    <w:rsid w:val="46995361"/>
    <w:rsid w:val="46A3C24D"/>
    <w:rsid w:val="46AA4252"/>
    <w:rsid w:val="46CF0584"/>
    <w:rsid w:val="46DD5A85"/>
    <w:rsid w:val="46FE981F"/>
    <w:rsid w:val="4702A6CA"/>
    <w:rsid w:val="47079D0E"/>
    <w:rsid w:val="47136D7A"/>
    <w:rsid w:val="471484AF"/>
    <w:rsid w:val="472133FE"/>
    <w:rsid w:val="4722128E"/>
    <w:rsid w:val="472FF03D"/>
    <w:rsid w:val="474EB880"/>
    <w:rsid w:val="474FDC41"/>
    <w:rsid w:val="47537783"/>
    <w:rsid w:val="475C8E5D"/>
    <w:rsid w:val="47614420"/>
    <w:rsid w:val="47704F88"/>
    <w:rsid w:val="4779A885"/>
    <w:rsid w:val="477C27D4"/>
    <w:rsid w:val="478BB041"/>
    <w:rsid w:val="47A10F45"/>
    <w:rsid w:val="47A13F0D"/>
    <w:rsid w:val="47B3D633"/>
    <w:rsid w:val="47CBE8AA"/>
    <w:rsid w:val="47D04A3C"/>
    <w:rsid w:val="47DF002F"/>
    <w:rsid w:val="47E6DDDE"/>
    <w:rsid w:val="4803AC5F"/>
    <w:rsid w:val="4813E4DF"/>
    <w:rsid w:val="484230D9"/>
    <w:rsid w:val="4854D392"/>
    <w:rsid w:val="48608CB0"/>
    <w:rsid w:val="4873B9E8"/>
    <w:rsid w:val="48BB3A85"/>
    <w:rsid w:val="48BF1627"/>
    <w:rsid w:val="48ED0ED2"/>
    <w:rsid w:val="492E43B0"/>
    <w:rsid w:val="4943BC60"/>
    <w:rsid w:val="494EA996"/>
    <w:rsid w:val="4963A6FB"/>
    <w:rsid w:val="498161D3"/>
    <w:rsid w:val="49862D30"/>
    <w:rsid w:val="499B9D6D"/>
    <w:rsid w:val="49D749FF"/>
    <w:rsid w:val="4A0484B8"/>
    <w:rsid w:val="4A0A503D"/>
    <w:rsid w:val="4A171E89"/>
    <w:rsid w:val="4A325D71"/>
    <w:rsid w:val="4A4628F7"/>
    <w:rsid w:val="4A4F49BA"/>
    <w:rsid w:val="4A5C6101"/>
    <w:rsid w:val="4A748EE3"/>
    <w:rsid w:val="4A8718CB"/>
    <w:rsid w:val="4A8C2FDE"/>
    <w:rsid w:val="4A94A49F"/>
    <w:rsid w:val="4A97A2BC"/>
    <w:rsid w:val="4A9D69DE"/>
    <w:rsid w:val="4A9D9364"/>
    <w:rsid w:val="4AA7F04A"/>
    <w:rsid w:val="4AC42FD1"/>
    <w:rsid w:val="4ACAF6A0"/>
    <w:rsid w:val="4AF01AD3"/>
    <w:rsid w:val="4AF15C7B"/>
    <w:rsid w:val="4B0B4EAE"/>
    <w:rsid w:val="4B0F513C"/>
    <w:rsid w:val="4B1AFC7F"/>
    <w:rsid w:val="4B2EDE91"/>
    <w:rsid w:val="4B58BCA5"/>
    <w:rsid w:val="4B69D492"/>
    <w:rsid w:val="4BA15939"/>
    <w:rsid w:val="4BBFA582"/>
    <w:rsid w:val="4BC0A7FB"/>
    <w:rsid w:val="4BDC9E20"/>
    <w:rsid w:val="4BF92B05"/>
    <w:rsid w:val="4C38FD9B"/>
    <w:rsid w:val="4C511F0C"/>
    <w:rsid w:val="4C5419D8"/>
    <w:rsid w:val="4C6CDF3E"/>
    <w:rsid w:val="4CA629A0"/>
    <w:rsid w:val="4CB751D4"/>
    <w:rsid w:val="4CC3F67D"/>
    <w:rsid w:val="4CDCF989"/>
    <w:rsid w:val="4D007FA5"/>
    <w:rsid w:val="4D1296A6"/>
    <w:rsid w:val="4D1303D1"/>
    <w:rsid w:val="4D137283"/>
    <w:rsid w:val="4D1A0E85"/>
    <w:rsid w:val="4D36D9CA"/>
    <w:rsid w:val="4D56B442"/>
    <w:rsid w:val="4D8D5372"/>
    <w:rsid w:val="4D965CC8"/>
    <w:rsid w:val="4DF6426B"/>
    <w:rsid w:val="4E099017"/>
    <w:rsid w:val="4E2CEDED"/>
    <w:rsid w:val="4E5612B6"/>
    <w:rsid w:val="4E6A6AEC"/>
    <w:rsid w:val="4E6E5F33"/>
    <w:rsid w:val="4E78C9EA"/>
    <w:rsid w:val="4E7D3475"/>
    <w:rsid w:val="4E87EB50"/>
    <w:rsid w:val="4E9B2B31"/>
    <w:rsid w:val="4EAD4EB9"/>
    <w:rsid w:val="4EB3767D"/>
    <w:rsid w:val="4EB3A522"/>
    <w:rsid w:val="4EB5DEE6"/>
    <w:rsid w:val="4EC28A3A"/>
    <w:rsid w:val="4F07068E"/>
    <w:rsid w:val="4F5B22B3"/>
    <w:rsid w:val="4F5DFA76"/>
    <w:rsid w:val="4F662E37"/>
    <w:rsid w:val="4F728AB7"/>
    <w:rsid w:val="4F758269"/>
    <w:rsid w:val="4F823629"/>
    <w:rsid w:val="4F92FA03"/>
    <w:rsid w:val="4F965F14"/>
    <w:rsid w:val="4FA22000"/>
    <w:rsid w:val="4FA6EF79"/>
    <w:rsid w:val="4FCD6078"/>
    <w:rsid w:val="4FE1D820"/>
    <w:rsid w:val="4FE66341"/>
    <w:rsid w:val="4FEBD185"/>
    <w:rsid w:val="4FEBFFFA"/>
    <w:rsid w:val="500AB582"/>
    <w:rsid w:val="5039C3CB"/>
    <w:rsid w:val="50692DCB"/>
    <w:rsid w:val="50812C35"/>
    <w:rsid w:val="508A7E55"/>
    <w:rsid w:val="508E5504"/>
    <w:rsid w:val="5094191E"/>
    <w:rsid w:val="509BB49A"/>
    <w:rsid w:val="509C5EBF"/>
    <w:rsid w:val="50A32711"/>
    <w:rsid w:val="50A9886C"/>
    <w:rsid w:val="50B7C6DB"/>
    <w:rsid w:val="50E2E8B9"/>
    <w:rsid w:val="50E34F69"/>
    <w:rsid w:val="50EA4846"/>
    <w:rsid w:val="50F0AE3B"/>
    <w:rsid w:val="50F9F6A0"/>
    <w:rsid w:val="5100F6BB"/>
    <w:rsid w:val="51112599"/>
    <w:rsid w:val="51441412"/>
    <w:rsid w:val="518366ED"/>
    <w:rsid w:val="518F598B"/>
    <w:rsid w:val="51A685E3"/>
    <w:rsid w:val="51B798DD"/>
    <w:rsid w:val="51BEC334"/>
    <w:rsid w:val="51D7A24C"/>
    <w:rsid w:val="5203E81F"/>
    <w:rsid w:val="52093AF1"/>
    <w:rsid w:val="522711B8"/>
    <w:rsid w:val="5264833B"/>
    <w:rsid w:val="52AED0B5"/>
    <w:rsid w:val="52BD55FC"/>
    <w:rsid w:val="52C0C15A"/>
    <w:rsid w:val="52FA6AF8"/>
    <w:rsid w:val="5302B4B9"/>
    <w:rsid w:val="5303EA61"/>
    <w:rsid w:val="534C3B0D"/>
    <w:rsid w:val="534D35FB"/>
    <w:rsid w:val="5359A7CF"/>
    <w:rsid w:val="535EB699"/>
    <w:rsid w:val="536AB8EA"/>
    <w:rsid w:val="536B8EFF"/>
    <w:rsid w:val="53754E1E"/>
    <w:rsid w:val="5388853E"/>
    <w:rsid w:val="538E7416"/>
    <w:rsid w:val="53A8FBDF"/>
    <w:rsid w:val="53B8CCF7"/>
    <w:rsid w:val="53CBB9E0"/>
    <w:rsid w:val="53D3BC56"/>
    <w:rsid w:val="53D4DB95"/>
    <w:rsid w:val="540F522F"/>
    <w:rsid w:val="540FC786"/>
    <w:rsid w:val="54351C79"/>
    <w:rsid w:val="544B406D"/>
    <w:rsid w:val="545A7088"/>
    <w:rsid w:val="545FBF65"/>
    <w:rsid w:val="54860DAC"/>
    <w:rsid w:val="54B14358"/>
    <w:rsid w:val="54B82427"/>
    <w:rsid w:val="54CA81EB"/>
    <w:rsid w:val="54EA6531"/>
    <w:rsid w:val="54FCEE23"/>
    <w:rsid w:val="550878E3"/>
    <w:rsid w:val="550FFD10"/>
    <w:rsid w:val="5528827C"/>
    <w:rsid w:val="5531F4D9"/>
    <w:rsid w:val="55724EBE"/>
    <w:rsid w:val="55791FB0"/>
    <w:rsid w:val="55A3EF58"/>
    <w:rsid w:val="55B43947"/>
    <w:rsid w:val="55CE35C7"/>
    <w:rsid w:val="55D8FEC0"/>
    <w:rsid w:val="55E40A3A"/>
    <w:rsid w:val="55ED3879"/>
    <w:rsid w:val="560237E4"/>
    <w:rsid w:val="56113A06"/>
    <w:rsid w:val="5636EC7D"/>
    <w:rsid w:val="5664092F"/>
    <w:rsid w:val="56A58EAA"/>
    <w:rsid w:val="56B55D6D"/>
    <w:rsid w:val="56BC9071"/>
    <w:rsid w:val="56C24136"/>
    <w:rsid w:val="56CC64D6"/>
    <w:rsid w:val="56CE21C8"/>
    <w:rsid w:val="56EDEF16"/>
    <w:rsid w:val="56F6C3F8"/>
    <w:rsid w:val="570B5D18"/>
    <w:rsid w:val="572C0045"/>
    <w:rsid w:val="5749B9EE"/>
    <w:rsid w:val="5782BBBC"/>
    <w:rsid w:val="579E0845"/>
    <w:rsid w:val="57A13A59"/>
    <w:rsid w:val="57C85D18"/>
    <w:rsid w:val="57F4BEDA"/>
    <w:rsid w:val="5811B800"/>
    <w:rsid w:val="583D3AF2"/>
    <w:rsid w:val="584A5ABA"/>
    <w:rsid w:val="584BDF4F"/>
    <w:rsid w:val="584E7573"/>
    <w:rsid w:val="585860D2"/>
    <w:rsid w:val="58846B64"/>
    <w:rsid w:val="589DC4A2"/>
    <w:rsid w:val="58A2BAD3"/>
    <w:rsid w:val="58D539F1"/>
    <w:rsid w:val="58D6C301"/>
    <w:rsid w:val="58F8F1B8"/>
    <w:rsid w:val="58FC6DB8"/>
    <w:rsid w:val="58FCB039"/>
    <w:rsid w:val="590FF461"/>
    <w:rsid w:val="591FA726"/>
    <w:rsid w:val="594C57D0"/>
    <w:rsid w:val="595257C0"/>
    <w:rsid w:val="595E1102"/>
    <w:rsid w:val="595F3C79"/>
    <w:rsid w:val="59706099"/>
    <w:rsid w:val="59986F6B"/>
    <w:rsid w:val="59B9A14B"/>
    <w:rsid w:val="59BC7EFE"/>
    <w:rsid w:val="59C4BBC9"/>
    <w:rsid w:val="59E4DE4D"/>
    <w:rsid w:val="59E81C19"/>
    <w:rsid w:val="5A304B5D"/>
    <w:rsid w:val="5A3327B7"/>
    <w:rsid w:val="5A7C42E6"/>
    <w:rsid w:val="5A7CE247"/>
    <w:rsid w:val="5A837344"/>
    <w:rsid w:val="5A858B4B"/>
    <w:rsid w:val="5A94277F"/>
    <w:rsid w:val="5A9ED045"/>
    <w:rsid w:val="5AAD15C4"/>
    <w:rsid w:val="5AAE4596"/>
    <w:rsid w:val="5ABABD65"/>
    <w:rsid w:val="5AFDD311"/>
    <w:rsid w:val="5B05D2A3"/>
    <w:rsid w:val="5B25BA48"/>
    <w:rsid w:val="5B8F96E0"/>
    <w:rsid w:val="5B913028"/>
    <w:rsid w:val="5BA1365D"/>
    <w:rsid w:val="5BCF8C48"/>
    <w:rsid w:val="5BE8F168"/>
    <w:rsid w:val="5C19C973"/>
    <w:rsid w:val="5C1ABB49"/>
    <w:rsid w:val="5C2CA30D"/>
    <w:rsid w:val="5C571F4A"/>
    <w:rsid w:val="5C8FC27B"/>
    <w:rsid w:val="5C93B4AC"/>
    <w:rsid w:val="5CC2D7CA"/>
    <w:rsid w:val="5CD1F55C"/>
    <w:rsid w:val="5CD36FDB"/>
    <w:rsid w:val="5CE4096E"/>
    <w:rsid w:val="5CF41FC0"/>
    <w:rsid w:val="5D054A53"/>
    <w:rsid w:val="5D20BDE0"/>
    <w:rsid w:val="5D454CB8"/>
    <w:rsid w:val="5D6291A5"/>
    <w:rsid w:val="5D63CDDA"/>
    <w:rsid w:val="5D8E62A3"/>
    <w:rsid w:val="5D90F661"/>
    <w:rsid w:val="5D963F36"/>
    <w:rsid w:val="5DA4EBD6"/>
    <w:rsid w:val="5DC2D662"/>
    <w:rsid w:val="5DDCDB62"/>
    <w:rsid w:val="5DEB6AC9"/>
    <w:rsid w:val="5DEF3409"/>
    <w:rsid w:val="5DF4216C"/>
    <w:rsid w:val="5DFD1494"/>
    <w:rsid w:val="5E170727"/>
    <w:rsid w:val="5E1A3F2F"/>
    <w:rsid w:val="5E7258CA"/>
    <w:rsid w:val="5E8C2857"/>
    <w:rsid w:val="5E909A17"/>
    <w:rsid w:val="5EA4E163"/>
    <w:rsid w:val="5EE3FC31"/>
    <w:rsid w:val="5EE536EE"/>
    <w:rsid w:val="5EF14C09"/>
    <w:rsid w:val="5EF55E8E"/>
    <w:rsid w:val="5F0BC4D1"/>
    <w:rsid w:val="5F171586"/>
    <w:rsid w:val="5F3F479D"/>
    <w:rsid w:val="5F6EFA1B"/>
    <w:rsid w:val="5F73E4C3"/>
    <w:rsid w:val="5FB4D376"/>
    <w:rsid w:val="5FC46BAF"/>
    <w:rsid w:val="5FCC9A12"/>
    <w:rsid w:val="60225544"/>
    <w:rsid w:val="602F5654"/>
    <w:rsid w:val="6032AB9B"/>
    <w:rsid w:val="603E9ECD"/>
    <w:rsid w:val="6047DC8A"/>
    <w:rsid w:val="605595F6"/>
    <w:rsid w:val="605B1027"/>
    <w:rsid w:val="605E403C"/>
    <w:rsid w:val="606AE0E0"/>
    <w:rsid w:val="60ADD541"/>
    <w:rsid w:val="60B78B5A"/>
    <w:rsid w:val="60D2A0D4"/>
    <w:rsid w:val="60DB17FE"/>
    <w:rsid w:val="60E59B29"/>
    <w:rsid w:val="610DB126"/>
    <w:rsid w:val="6124082E"/>
    <w:rsid w:val="6125AF39"/>
    <w:rsid w:val="615D4DE9"/>
    <w:rsid w:val="61733215"/>
    <w:rsid w:val="61C6EDFB"/>
    <w:rsid w:val="620380B1"/>
    <w:rsid w:val="6215BDB9"/>
    <w:rsid w:val="6216A22A"/>
    <w:rsid w:val="621E25FD"/>
    <w:rsid w:val="623E7A5B"/>
    <w:rsid w:val="6272F202"/>
    <w:rsid w:val="62805FD7"/>
    <w:rsid w:val="62E0B425"/>
    <w:rsid w:val="62F677C8"/>
    <w:rsid w:val="62F8BCEA"/>
    <w:rsid w:val="6304123D"/>
    <w:rsid w:val="631422D3"/>
    <w:rsid w:val="632415D8"/>
    <w:rsid w:val="6331135C"/>
    <w:rsid w:val="63717A8E"/>
    <w:rsid w:val="63875018"/>
    <w:rsid w:val="63BB5582"/>
    <w:rsid w:val="63E03D6D"/>
    <w:rsid w:val="645E0F50"/>
    <w:rsid w:val="646362F0"/>
    <w:rsid w:val="64B641BC"/>
    <w:rsid w:val="64B9825E"/>
    <w:rsid w:val="64C79B30"/>
    <w:rsid w:val="64E509D5"/>
    <w:rsid w:val="64F2872E"/>
    <w:rsid w:val="650D97FB"/>
    <w:rsid w:val="6525DAD9"/>
    <w:rsid w:val="652EA35F"/>
    <w:rsid w:val="652F2ED4"/>
    <w:rsid w:val="6532E352"/>
    <w:rsid w:val="65440FDA"/>
    <w:rsid w:val="655C805A"/>
    <w:rsid w:val="65664F83"/>
    <w:rsid w:val="656EB390"/>
    <w:rsid w:val="6579BDE1"/>
    <w:rsid w:val="657C078C"/>
    <w:rsid w:val="6581BDC7"/>
    <w:rsid w:val="65A5E4E1"/>
    <w:rsid w:val="65C4B80F"/>
    <w:rsid w:val="65CCCDEA"/>
    <w:rsid w:val="65E58B90"/>
    <w:rsid w:val="65E694A1"/>
    <w:rsid w:val="65E85D2D"/>
    <w:rsid w:val="65F0FE89"/>
    <w:rsid w:val="65F7B6CF"/>
    <w:rsid w:val="65FF201B"/>
    <w:rsid w:val="6613A506"/>
    <w:rsid w:val="6625B31F"/>
    <w:rsid w:val="6632A7EC"/>
    <w:rsid w:val="66332B97"/>
    <w:rsid w:val="663D4DEF"/>
    <w:rsid w:val="663E4488"/>
    <w:rsid w:val="6642FB50"/>
    <w:rsid w:val="66582A4D"/>
    <w:rsid w:val="66591C8E"/>
    <w:rsid w:val="665A0E25"/>
    <w:rsid w:val="66644ABD"/>
    <w:rsid w:val="669B860B"/>
    <w:rsid w:val="66AA17DC"/>
    <w:rsid w:val="66BBFA05"/>
    <w:rsid w:val="66BE80A0"/>
    <w:rsid w:val="66C99A41"/>
    <w:rsid w:val="66D87D3D"/>
    <w:rsid w:val="66E2E084"/>
    <w:rsid w:val="66EB9309"/>
    <w:rsid w:val="6718D4EA"/>
    <w:rsid w:val="671A93D4"/>
    <w:rsid w:val="671FF4DC"/>
    <w:rsid w:val="67208B11"/>
    <w:rsid w:val="67274949"/>
    <w:rsid w:val="6737B0DF"/>
    <w:rsid w:val="6771896F"/>
    <w:rsid w:val="677ACDF9"/>
    <w:rsid w:val="677C92EB"/>
    <w:rsid w:val="67BE839A"/>
    <w:rsid w:val="67C20DE7"/>
    <w:rsid w:val="67CBB48E"/>
    <w:rsid w:val="67D4A01D"/>
    <w:rsid w:val="67D8C3D8"/>
    <w:rsid w:val="67DEBA54"/>
    <w:rsid w:val="67F8E22C"/>
    <w:rsid w:val="67FA50CE"/>
    <w:rsid w:val="67FA6BAF"/>
    <w:rsid w:val="6809FD4B"/>
    <w:rsid w:val="680B8C01"/>
    <w:rsid w:val="681AB266"/>
    <w:rsid w:val="6829B53B"/>
    <w:rsid w:val="6840C808"/>
    <w:rsid w:val="6862C95F"/>
    <w:rsid w:val="68AEF5DC"/>
    <w:rsid w:val="68C5C6D7"/>
    <w:rsid w:val="68D6F2D7"/>
    <w:rsid w:val="69065527"/>
    <w:rsid w:val="6907C55A"/>
    <w:rsid w:val="690E8B90"/>
    <w:rsid w:val="6917158D"/>
    <w:rsid w:val="69502E2D"/>
    <w:rsid w:val="69604A31"/>
    <w:rsid w:val="69985A75"/>
    <w:rsid w:val="69A327BF"/>
    <w:rsid w:val="69AFF645"/>
    <w:rsid w:val="69C4831F"/>
    <w:rsid w:val="69F19CDA"/>
    <w:rsid w:val="6A612877"/>
    <w:rsid w:val="6A7195F1"/>
    <w:rsid w:val="6A891A89"/>
    <w:rsid w:val="6AAA7054"/>
    <w:rsid w:val="6AF003EB"/>
    <w:rsid w:val="6B212583"/>
    <w:rsid w:val="6B33BC3A"/>
    <w:rsid w:val="6B402E0C"/>
    <w:rsid w:val="6B5CAC2A"/>
    <w:rsid w:val="6B5F5D13"/>
    <w:rsid w:val="6B7DAA05"/>
    <w:rsid w:val="6B8653B3"/>
    <w:rsid w:val="6B872B22"/>
    <w:rsid w:val="6BA5F3DD"/>
    <w:rsid w:val="6BA8040D"/>
    <w:rsid w:val="6BC1C3F5"/>
    <w:rsid w:val="6BF25477"/>
    <w:rsid w:val="6BF5A57A"/>
    <w:rsid w:val="6BFF42A7"/>
    <w:rsid w:val="6C063C49"/>
    <w:rsid w:val="6C15CE66"/>
    <w:rsid w:val="6C1FE9F7"/>
    <w:rsid w:val="6C25324C"/>
    <w:rsid w:val="6C2C7513"/>
    <w:rsid w:val="6C30ED70"/>
    <w:rsid w:val="6C33E86F"/>
    <w:rsid w:val="6C5E869F"/>
    <w:rsid w:val="6CA9F4A5"/>
    <w:rsid w:val="6CBE7093"/>
    <w:rsid w:val="6CCA84A3"/>
    <w:rsid w:val="6CCC1D35"/>
    <w:rsid w:val="6CE1475C"/>
    <w:rsid w:val="6CE8FE25"/>
    <w:rsid w:val="6CEC2B6B"/>
    <w:rsid w:val="6CEE9073"/>
    <w:rsid w:val="6CFBAE51"/>
    <w:rsid w:val="6D2284CD"/>
    <w:rsid w:val="6D349A1B"/>
    <w:rsid w:val="6D5B5C68"/>
    <w:rsid w:val="6D9B55BD"/>
    <w:rsid w:val="6D9E4743"/>
    <w:rsid w:val="6DCD64CD"/>
    <w:rsid w:val="6DE9D991"/>
    <w:rsid w:val="6DF2C440"/>
    <w:rsid w:val="6E0352C9"/>
    <w:rsid w:val="6E3E1D84"/>
    <w:rsid w:val="6E4CF192"/>
    <w:rsid w:val="6E60CEAD"/>
    <w:rsid w:val="6E8700F7"/>
    <w:rsid w:val="6E923878"/>
    <w:rsid w:val="6E93D7C5"/>
    <w:rsid w:val="6E944CEC"/>
    <w:rsid w:val="6EB7C46B"/>
    <w:rsid w:val="6F5EECC7"/>
    <w:rsid w:val="6F74DC3F"/>
    <w:rsid w:val="6FC9957F"/>
    <w:rsid w:val="6FCFC2B8"/>
    <w:rsid w:val="70005BD9"/>
    <w:rsid w:val="703D5E29"/>
    <w:rsid w:val="703D6124"/>
    <w:rsid w:val="703DF556"/>
    <w:rsid w:val="703ECF9C"/>
    <w:rsid w:val="704CC0AC"/>
    <w:rsid w:val="7065B150"/>
    <w:rsid w:val="70667719"/>
    <w:rsid w:val="708FA1EC"/>
    <w:rsid w:val="70BE8087"/>
    <w:rsid w:val="70D86B67"/>
    <w:rsid w:val="70EE80B7"/>
    <w:rsid w:val="70F13BC8"/>
    <w:rsid w:val="71135BD9"/>
    <w:rsid w:val="71217A53"/>
    <w:rsid w:val="71232A43"/>
    <w:rsid w:val="7126ACD3"/>
    <w:rsid w:val="71318AFF"/>
    <w:rsid w:val="7140F4DE"/>
    <w:rsid w:val="7153DA15"/>
    <w:rsid w:val="71558CCA"/>
    <w:rsid w:val="71715700"/>
    <w:rsid w:val="71999924"/>
    <w:rsid w:val="719EFE78"/>
    <w:rsid w:val="71A489D3"/>
    <w:rsid w:val="71A4E2D4"/>
    <w:rsid w:val="71CCBF25"/>
    <w:rsid w:val="720C8A41"/>
    <w:rsid w:val="7223F09F"/>
    <w:rsid w:val="722B724D"/>
    <w:rsid w:val="72774485"/>
    <w:rsid w:val="728A5118"/>
    <w:rsid w:val="72910352"/>
    <w:rsid w:val="7292612D"/>
    <w:rsid w:val="72A0180A"/>
    <w:rsid w:val="72A1016E"/>
    <w:rsid w:val="72B78003"/>
    <w:rsid w:val="72C18FFA"/>
    <w:rsid w:val="72C2555D"/>
    <w:rsid w:val="72C680AF"/>
    <w:rsid w:val="72D05192"/>
    <w:rsid w:val="73383D10"/>
    <w:rsid w:val="733FA8F3"/>
    <w:rsid w:val="7351AE6E"/>
    <w:rsid w:val="73547FC2"/>
    <w:rsid w:val="7368D3EF"/>
    <w:rsid w:val="73842BAD"/>
    <w:rsid w:val="739D9428"/>
    <w:rsid w:val="73C02BD0"/>
    <w:rsid w:val="73CF2038"/>
    <w:rsid w:val="73E34E79"/>
    <w:rsid w:val="73EA1334"/>
    <w:rsid w:val="73F06E86"/>
    <w:rsid w:val="740BD24C"/>
    <w:rsid w:val="74117F3C"/>
    <w:rsid w:val="74440952"/>
    <w:rsid w:val="7456DDA1"/>
    <w:rsid w:val="746BE1B6"/>
    <w:rsid w:val="748CAA65"/>
    <w:rsid w:val="74986B1A"/>
    <w:rsid w:val="74C339E9"/>
    <w:rsid w:val="74D465DF"/>
    <w:rsid w:val="74DC5150"/>
    <w:rsid w:val="74E751AD"/>
    <w:rsid w:val="74E7A9DD"/>
    <w:rsid w:val="74ED16A2"/>
    <w:rsid w:val="74F6ADBA"/>
    <w:rsid w:val="7550C6B7"/>
    <w:rsid w:val="755D290C"/>
    <w:rsid w:val="755FCBDB"/>
    <w:rsid w:val="75634AF0"/>
    <w:rsid w:val="756415CE"/>
    <w:rsid w:val="756699D3"/>
    <w:rsid w:val="75888FD3"/>
    <w:rsid w:val="758B7E15"/>
    <w:rsid w:val="758CD338"/>
    <w:rsid w:val="759220B9"/>
    <w:rsid w:val="75C6AD78"/>
    <w:rsid w:val="75C8A414"/>
    <w:rsid w:val="75E5C390"/>
    <w:rsid w:val="75F07C78"/>
    <w:rsid w:val="75F73A13"/>
    <w:rsid w:val="75F82EA0"/>
    <w:rsid w:val="75FAF8B9"/>
    <w:rsid w:val="761345E4"/>
    <w:rsid w:val="763E0CF6"/>
    <w:rsid w:val="764CB827"/>
    <w:rsid w:val="7667949C"/>
    <w:rsid w:val="76997253"/>
    <w:rsid w:val="76A1F85A"/>
    <w:rsid w:val="76A33BAE"/>
    <w:rsid w:val="76A97459"/>
    <w:rsid w:val="76DE3F75"/>
    <w:rsid w:val="7707BDB9"/>
    <w:rsid w:val="7709CBCE"/>
    <w:rsid w:val="7728A399"/>
    <w:rsid w:val="772E40CD"/>
    <w:rsid w:val="773D9F16"/>
    <w:rsid w:val="7746652C"/>
    <w:rsid w:val="7756B273"/>
    <w:rsid w:val="778C4CD9"/>
    <w:rsid w:val="77F74755"/>
    <w:rsid w:val="785EF9E9"/>
    <w:rsid w:val="7874910B"/>
    <w:rsid w:val="7875DBB6"/>
    <w:rsid w:val="787ACB0E"/>
    <w:rsid w:val="7895921C"/>
    <w:rsid w:val="78A59C2F"/>
    <w:rsid w:val="78C4DC52"/>
    <w:rsid w:val="78D5A91F"/>
    <w:rsid w:val="78F69CD7"/>
    <w:rsid w:val="790EF4DD"/>
    <w:rsid w:val="793494E3"/>
    <w:rsid w:val="79503D4B"/>
    <w:rsid w:val="79A7219B"/>
    <w:rsid w:val="79AF891D"/>
    <w:rsid w:val="79C0289F"/>
    <w:rsid w:val="79CCF8C8"/>
    <w:rsid w:val="79DB0422"/>
    <w:rsid w:val="79E6633E"/>
    <w:rsid w:val="7A14D233"/>
    <w:rsid w:val="7A3AFB53"/>
    <w:rsid w:val="7A3E32FD"/>
    <w:rsid w:val="7A48C929"/>
    <w:rsid w:val="7A5E034B"/>
    <w:rsid w:val="7A62B907"/>
    <w:rsid w:val="7A869C0C"/>
    <w:rsid w:val="7AA66A3A"/>
    <w:rsid w:val="7AA7950D"/>
    <w:rsid w:val="7AC4A296"/>
    <w:rsid w:val="7AD22CC0"/>
    <w:rsid w:val="7ADA0C4D"/>
    <w:rsid w:val="7AE61FC3"/>
    <w:rsid w:val="7AEE3A05"/>
    <w:rsid w:val="7AF8EC60"/>
    <w:rsid w:val="7AF8ED34"/>
    <w:rsid w:val="7B20030B"/>
    <w:rsid w:val="7B2C922C"/>
    <w:rsid w:val="7B439DCB"/>
    <w:rsid w:val="7BAB0E51"/>
    <w:rsid w:val="7BBC5C02"/>
    <w:rsid w:val="7BF716D5"/>
    <w:rsid w:val="7C0E6394"/>
    <w:rsid w:val="7C4212BE"/>
    <w:rsid w:val="7C4DBA71"/>
    <w:rsid w:val="7C6BAF6F"/>
    <w:rsid w:val="7CB5A4BC"/>
    <w:rsid w:val="7CD2AE8C"/>
    <w:rsid w:val="7CD61234"/>
    <w:rsid w:val="7CE59B75"/>
    <w:rsid w:val="7D28330B"/>
    <w:rsid w:val="7D326B0C"/>
    <w:rsid w:val="7D365BD0"/>
    <w:rsid w:val="7D3A02CA"/>
    <w:rsid w:val="7D5F566C"/>
    <w:rsid w:val="7D90FBE3"/>
    <w:rsid w:val="7DAD850D"/>
    <w:rsid w:val="7E163BA4"/>
    <w:rsid w:val="7E25DAC7"/>
    <w:rsid w:val="7E3B6135"/>
    <w:rsid w:val="7E6CA703"/>
    <w:rsid w:val="7E70EADA"/>
    <w:rsid w:val="7E7E0260"/>
    <w:rsid w:val="7E8986C5"/>
    <w:rsid w:val="7E9AEBEA"/>
    <w:rsid w:val="7EAA5966"/>
    <w:rsid w:val="7EB246EC"/>
    <w:rsid w:val="7EB4FD17"/>
    <w:rsid w:val="7EC2C232"/>
    <w:rsid w:val="7ED1AC8C"/>
    <w:rsid w:val="7ED84DDE"/>
    <w:rsid w:val="7EDA3114"/>
    <w:rsid w:val="7EFBE9DC"/>
    <w:rsid w:val="7F22C496"/>
    <w:rsid w:val="7F306D59"/>
    <w:rsid w:val="7F9DBD64"/>
    <w:rsid w:val="7FBAAAE2"/>
    <w:rsid w:val="7FBEA5C9"/>
    <w:rsid w:val="7FE2CF8E"/>
    <w:rsid w:val="7FEFCD2C"/>
    <w:rsid w:val="7FF2BB4D"/>
  </w:rsids>
  <m:mathPr>
    <m:mathFont m:val="Cambria Math"/>
    <m:brkBin m:val="before"/>
    <m:brkBinSub m:val="--"/>
    <m:smallFrac m:val="0"/>
    <m:dispDef/>
    <m:lMargin m:val="0"/>
    <m:rMargin m:val="0"/>
    <m:defJc m:val="centerGroup"/>
    <m:wrapIndent m:val="1440"/>
    <m:intLim m:val="subSup"/>
    <m:naryLim m:val="undOvr"/>
  </m:mathPr>
  <w:themeFontLang w:val="et-E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40656"/>
  <w15:docId w15:val="{49972978-A1DE-41B6-BC01-15546D568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t-E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8236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0A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BB6A6F"/>
    <w:pPr>
      <w:ind w:left="720"/>
      <w:contextualSpacing/>
    </w:pPr>
  </w:style>
  <w:style w:type="character" w:styleId="Hyperlink">
    <w:name w:val="Hyperlink"/>
    <w:basedOn w:val="DefaultParagraphFont"/>
    <w:uiPriority w:val="99"/>
    <w:unhideWhenUsed/>
    <w:rsid w:val="00B85D3C"/>
    <w:rPr>
      <w:color w:val="0000FF"/>
      <w:u w:val="single"/>
    </w:rPr>
  </w:style>
  <w:style w:type="character" w:customStyle="1" w:styleId="normaltextrun">
    <w:name w:val="normaltextrun"/>
    <w:basedOn w:val="DefaultParagraphFont"/>
    <w:rsid w:val="00837211"/>
  </w:style>
  <w:style w:type="paragraph" w:customStyle="1" w:styleId="paragraph">
    <w:name w:val="paragraph"/>
    <w:basedOn w:val="Normal"/>
    <w:rsid w:val="006879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687966"/>
  </w:style>
  <w:style w:type="character" w:customStyle="1" w:styleId="Heading2Char">
    <w:name w:val="Heading 2 Char"/>
    <w:basedOn w:val="DefaultParagraphFont"/>
    <w:link w:val="Heading2"/>
    <w:uiPriority w:val="9"/>
    <w:rsid w:val="00823681"/>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A565EB"/>
    <w:rPr>
      <w:sz w:val="16"/>
      <w:szCs w:val="16"/>
    </w:rPr>
  </w:style>
  <w:style w:type="paragraph" w:styleId="CommentText">
    <w:name w:val="annotation text"/>
    <w:basedOn w:val="Normal"/>
    <w:link w:val="CommentTextChar"/>
    <w:uiPriority w:val="99"/>
    <w:unhideWhenUsed/>
    <w:rsid w:val="00A565EB"/>
    <w:pPr>
      <w:spacing w:line="240" w:lineRule="auto"/>
    </w:pPr>
    <w:rPr>
      <w:sz w:val="20"/>
      <w:szCs w:val="20"/>
    </w:rPr>
  </w:style>
  <w:style w:type="character" w:customStyle="1" w:styleId="CommentTextChar">
    <w:name w:val="Comment Text Char"/>
    <w:basedOn w:val="DefaultParagraphFont"/>
    <w:link w:val="CommentText"/>
    <w:uiPriority w:val="99"/>
    <w:rsid w:val="00A565EB"/>
    <w:rPr>
      <w:sz w:val="20"/>
      <w:szCs w:val="20"/>
    </w:rPr>
  </w:style>
  <w:style w:type="paragraph" w:styleId="CommentSubject">
    <w:name w:val="annotation subject"/>
    <w:basedOn w:val="CommentText"/>
    <w:next w:val="CommentText"/>
    <w:link w:val="CommentSubjectChar"/>
    <w:uiPriority w:val="99"/>
    <w:semiHidden/>
    <w:unhideWhenUsed/>
    <w:rsid w:val="00A565EB"/>
    <w:rPr>
      <w:b/>
      <w:bCs/>
    </w:rPr>
  </w:style>
  <w:style w:type="character" w:customStyle="1" w:styleId="CommentSubjectChar">
    <w:name w:val="Comment Subject Char"/>
    <w:basedOn w:val="CommentTextChar"/>
    <w:link w:val="CommentSubject"/>
    <w:uiPriority w:val="99"/>
    <w:semiHidden/>
    <w:rsid w:val="00A565EB"/>
    <w:rPr>
      <w:b/>
      <w:bCs/>
      <w:sz w:val="20"/>
      <w:szCs w:val="20"/>
    </w:rPr>
  </w:style>
  <w:style w:type="paragraph" w:styleId="BalloonText">
    <w:name w:val="Balloon Text"/>
    <w:basedOn w:val="Normal"/>
    <w:link w:val="BalloonTextChar"/>
    <w:uiPriority w:val="99"/>
    <w:semiHidden/>
    <w:unhideWhenUsed/>
    <w:rsid w:val="00A565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65EB"/>
    <w:rPr>
      <w:rFonts w:ascii="Segoe UI" w:hAnsi="Segoe UI" w:cs="Segoe UI"/>
      <w:sz w:val="18"/>
      <w:szCs w:val="18"/>
    </w:rPr>
  </w:style>
  <w:style w:type="character" w:styleId="FollowedHyperlink">
    <w:name w:val="FollowedHyperlink"/>
    <w:basedOn w:val="DefaultParagraphFont"/>
    <w:uiPriority w:val="99"/>
    <w:semiHidden/>
    <w:unhideWhenUsed/>
    <w:rsid w:val="007D614C"/>
    <w:rPr>
      <w:color w:val="954F72" w:themeColor="followedHyperlink"/>
      <w:u w:val="single"/>
    </w:rPr>
  </w:style>
  <w:style w:type="character" w:customStyle="1" w:styleId="Heading3Char">
    <w:name w:val="Heading 3 Char"/>
    <w:basedOn w:val="DefaultParagraphFont"/>
    <w:link w:val="Heading3"/>
    <w:uiPriority w:val="9"/>
    <w:rsid w:val="00D80ABE"/>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533DDE"/>
    <w:rPr>
      <w:color w:val="605E5C"/>
      <w:shd w:val="clear" w:color="auto" w:fill="E1DFDD"/>
    </w:rPr>
  </w:style>
  <w:style w:type="paragraph" w:customStyle="1" w:styleId="Default">
    <w:name w:val="Default"/>
    <w:rsid w:val="00D1238E"/>
    <w:pPr>
      <w:autoSpaceDE w:val="0"/>
      <w:autoSpaceDN w:val="0"/>
      <w:adjustRightInd w:val="0"/>
      <w:spacing w:after="0" w:line="240" w:lineRule="auto"/>
    </w:pPr>
    <w:rPr>
      <w:color w:val="000000"/>
      <w:sz w:val="24"/>
      <w:szCs w:val="24"/>
      <w:lang w:val="et-EE"/>
    </w:rPr>
  </w:style>
  <w:style w:type="character" w:customStyle="1" w:styleId="epname">
    <w:name w:val="ep_name"/>
    <w:basedOn w:val="DefaultParagraphFont"/>
    <w:rsid w:val="00595B0F"/>
  </w:style>
  <w:style w:type="paragraph" w:styleId="Revision">
    <w:name w:val="Revision"/>
    <w:hidden/>
    <w:uiPriority w:val="99"/>
    <w:semiHidden/>
    <w:rsid w:val="008C2AD9"/>
    <w:pPr>
      <w:spacing w:after="0" w:line="240" w:lineRule="auto"/>
    </w:pPr>
  </w:style>
  <w:style w:type="table" w:styleId="TableGrid">
    <w:name w:val="Table Grid"/>
    <w:basedOn w:val="TableNormal"/>
    <w:uiPriority w:val="59"/>
    <w:rsid w:val="00DC080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f01">
    <w:name w:val="cf01"/>
    <w:basedOn w:val="DefaultParagraphFont"/>
    <w:rsid w:val="004E6D4E"/>
    <w:rPr>
      <w:rFonts w:ascii="Segoe UI" w:hAnsi="Segoe UI" w:cs="Segoe UI" w:hint="default"/>
      <w:sz w:val="18"/>
      <w:szCs w:val="18"/>
    </w:rPr>
  </w:style>
  <w:style w:type="character" w:styleId="Emphasis">
    <w:name w:val="Emphasis"/>
    <w:basedOn w:val="DefaultParagraphFont"/>
    <w:uiPriority w:val="20"/>
    <w:qFormat/>
    <w:rsid w:val="00F94C08"/>
    <w:rPr>
      <w:i/>
      <w:iCs/>
    </w:rPr>
  </w:style>
  <w:style w:type="paragraph" w:styleId="NormalWeb">
    <w:name w:val="Normal (Web)"/>
    <w:basedOn w:val="Normal"/>
    <w:uiPriority w:val="99"/>
    <w:unhideWhenUsed/>
    <w:rsid w:val="00833E89"/>
    <w:pPr>
      <w:spacing w:before="100" w:beforeAutospacing="1" w:after="100" w:afterAutospacing="1" w:line="240" w:lineRule="auto"/>
    </w:pPr>
    <w:rPr>
      <w:rFonts w:ascii="Times New Roman" w:eastAsia="Times New Roman" w:hAnsi="Times New Roman" w:cs="Times New Roman"/>
      <w:sz w:val="24"/>
      <w:szCs w:val="24"/>
      <w:lang w:val="hu-HU" w:eastAsia="hu-HU"/>
    </w:rPr>
  </w:style>
  <w:style w:type="paragraph" w:customStyle="1" w:styleId="elementtoproof">
    <w:name w:val="elementtoproof"/>
    <w:basedOn w:val="Normal"/>
    <w:rsid w:val="00833E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f0">
    <w:name w:val="pf0"/>
    <w:basedOn w:val="Normal"/>
    <w:rsid w:val="00FB327F"/>
    <w:pPr>
      <w:spacing w:before="100" w:beforeAutospacing="1" w:after="100" w:afterAutospacing="1" w:line="240" w:lineRule="auto"/>
      <w:ind w:left="360"/>
    </w:pPr>
    <w:rPr>
      <w:rFonts w:ascii="Times New Roman" w:eastAsia="Times New Roman" w:hAnsi="Times New Roman" w:cs="Times New Roman"/>
      <w:sz w:val="24"/>
      <w:szCs w:val="24"/>
      <w:lang w:val="et-EE"/>
    </w:rPr>
  </w:style>
  <w:style w:type="character" w:customStyle="1" w:styleId="cf11">
    <w:name w:val="cf11"/>
    <w:basedOn w:val="DefaultParagraphFont"/>
    <w:rsid w:val="00FB327F"/>
    <w:rPr>
      <w:rFonts w:ascii="Segoe UI" w:hAnsi="Segoe UI" w:cs="Segoe UI" w:hint="default"/>
      <w:sz w:val="18"/>
      <w:szCs w:val="18"/>
    </w:rPr>
  </w:style>
  <w:style w:type="character" w:customStyle="1" w:styleId="cf21">
    <w:name w:val="cf21"/>
    <w:basedOn w:val="DefaultParagraphFont"/>
    <w:rsid w:val="00FB327F"/>
    <w:rPr>
      <w:rFonts w:ascii="Segoe UI" w:hAnsi="Segoe UI" w:cs="Segoe UI" w:hint="default"/>
      <w:color w:val="111111"/>
      <w:sz w:val="18"/>
      <w:szCs w:val="18"/>
      <w:shd w:val="clear" w:color="auto" w:fill="FFFFFF"/>
    </w:rPr>
  </w:style>
  <w:style w:type="character" w:customStyle="1" w:styleId="cf31">
    <w:name w:val="cf31"/>
    <w:basedOn w:val="DefaultParagraphFont"/>
    <w:rsid w:val="00FB327F"/>
    <w:rPr>
      <w:rFonts w:ascii="Segoe UI" w:hAnsi="Segoe UI" w:cs="Segoe UI" w:hint="default"/>
      <w:i/>
      <w:iCs/>
      <w:color w:val="555555"/>
      <w:sz w:val="18"/>
      <w:szCs w:val="18"/>
      <w:shd w:val="clear" w:color="auto" w:fill="FFFFFF"/>
    </w:rPr>
  </w:style>
  <w:style w:type="paragraph" w:customStyle="1" w:styleId="nova-legacy-e-listitem">
    <w:name w:val="nova-legacy-e-list__item"/>
    <w:basedOn w:val="Normal"/>
    <w:rsid w:val="001014FB"/>
    <w:pPr>
      <w:spacing w:before="100" w:beforeAutospacing="1" w:after="100" w:afterAutospacing="1" w:line="240" w:lineRule="auto"/>
    </w:pPr>
    <w:rPr>
      <w:rFonts w:ascii="Times New Roman" w:eastAsia="Times New Roman" w:hAnsi="Times New Roman" w:cs="Times New Roman"/>
      <w:sz w:val="24"/>
      <w:szCs w:val="24"/>
      <w:lang w:val="et-E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98891">
      <w:bodyDiv w:val="1"/>
      <w:marLeft w:val="0"/>
      <w:marRight w:val="0"/>
      <w:marTop w:val="0"/>
      <w:marBottom w:val="0"/>
      <w:divBdr>
        <w:top w:val="none" w:sz="0" w:space="0" w:color="auto"/>
        <w:left w:val="none" w:sz="0" w:space="0" w:color="auto"/>
        <w:bottom w:val="none" w:sz="0" w:space="0" w:color="auto"/>
        <w:right w:val="none" w:sz="0" w:space="0" w:color="auto"/>
      </w:divBdr>
    </w:div>
    <w:div w:id="147675650">
      <w:bodyDiv w:val="1"/>
      <w:marLeft w:val="0"/>
      <w:marRight w:val="0"/>
      <w:marTop w:val="0"/>
      <w:marBottom w:val="0"/>
      <w:divBdr>
        <w:top w:val="none" w:sz="0" w:space="0" w:color="auto"/>
        <w:left w:val="none" w:sz="0" w:space="0" w:color="auto"/>
        <w:bottom w:val="none" w:sz="0" w:space="0" w:color="auto"/>
        <w:right w:val="none" w:sz="0" w:space="0" w:color="auto"/>
      </w:divBdr>
    </w:div>
    <w:div w:id="430393295">
      <w:bodyDiv w:val="1"/>
      <w:marLeft w:val="0"/>
      <w:marRight w:val="0"/>
      <w:marTop w:val="0"/>
      <w:marBottom w:val="0"/>
      <w:divBdr>
        <w:top w:val="none" w:sz="0" w:space="0" w:color="auto"/>
        <w:left w:val="none" w:sz="0" w:space="0" w:color="auto"/>
        <w:bottom w:val="none" w:sz="0" w:space="0" w:color="auto"/>
        <w:right w:val="none" w:sz="0" w:space="0" w:color="auto"/>
      </w:divBdr>
    </w:div>
    <w:div w:id="461463281">
      <w:bodyDiv w:val="1"/>
      <w:marLeft w:val="0"/>
      <w:marRight w:val="0"/>
      <w:marTop w:val="0"/>
      <w:marBottom w:val="0"/>
      <w:divBdr>
        <w:top w:val="none" w:sz="0" w:space="0" w:color="auto"/>
        <w:left w:val="none" w:sz="0" w:space="0" w:color="auto"/>
        <w:bottom w:val="none" w:sz="0" w:space="0" w:color="auto"/>
        <w:right w:val="none" w:sz="0" w:space="0" w:color="auto"/>
      </w:divBdr>
    </w:div>
    <w:div w:id="756707125">
      <w:bodyDiv w:val="1"/>
      <w:marLeft w:val="0"/>
      <w:marRight w:val="0"/>
      <w:marTop w:val="0"/>
      <w:marBottom w:val="0"/>
      <w:divBdr>
        <w:top w:val="none" w:sz="0" w:space="0" w:color="auto"/>
        <w:left w:val="none" w:sz="0" w:space="0" w:color="auto"/>
        <w:bottom w:val="none" w:sz="0" w:space="0" w:color="auto"/>
        <w:right w:val="none" w:sz="0" w:space="0" w:color="auto"/>
      </w:divBdr>
      <w:divsChild>
        <w:div w:id="1485119505">
          <w:marLeft w:val="0"/>
          <w:marRight w:val="0"/>
          <w:marTop w:val="0"/>
          <w:marBottom w:val="0"/>
          <w:divBdr>
            <w:top w:val="none" w:sz="0" w:space="0" w:color="auto"/>
            <w:left w:val="none" w:sz="0" w:space="0" w:color="auto"/>
            <w:bottom w:val="none" w:sz="0" w:space="0" w:color="auto"/>
            <w:right w:val="none" w:sz="0" w:space="0" w:color="auto"/>
          </w:divBdr>
        </w:div>
      </w:divsChild>
    </w:div>
    <w:div w:id="1025525063">
      <w:bodyDiv w:val="1"/>
      <w:marLeft w:val="0"/>
      <w:marRight w:val="0"/>
      <w:marTop w:val="0"/>
      <w:marBottom w:val="0"/>
      <w:divBdr>
        <w:top w:val="none" w:sz="0" w:space="0" w:color="auto"/>
        <w:left w:val="none" w:sz="0" w:space="0" w:color="auto"/>
        <w:bottom w:val="none" w:sz="0" w:space="0" w:color="auto"/>
        <w:right w:val="none" w:sz="0" w:space="0" w:color="auto"/>
      </w:divBdr>
    </w:div>
    <w:div w:id="1551652063">
      <w:bodyDiv w:val="1"/>
      <w:marLeft w:val="0"/>
      <w:marRight w:val="0"/>
      <w:marTop w:val="0"/>
      <w:marBottom w:val="0"/>
      <w:divBdr>
        <w:top w:val="none" w:sz="0" w:space="0" w:color="auto"/>
        <w:left w:val="none" w:sz="0" w:space="0" w:color="auto"/>
        <w:bottom w:val="none" w:sz="0" w:space="0" w:color="auto"/>
        <w:right w:val="none" w:sz="0" w:space="0" w:color="auto"/>
      </w:divBdr>
    </w:div>
    <w:div w:id="2124302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lsm.lv/raksts/arpus-etera/arpus-etera/anita-brauna-vai-sabiedriskie-mediji-tiesam-apdraud-latviju-vestule-artim-pabrikam.a451124/" TargetMode="External"/><Relationship Id="rId18" Type="http://schemas.openxmlformats.org/officeDocument/2006/relationships/hyperlink" Target="https://doi.org/10.1007/s11616-019-00485-3" TargetMode="External"/><Relationship Id="rId26" Type="http://schemas.openxmlformats.org/officeDocument/2006/relationships/hyperlink" Target="https://ir.lv/2023/11/22/cenze-un-pat-dedzina/" TargetMode="External"/><Relationship Id="rId39" Type="http://schemas.openxmlformats.org/officeDocument/2006/relationships/hyperlink" Target="https://www.ohtuleht.ee/1018464/meedialiidu-poordumine-juri-ratas-eesti-" TargetMode="External"/><Relationship Id="rId21" Type="http://schemas.openxmlformats.org/officeDocument/2006/relationships/hyperlink" Target="https://epl.delfi.ee/artikkel/96572299/juhtkiri-hammastav-ja-ohtlik-kohtuotsus" TargetMode="External"/><Relationship Id="rId34" Type="http://schemas.openxmlformats.org/officeDocument/2006/relationships/hyperlink" Target="https://www.lmepadome.lv/jaunumi/params/post/4385925/diskusija-par-mediju-aizsardzibu-pret-strategisko-tiesvedibu---video-ieraks" TargetMode="External"/><Relationship Id="rId42" Type="http://schemas.openxmlformats.org/officeDocument/2006/relationships/hyperlink" Target="https://leht.postimees.ee/7375725/vene-propaganda-voolab-jatkuvalt-eesti-televaataja-ajudesse/" TargetMode="External"/><Relationship Id="rId47" Type="http://schemas.openxmlformats.org/officeDocument/2006/relationships/hyperlink" Target="https://likumi.lv/ta/en/en/id/64879"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fa.gov.lv/en/conference-pen-mightier-sword-meeting-todays-challenges-freedom-expression-and-safety-journalists?utm_source=https%3A%2F%2Fwww.coe.int%2F" TargetMode="External"/><Relationship Id="rId29" Type="http://schemas.openxmlformats.org/officeDocument/2006/relationships/hyperlink" Target="https://likumi.lv/ta/id/88966-kriminallikums" TargetMode="External"/><Relationship Id="rId11" Type="http://schemas.openxmlformats.org/officeDocument/2006/relationships/hyperlink" Target="https://www.europarl.europa.eu/news/en/press-room/20230626IPR00818/anti-slapp-eu-protection-against-legal-actions-that-silence-critical-voices" TargetMode="External"/><Relationship Id="rId24" Type="http://schemas.openxmlformats.org/officeDocument/2006/relationships/hyperlink" Target="https://dx.doi.org/10.1146/annurev-polisci-092415-024158" TargetMode="External"/><Relationship Id="rId32" Type="http://schemas.openxmlformats.org/officeDocument/2006/relationships/hyperlink" Target="https://doi.org/10.58009/aere-perennius0024" TargetMode="External"/><Relationship Id="rId37" Type="http://schemas.openxmlformats.org/officeDocument/2006/relationships/hyperlink" Target="https://doi.org/10.1177/053901896035002005" TargetMode="External"/><Relationship Id="rId40" Type="http://schemas.openxmlformats.org/officeDocument/2006/relationships/hyperlink" Target="https://www.ohtuleht.ee/1021331/mihkel-karmas-terviseameti-vilepuhujast-on-koomiline-et-keegi-nagi-keset-koroonakriisi-vaeva-et-moonutatud-helist-saare-haal-katte-saada" TargetMode="External"/><Relationship Id="rId45" Type="http://schemas.openxmlformats.org/officeDocument/2006/relationships/hyperlink" Target="https://rsf.org/en/index" TargetMode="External"/><Relationship Id="rId5" Type="http://schemas.openxmlformats.org/officeDocument/2006/relationships/numbering" Target="numbering.xml"/><Relationship Id="rId15" Type="http://schemas.openxmlformats.org/officeDocument/2006/relationships/hyperlink" Target="https://www.cilvektiesibugids.lv/lv/tiesu-prakse/ozolins-un-as-diena-pret-latviju" TargetMode="External"/><Relationship Id="rId23" Type="http://schemas.openxmlformats.org/officeDocument/2006/relationships/hyperlink" Target="https://ssrn.com/abstract=2968091" TargetMode="External"/><Relationship Id="rId28" Type="http://schemas.openxmlformats.org/officeDocument/2006/relationships/hyperlink" Target="https://likumi.lv/ta/id/64879-par-presi-un-citiem-masu-informacijas-lidzekliem" TargetMode="External"/><Relationship Id="rId36" Type="http://schemas.openxmlformats.org/officeDocument/2006/relationships/hyperlink" Target="https://www.lsm.lv/raksts/zinas/zinu-analize/kultursoks-vai-tikumibas-grozijumi-ietekmejusi-izglitibas-saturu.a292358/" TargetMode="External"/><Relationship Id="rId49" Type="http://schemas.openxmlformats.org/officeDocument/2006/relationships/fontTable" Target="fontTable.xml"/><Relationship Id="rId10" Type="http://schemas.openxmlformats.org/officeDocument/2006/relationships/hyperlink" Target="https://mitpress.mit.edu/books/networked-press-freedom" TargetMode="External"/><Relationship Id="rId19" Type="http://schemas.openxmlformats.org/officeDocument/2006/relationships/hyperlink" Target="https://eur-lex.europa.eu/legal-content/EN/TXT/?uri=CELEX%3A32019L1937" TargetMode="External"/><Relationship Id="rId31" Type="http://schemas.openxmlformats.org/officeDocument/2006/relationships/hyperlink" Target="https://lvportals.lv/dienaskartiba/256852-eiropas-cilvektiesibu-tiesa-pasludina-spriedumu-lieta-nagla-pret-latviju-2013" TargetMode="External"/><Relationship Id="rId44" Type="http://schemas.openxmlformats.org/officeDocument/2006/relationships/hyperlink" Target="https://aabs-balticstudies.org/aabs-2022-in-seattle/" TargetMode="External"/><Relationship Id="rId4" Type="http://schemas.openxmlformats.org/officeDocument/2006/relationships/customXml" Target="../customXml/item4.xml"/><Relationship Id="rId9" Type="http://schemas.openxmlformats.org/officeDocument/2006/relationships/hyperlink" Target="https://www.aripaev.ee/raadio/episood/meelis-mandel-oige-asja-eest-voiks-vangi-minna-kull" TargetMode="External"/><Relationship Id="rId14" Type="http://schemas.openxmlformats.org/officeDocument/2006/relationships/hyperlink" Target="https://likumi.lv/ta/en/en/id/286455" TargetMode="External"/><Relationship Id="rId22" Type="http://schemas.openxmlformats.org/officeDocument/2006/relationships/hyperlink" Target="http://www.coe.int/freedomofexpression" TargetMode="External"/><Relationship Id="rId27" Type="http://schemas.openxmlformats.org/officeDocument/2006/relationships/hyperlink" Target="https://www.delfi.lv/898102/versijas/120020471/filips-lastovskis-kapec-neesmu-sajusma-par-jaunajiem-pasaules-preses-brivibas-indeksa-rezultatiem" TargetMode="External"/><Relationship Id="rId30" Type="http://schemas.openxmlformats.org/officeDocument/2006/relationships/hyperlink" Target="https://www.vestnesis.lv/op/2022/24B.1" TargetMode="External"/><Relationship Id="rId35" Type="http://schemas.openxmlformats.org/officeDocument/2006/relationships/hyperlink" Target="https://lnb.lv/simpozijs-draudi-varda-brivibai-21-gadsimta-eiropa/" TargetMode="External"/><Relationship Id="rId43" Type="http://schemas.openxmlformats.org/officeDocument/2006/relationships/hyperlink" Target="https://eur-lex.europa.eu/legal-content/EN/TXT/HTML/?uri=PI_COM:Ares(2021)6011536" TargetMode="External"/><Relationship Id="rId48" Type="http://schemas.openxmlformats.org/officeDocument/2006/relationships/hyperlink" Target="https://www.ecpmf.eu/slapp-the-background-of-strategic-lawsuits-against-public-participatio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independent.com.mt/articles/2021-06-03/local-news/Daphne-Caruana-Galizia-s-death-was-a-wake-up-call-to-create-an-anti-SLAPP-directive-6736234032" TargetMode="External"/><Relationship Id="rId17" Type="http://schemas.openxmlformats.org/officeDocument/2006/relationships/hyperlink" Target="https://ekspress.delfi.ee/artikkel/120136226/riigikohus-keeldus-ekspressi-ajakirjanike-trahvimisest" TargetMode="External"/><Relationship Id="rId25" Type="http://schemas.openxmlformats.org/officeDocument/2006/relationships/hyperlink" Target="https://doi.org/10.14281/18241.20" TargetMode="External"/><Relationship Id="rId33" Type="http://schemas.openxmlformats.org/officeDocument/2006/relationships/hyperlink" Target="https://disputesoveraccess.eu/wp-content/uploads/2023/06/Disputes_over_Access_2023.pdf" TargetMode="External"/><Relationship Id="rId38" Type="http://schemas.openxmlformats.org/officeDocument/2006/relationships/hyperlink" Target="https://ekspress.delfi.ee/artikkel/96575351/advokaat-ants-nomper-arstid-advokaadid-ja-ajakirjanikud-ei-peaks-erialaste-eksimuste-eest-oma-varaga-vastutama" TargetMode="External"/><Relationship Id="rId46" Type="http://schemas.openxmlformats.org/officeDocument/2006/relationships/hyperlink" Target="https://www.lsm.lv/raksts/zinas/latvija/03.10.2023-tiesa-noraida-tvnet-sudzibu-par-neplp-sodu-saistiba-ar-varda-deportacija-nepareizu-lietosanu.a526314/" TargetMode="External"/><Relationship Id="rId20" Type="http://schemas.openxmlformats.org/officeDocument/2006/relationships/hyperlink" Target="https://ec.europa.eu/info/law/better-regulation/have-your-say/initiatives/13192-EU-action-against-abusive-litigation-SLAPP-targeting-journalists-and-rights-defenders_en" TargetMode="External"/><Relationship Id="rId41" Type="http://schemas.openxmlformats.org/officeDocument/2006/relationships/hyperlink" Target="https://arenguseire.ee/wp-content/uploads/2022/10/2022_avaliku-teabe-kasutamise-voimalused_uuring.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6c9111f-3c52-4c7a-a37d-45f284acb2a1" xsi:nil="true"/>
  </documentManagement>
</p:properties>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9p6RyWkmNAKMd1WeQjlGalrhvCQ==">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</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65FE0F6E0521A741AA82365AE13FA5BF" ma:contentTypeVersion="17" ma:contentTypeDescription="Loo uus dokument" ma:contentTypeScope="" ma:versionID="ef4c40e2712e9175830b0eb344621882">
  <xsd:schema xmlns:xsd="http://www.w3.org/2001/XMLSchema" xmlns:xs="http://www.w3.org/2001/XMLSchema" xmlns:p="http://schemas.microsoft.com/office/2006/metadata/properties" xmlns:ns3="56c9111f-3c52-4c7a-a37d-45f284acb2a1" xmlns:ns4="8f7be41d-b347-49b6-9b64-456e6596acbe" targetNamespace="http://schemas.microsoft.com/office/2006/metadata/properties" ma:root="true" ma:fieldsID="5d2c6c0b6e7368ef7aa2dfcf499f52db" ns3:_="" ns4:_="">
    <xsd:import namespace="56c9111f-3c52-4c7a-a37d-45f284acb2a1"/>
    <xsd:import namespace="8f7be41d-b347-49b6-9b64-456e6596ac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9111f-3c52-4c7a-a37d-45f284acb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7be41d-b347-49b6-9b64-456e6596acbe" elementFormDefault="qualified">
    <xsd:import namespace="http://schemas.microsoft.com/office/2006/documentManagement/types"/>
    <xsd:import namespace="http://schemas.microsoft.com/office/infopath/2007/PartnerControls"/>
    <xsd:element name="SharedWithUsers" ma:index="14" nillable="true" ma:displayName="Ühiskasutuse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Ühiskasutusse andmise üksikasjad" ma:internalName="SharedWithDetails" ma:readOnly="true">
      <xsd:simpleType>
        <xsd:restriction base="dms:Note">
          <xsd:maxLength value="255"/>
        </xsd:restriction>
      </xsd:simpleType>
    </xsd:element>
    <xsd:element name="SharingHintHash" ma:index="16" nillable="true" ma:displayName="Vihjeräsi jagami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A7BC7D-817F-4CA4-B43E-54D60E700D1E}">
  <ds:schemaRefs>
    <ds:schemaRef ds:uri="http://schemas.microsoft.com/office/2006/metadata/properties"/>
    <ds:schemaRef ds:uri="http://schemas.microsoft.com/office/infopath/2007/PartnerControls"/>
    <ds:schemaRef ds:uri="56c9111f-3c52-4c7a-a37d-45f284acb2a1"/>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A1B6226-3B6C-452B-9CA4-26BF7655E0A6}">
  <ds:schemaRefs>
    <ds:schemaRef ds:uri="http://schemas.microsoft.com/sharepoint/v3/contenttype/forms"/>
  </ds:schemaRefs>
</ds:datastoreItem>
</file>

<file path=customXml/itemProps4.xml><?xml version="1.0" encoding="utf-8"?>
<ds:datastoreItem xmlns:ds="http://schemas.openxmlformats.org/officeDocument/2006/customXml" ds:itemID="{5A1BEC93-4675-497D-8798-B1677B205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9111f-3c52-4c7a-a37d-45f284acb2a1"/>
    <ds:schemaRef ds:uri="8f7be41d-b347-49b6-9b64-456e6596a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13922</Words>
  <Characters>79362</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Halliki Harro-Loit</dc:creator>
  <cp:keywords/>
  <dc:description/>
  <cp:lastModifiedBy>Epp Lauk</cp:lastModifiedBy>
  <cp:revision>3</cp:revision>
  <dcterms:created xsi:type="dcterms:W3CDTF">2024-06-23T22:07:00Z</dcterms:created>
  <dcterms:modified xsi:type="dcterms:W3CDTF">2024-06-26T10:01:00Z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0x01010065FE0F6E0521A741AA82365AE13FA5BF</vt:lpwstr>
  </property>
</Properties>
</file>